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6A932" w14:textId="7CD2E964" w:rsidR="00DD341C" w:rsidRPr="004D6305" w:rsidRDefault="003921CA" w:rsidP="004D6305">
      <w:pPr>
        <w:jc w:val="center"/>
        <w:rPr>
          <w:rFonts w:ascii="Arial" w:hAnsi="Arial" w:cs="Arial"/>
          <w:b/>
          <w:sz w:val="28"/>
          <w:szCs w:val="28"/>
        </w:rPr>
      </w:pPr>
      <w:bookmarkStart w:id="0" w:name="_Hlk35966122"/>
      <w:bookmarkEnd w:id="0"/>
      <w:r w:rsidRPr="004D6305">
        <w:rPr>
          <w:rFonts w:ascii="Arial" w:hAnsi="Arial" w:cs="Arial"/>
          <w:b/>
          <w:sz w:val="28"/>
          <w:szCs w:val="28"/>
        </w:rPr>
        <w:t>AS</w:t>
      </w:r>
      <w:r w:rsidR="00A775C1" w:rsidRPr="004D6305">
        <w:rPr>
          <w:rFonts w:ascii="Arial" w:hAnsi="Arial" w:cs="Arial"/>
          <w:b/>
          <w:sz w:val="28"/>
          <w:szCs w:val="28"/>
        </w:rPr>
        <w:t>IGNATURA</w:t>
      </w:r>
      <w:r w:rsidR="00A808BC" w:rsidRPr="004D6305">
        <w:rPr>
          <w:rFonts w:ascii="Arial" w:hAnsi="Arial" w:cs="Arial"/>
          <w:b/>
          <w:sz w:val="28"/>
          <w:szCs w:val="28"/>
        </w:rPr>
        <w:t xml:space="preserve">: </w:t>
      </w:r>
      <w:r w:rsidR="00EF2075" w:rsidRPr="004D6305">
        <w:rPr>
          <w:rFonts w:ascii="Arial" w:hAnsi="Arial" w:cs="Arial"/>
          <w:b/>
          <w:sz w:val="28"/>
          <w:szCs w:val="28"/>
        </w:rPr>
        <w:t>Biología de los ecosistemas</w:t>
      </w:r>
    </w:p>
    <w:p w14:paraId="782D5996" w14:textId="7410149C" w:rsidR="00DD341C" w:rsidRPr="004D6305" w:rsidRDefault="00B87256" w:rsidP="004D6305">
      <w:pPr>
        <w:jc w:val="center"/>
        <w:rPr>
          <w:rFonts w:ascii="Arial" w:hAnsi="Arial" w:cs="Arial"/>
          <w:b/>
          <w:sz w:val="28"/>
        </w:rPr>
      </w:pPr>
      <w:r w:rsidRPr="004D6305">
        <w:rPr>
          <w:rFonts w:ascii="Arial" w:hAnsi="Arial" w:cs="Arial"/>
          <w:b/>
          <w:sz w:val="28"/>
        </w:rPr>
        <w:t xml:space="preserve">Guía </w:t>
      </w:r>
      <w:r w:rsidR="00EF2075" w:rsidRPr="004D6305">
        <w:rPr>
          <w:rFonts w:ascii="Arial" w:hAnsi="Arial" w:cs="Arial"/>
          <w:b/>
          <w:sz w:val="28"/>
        </w:rPr>
        <w:t xml:space="preserve">1 – Origen de la </w:t>
      </w:r>
      <w:r w:rsidR="0050300B">
        <w:rPr>
          <w:rFonts w:ascii="Arial" w:hAnsi="Arial" w:cs="Arial"/>
          <w:b/>
          <w:sz w:val="28"/>
        </w:rPr>
        <w:t>V</w:t>
      </w:r>
      <w:r w:rsidR="00EF2075" w:rsidRPr="004D6305">
        <w:rPr>
          <w:rFonts w:ascii="Arial" w:hAnsi="Arial" w:cs="Arial"/>
          <w:b/>
          <w:sz w:val="28"/>
        </w:rPr>
        <w:t>ida</w:t>
      </w:r>
    </w:p>
    <w:p w14:paraId="06FD87D5" w14:textId="17720927" w:rsidR="00AC4369" w:rsidRPr="004D6305" w:rsidRDefault="00FF426C" w:rsidP="004D6305">
      <w:pPr>
        <w:jc w:val="center"/>
        <w:rPr>
          <w:rFonts w:ascii="Arial" w:hAnsi="Arial" w:cs="Arial"/>
          <w:b/>
          <w:sz w:val="28"/>
        </w:rPr>
      </w:pPr>
      <w:r w:rsidRPr="004D6305">
        <w:rPr>
          <w:rFonts w:ascii="Arial" w:hAnsi="Arial" w:cs="Arial"/>
          <w:b/>
          <w:sz w:val="28"/>
        </w:rPr>
        <w:t>Profesor(a)</w:t>
      </w:r>
      <w:r w:rsidR="00A808BC" w:rsidRPr="004D6305">
        <w:rPr>
          <w:rFonts w:ascii="Arial" w:hAnsi="Arial" w:cs="Arial"/>
          <w:b/>
          <w:sz w:val="28"/>
        </w:rPr>
        <w:t>:</w:t>
      </w:r>
      <w:r w:rsidR="00CE60F9" w:rsidRPr="004D6305">
        <w:rPr>
          <w:rFonts w:ascii="Arial" w:hAnsi="Arial" w:cs="Arial"/>
          <w:b/>
          <w:sz w:val="28"/>
        </w:rPr>
        <w:t xml:space="preserve"> Nicole Vega</w:t>
      </w:r>
      <w:r w:rsidR="00223A90" w:rsidRPr="004D6305">
        <w:rPr>
          <w:rFonts w:ascii="Arial" w:hAnsi="Arial" w:cs="Arial"/>
          <w:b/>
          <w:sz w:val="28"/>
        </w:rPr>
        <w:t xml:space="preserve"> Castro</w:t>
      </w:r>
    </w:p>
    <w:tbl>
      <w:tblPr>
        <w:tblStyle w:val="Tablaconcuadrcula"/>
        <w:tblW w:w="0" w:type="auto"/>
        <w:tblLook w:val="04A0" w:firstRow="1" w:lastRow="0" w:firstColumn="1" w:lastColumn="0" w:noHBand="0" w:noVBand="1"/>
      </w:tblPr>
      <w:tblGrid>
        <w:gridCol w:w="2659"/>
        <w:gridCol w:w="2241"/>
        <w:gridCol w:w="2253"/>
        <w:gridCol w:w="3637"/>
      </w:tblGrid>
      <w:tr w:rsidR="00DD341C" w:rsidRPr="004D6305" w14:paraId="26A19F03" w14:textId="77777777" w:rsidTr="004321B6">
        <w:tc>
          <w:tcPr>
            <w:tcW w:w="2660" w:type="dxa"/>
            <w:shd w:val="clear" w:color="auto" w:fill="D9D9D9" w:themeFill="background1" w:themeFillShade="D9"/>
          </w:tcPr>
          <w:p w14:paraId="3ACEC50C" w14:textId="77777777" w:rsidR="00DD341C" w:rsidRPr="004D6305" w:rsidRDefault="00DD341C" w:rsidP="004D6305">
            <w:pPr>
              <w:rPr>
                <w:rFonts w:ascii="Arial" w:hAnsi="Arial" w:cs="Arial"/>
                <w:b/>
              </w:rPr>
            </w:pPr>
          </w:p>
          <w:p w14:paraId="616D291C" w14:textId="302AD7F0" w:rsidR="00DD341C" w:rsidRPr="004D6305" w:rsidRDefault="00DD341C" w:rsidP="004D6305">
            <w:pPr>
              <w:rPr>
                <w:rFonts w:ascii="Arial" w:hAnsi="Arial" w:cs="Arial"/>
                <w:b/>
              </w:rPr>
            </w:pPr>
            <w:r w:rsidRPr="004D6305">
              <w:rPr>
                <w:rFonts w:ascii="Arial" w:hAnsi="Arial" w:cs="Arial"/>
                <w:b/>
              </w:rPr>
              <w:t>ESTABLECIMIENTO:</w:t>
            </w:r>
          </w:p>
        </w:tc>
        <w:tc>
          <w:tcPr>
            <w:tcW w:w="8221" w:type="dxa"/>
            <w:gridSpan w:val="3"/>
          </w:tcPr>
          <w:p w14:paraId="296A31BB" w14:textId="77777777" w:rsidR="00DD341C" w:rsidRPr="004D6305" w:rsidRDefault="00DD341C" w:rsidP="004D6305">
            <w:pPr>
              <w:rPr>
                <w:rFonts w:ascii="Arial" w:hAnsi="Arial" w:cs="Arial"/>
                <w:b/>
              </w:rPr>
            </w:pPr>
          </w:p>
          <w:p w14:paraId="33CEFBE0" w14:textId="71239C13" w:rsidR="00DD341C" w:rsidRPr="004D6305" w:rsidRDefault="00DD341C" w:rsidP="004D6305">
            <w:pPr>
              <w:rPr>
                <w:rFonts w:ascii="Arial" w:hAnsi="Arial" w:cs="Arial"/>
                <w:b/>
              </w:rPr>
            </w:pPr>
            <w:r w:rsidRPr="004D6305">
              <w:rPr>
                <w:rFonts w:ascii="Arial" w:hAnsi="Arial" w:cs="Arial"/>
                <w:b/>
              </w:rPr>
              <w:t>LICEO BETSABÉ HORMAZÁBAL DE ALARCÓN</w:t>
            </w:r>
          </w:p>
        </w:tc>
      </w:tr>
      <w:tr w:rsidR="00DD341C" w:rsidRPr="004D6305" w14:paraId="5A3943A6" w14:textId="5EF1296A" w:rsidTr="004321B6">
        <w:trPr>
          <w:trHeight w:val="224"/>
        </w:trPr>
        <w:tc>
          <w:tcPr>
            <w:tcW w:w="2660" w:type="dxa"/>
            <w:shd w:val="clear" w:color="auto" w:fill="D9D9D9" w:themeFill="background1" w:themeFillShade="D9"/>
          </w:tcPr>
          <w:p w14:paraId="6A029AA3" w14:textId="77777777" w:rsidR="00DD341C" w:rsidRPr="004D6305" w:rsidRDefault="00DD341C" w:rsidP="004D6305">
            <w:pPr>
              <w:rPr>
                <w:rFonts w:ascii="Arial" w:hAnsi="Arial" w:cs="Arial"/>
                <w:b/>
              </w:rPr>
            </w:pPr>
          </w:p>
          <w:p w14:paraId="215DF961" w14:textId="76AAD180" w:rsidR="00DD341C" w:rsidRPr="004D6305" w:rsidRDefault="00DD341C" w:rsidP="004D6305">
            <w:pPr>
              <w:rPr>
                <w:rFonts w:ascii="Arial" w:hAnsi="Arial" w:cs="Arial"/>
                <w:b/>
              </w:rPr>
            </w:pPr>
            <w:r w:rsidRPr="004D6305">
              <w:rPr>
                <w:rFonts w:ascii="Arial" w:hAnsi="Arial" w:cs="Arial"/>
                <w:b/>
              </w:rPr>
              <w:t>CURSO:</w:t>
            </w:r>
          </w:p>
        </w:tc>
        <w:tc>
          <w:tcPr>
            <w:tcW w:w="2268" w:type="dxa"/>
          </w:tcPr>
          <w:p w14:paraId="2D34B610" w14:textId="77777777" w:rsidR="00DD341C" w:rsidRPr="004D6305" w:rsidRDefault="00DD341C" w:rsidP="004D6305">
            <w:pPr>
              <w:rPr>
                <w:rFonts w:ascii="Arial" w:hAnsi="Arial" w:cs="Arial"/>
                <w:b/>
              </w:rPr>
            </w:pPr>
          </w:p>
        </w:tc>
        <w:tc>
          <w:tcPr>
            <w:tcW w:w="2268" w:type="dxa"/>
            <w:shd w:val="clear" w:color="auto" w:fill="D9D9D9" w:themeFill="background1" w:themeFillShade="D9"/>
          </w:tcPr>
          <w:p w14:paraId="6BFAD397" w14:textId="77777777" w:rsidR="00DD341C" w:rsidRPr="004D6305" w:rsidRDefault="00DD341C" w:rsidP="004D6305">
            <w:pPr>
              <w:rPr>
                <w:rFonts w:ascii="Arial" w:hAnsi="Arial" w:cs="Arial"/>
                <w:b/>
              </w:rPr>
            </w:pPr>
            <w:r w:rsidRPr="004D6305">
              <w:rPr>
                <w:rFonts w:ascii="Arial" w:hAnsi="Arial" w:cs="Arial"/>
                <w:b/>
              </w:rPr>
              <w:t xml:space="preserve"> </w:t>
            </w:r>
          </w:p>
          <w:p w14:paraId="3C070A4C" w14:textId="10943421" w:rsidR="00DD341C" w:rsidRPr="004D6305" w:rsidRDefault="00DD341C" w:rsidP="004D6305">
            <w:pPr>
              <w:rPr>
                <w:rFonts w:ascii="Arial" w:hAnsi="Arial" w:cs="Arial"/>
                <w:b/>
              </w:rPr>
            </w:pPr>
            <w:r w:rsidRPr="004D6305">
              <w:rPr>
                <w:rFonts w:ascii="Arial" w:hAnsi="Arial" w:cs="Arial"/>
                <w:b/>
              </w:rPr>
              <w:t>FECHA:</w:t>
            </w:r>
          </w:p>
        </w:tc>
        <w:tc>
          <w:tcPr>
            <w:tcW w:w="3685" w:type="dxa"/>
          </w:tcPr>
          <w:p w14:paraId="64CEB6B3" w14:textId="77777777" w:rsidR="00DD341C" w:rsidRPr="004D6305" w:rsidRDefault="00DD341C" w:rsidP="004D6305">
            <w:pPr>
              <w:rPr>
                <w:rFonts w:ascii="Arial" w:hAnsi="Arial" w:cs="Arial"/>
                <w:b/>
              </w:rPr>
            </w:pPr>
          </w:p>
        </w:tc>
      </w:tr>
    </w:tbl>
    <w:p w14:paraId="14B0C3B6" w14:textId="77777777" w:rsidR="00EE3D03" w:rsidRPr="004D6305" w:rsidRDefault="00EE3D03" w:rsidP="004D6305">
      <w:pPr>
        <w:rPr>
          <w:rFonts w:ascii="Arial" w:hAnsi="Arial" w:cs="Arial"/>
          <w:b/>
          <w:sz w:val="20"/>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292"/>
        <w:gridCol w:w="2244"/>
        <w:gridCol w:w="3685"/>
      </w:tblGrid>
      <w:tr w:rsidR="00DD341C" w:rsidRPr="004D6305" w14:paraId="76384566" w14:textId="77777777" w:rsidTr="004321B6">
        <w:tc>
          <w:tcPr>
            <w:tcW w:w="2694" w:type="dxa"/>
            <w:shd w:val="clear" w:color="auto" w:fill="D9D9D9" w:themeFill="background1" w:themeFillShade="D9"/>
          </w:tcPr>
          <w:p w14:paraId="5C50DBAE" w14:textId="77777777" w:rsidR="00B63E99" w:rsidRPr="004D6305" w:rsidRDefault="00B63E99" w:rsidP="004D6305">
            <w:pPr>
              <w:rPr>
                <w:rFonts w:ascii="Arial" w:hAnsi="Arial" w:cs="Arial"/>
                <w:b/>
              </w:rPr>
            </w:pPr>
          </w:p>
          <w:p w14:paraId="5565C409" w14:textId="4C7E0C9B" w:rsidR="00B63E99" w:rsidRPr="004D6305" w:rsidRDefault="00EE3D03" w:rsidP="004D6305">
            <w:pPr>
              <w:rPr>
                <w:rFonts w:ascii="Arial" w:hAnsi="Arial" w:cs="Arial"/>
                <w:b/>
              </w:rPr>
            </w:pPr>
            <w:r w:rsidRPr="004D6305">
              <w:rPr>
                <w:rFonts w:ascii="Arial" w:hAnsi="Arial" w:cs="Arial"/>
                <w:b/>
              </w:rPr>
              <w:t>NOMBRE ALUMNO</w:t>
            </w:r>
            <w:r w:rsidR="00DD341C" w:rsidRPr="004D6305">
              <w:rPr>
                <w:rFonts w:ascii="Arial" w:hAnsi="Arial" w:cs="Arial"/>
                <w:b/>
              </w:rPr>
              <w:t>:</w:t>
            </w:r>
          </w:p>
        </w:tc>
        <w:tc>
          <w:tcPr>
            <w:tcW w:w="8221" w:type="dxa"/>
            <w:gridSpan w:val="3"/>
          </w:tcPr>
          <w:p w14:paraId="3C1E6C94" w14:textId="77777777" w:rsidR="00EE3D03" w:rsidRPr="004D6305" w:rsidRDefault="00EE3D03" w:rsidP="004D6305">
            <w:pPr>
              <w:rPr>
                <w:rFonts w:ascii="Arial" w:hAnsi="Arial" w:cs="Arial"/>
                <w:b/>
              </w:rPr>
            </w:pPr>
          </w:p>
        </w:tc>
      </w:tr>
      <w:tr w:rsidR="00DD341C" w:rsidRPr="004D6305" w14:paraId="58FEB518" w14:textId="77777777" w:rsidTr="004321B6">
        <w:tc>
          <w:tcPr>
            <w:tcW w:w="2694" w:type="dxa"/>
            <w:shd w:val="clear" w:color="auto" w:fill="D9D9D9" w:themeFill="background1" w:themeFillShade="D9"/>
          </w:tcPr>
          <w:p w14:paraId="67CB5FE0" w14:textId="77777777" w:rsidR="00B63E99" w:rsidRPr="004D6305" w:rsidRDefault="00B63E99" w:rsidP="004D6305">
            <w:pPr>
              <w:rPr>
                <w:rFonts w:ascii="Arial" w:hAnsi="Arial" w:cs="Arial"/>
                <w:b/>
              </w:rPr>
            </w:pPr>
          </w:p>
          <w:p w14:paraId="0029FE1A" w14:textId="77777777" w:rsidR="00B63E99" w:rsidRPr="004D6305" w:rsidRDefault="00EE3D03" w:rsidP="004D6305">
            <w:pPr>
              <w:rPr>
                <w:rFonts w:ascii="Arial" w:hAnsi="Arial" w:cs="Arial"/>
                <w:b/>
              </w:rPr>
            </w:pPr>
            <w:r w:rsidRPr="004D6305">
              <w:rPr>
                <w:rFonts w:ascii="Arial" w:hAnsi="Arial" w:cs="Arial"/>
                <w:b/>
              </w:rPr>
              <w:t>EDAD</w:t>
            </w:r>
          </w:p>
        </w:tc>
        <w:tc>
          <w:tcPr>
            <w:tcW w:w="2292" w:type="dxa"/>
          </w:tcPr>
          <w:p w14:paraId="6605EA3C" w14:textId="77777777" w:rsidR="00EE3D03" w:rsidRPr="004D6305" w:rsidRDefault="00EE3D03" w:rsidP="004D6305">
            <w:pPr>
              <w:rPr>
                <w:rFonts w:ascii="Arial" w:hAnsi="Arial" w:cs="Arial"/>
                <w:b/>
              </w:rPr>
            </w:pPr>
          </w:p>
        </w:tc>
        <w:tc>
          <w:tcPr>
            <w:tcW w:w="2244" w:type="dxa"/>
            <w:shd w:val="clear" w:color="auto" w:fill="D9D9D9" w:themeFill="background1" w:themeFillShade="D9"/>
          </w:tcPr>
          <w:p w14:paraId="0BF7E1E2" w14:textId="77777777" w:rsidR="00B63E99" w:rsidRPr="004D6305" w:rsidRDefault="00B63E99" w:rsidP="004D6305">
            <w:pPr>
              <w:rPr>
                <w:rFonts w:ascii="Arial" w:hAnsi="Arial" w:cs="Arial"/>
                <w:b/>
              </w:rPr>
            </w:pPr>
          </w:p>
          <w:p w14:paraId="3FA1540C" w14:textId="77777777" w:rsidR="00EE3D03" w:rsidRPr="004D6305" w:rsidRDefault="00EE3D03" w:rsidP="004D6305">
            <w:pPr>
              <w:rPr>
                <w:rFonts w:ascii="Arial" w:hAnsi="Arial" w:cs="Arial"/>
                <w:b/>
              </w:rPr>
            </w:pPr>
            <w:r w:rsidRPr="004D6305">
              <w:rPr>
                <w:rFonts w:ascii="Arial" w:hAnsi="Arial" w:cs="Arial"/>
                <w:b/>
              </w:rPr>
              <w:t>RUT</w:t>
            </w:r>
          </w:p>
        </w:tc>
        <w:tc>
          <w:tcPr>
            <w:tcW w:w="3685" w:type="dxa"/>
          </w:tcPr>
          <w:p w14:paraId="2B222C00" w14:textId="77777777" w:rsidR="00EE3D03" w:rsidRPr="004D6305" w:rsidRDefault="00EE3D03" w:rsidP="004D6305">
            <w:pPr>
              <w:rPr>
                <w:rFonts w:ascii="Arial" w:hAnsi="Arial" w:cs="Arial"/>
                <w:b/>
              </w:rPr>
            </w:pPr>
          </w:p>
        </w:tc>
      </w:tr>
    </w:tbl>
    <w:p w14:paraId="1AB66FDA" w14:textId="77777777" w:rsidR="00DD341C" w:rsidRPr="004D6305" w:rsidRDefault="00DD341C" w:rsidP="004D6305">
      <w:pPr>
        <w:rPr>
          <w:rFonts w:ascii="Arial" w:hAnsi="Arial" w:cs="Arial"/>
          <w:b/>
          <w:sz w:val="20"/>
        </w:rPr>
      </w:pPr>
    </w:p>
    <w:tbl>
      <w:tblPr>
        <w:tblStyle w:val="Tablaconcuadrcula"/>
        <w:tblW w:w="0" w:type="auto"/>
        <w:tblLook w:val="04A0" w:firstRow="1" w:lastRow="0" w:firstColumn="1" w:lastColumn="0" w:noHBand="0" w:noVBand="1"/>
      </w:tblPr>
      <w:tblGrid>
        <w:gridCol w:w="2640"/>
        <w:gridCol w:w="929"/>
        <w:gridCol w:w="2759"/>
        <w:gridCol w:w="1401"/>
        <w:gridCol w:w="1195"/>
        <w:gridCol w:w="1866"/>
      </w:tblGrid>
      <w:tr w:rsidR="00D9384D" w:rsidRPr="004D6305" w14:paraId="04A5EA81" w14:textId="77777777" w:rsidTr="004321B6">
        <w:tc>
          <w:tcPr>
            <w:tcW w:w="2660" w:type="dxa"/>
            <w:shd w:val="clear" w:color="auto" w:fill="D9D9D9" w:themeFill="background1" w:themeFillShade="D9"/>
          </w:tcPr>
          <w:p w14:paraId="700C46D3" w14:textId="77777777" w:rsidR="00D9384D" w:rsidRPr="004D6305" w:rsidRDefault="00D9384D" w:rsidP="004D6305">
            <w:pPr>
              <w:rPr>
                <w:rFonts w:ascii="Arial" w:hAnsi="Arial" w:cs="Arial"/>
                <w:b/>
              </w:rPr>
            </w:pPr>
          </w:p>
          <w:p w14:paraId="22061300" w14:textId="77777777" w:rsidR="00D9384D" w:rsidRPr="004D6305" w:rsidRDefault="00D9384D" w:rsidP="004D6305">
            <w:pPr>
              <w:rPr>
                <w:rFonts w:ascii="Arial" w:hAnsi="Arial" w:cs="Arial"/>
                <w:b/>
              </w:rPr>
            </w:pPr>
            <w:r w:rsidRPr="004D6305">
              <w:rPr>
                <w:rFonts w:ascii="Arial" w:hAnsi="Arial" w:cs="Arial"/>
                <w:b/>
              </w:rPr>
              <w:t>PUNTAJ</w:t>
            </w:r>
            <w:r w:rsidRPr="004D6305">
              <w:rPr>
                <w:rFonts w:ascii="Arial" w:hAnsi="Arial" w:cs="Arial"/>
                <w:b/>
                <w:shd w:val="clear" w:color="auto" w:fill="D9D9D9" w:themeFill="background1" w:themeFillShade="D9"/>
              </w:rPr>
              <w:t>E</w:t>
            </w:r>
            <w:r w:rsidRPr="004D6305">
              <w:rPr>
                <w:rFonts w:ascii="Arial" w:hAnsi="Arial" w:cs="Arial"/>
                <w:b/>
              </w:rPr>
              <w:t xml:space="preserve"> IDEAL</w:t>
            </w:r>
          </w:p>
        </w:tc>
        <w:tc>
          <w:tcPr>
            <w:tcW w:w="936" w:type="dxa"/>
          </w:tcPr>
          <w:p w14:paraId="0E0CC76D" w14:textId="77777777" w:rsidR="00D9384D" w:rsidRPr="004D6305" w:rsidRDefault="00D9384D" w:rsidP="004D6305">
            <w:pPr>
              <w:rPr>
                <w:rFonts w:ascii="Arial" w:hAnsi="Arial" w:cs="Arial"/>
                <w:b/>
              </w:rPr>
            </w:pPr>
          </w:p>
          <w:p w14:paraId="5E13B4B3" w14:textId="47F0D595" w:rsidR="00B87256" w:rsidRPr="004D6305" w:rsidRDefault="00E84D5F" w:rsidP="004D6305">
            <w:pPr>
              <w:jc w:val="center"/>
              <w:rPr>
                <w:rFonts w:ascii="Arial" w:hAnsi="Arial" w:cs="Arial"/>
                <w:b/>
              </w:rPr>
            </w:pPr>
            <w:r w:rsidRPr="004D6305">
              <w:rPr>
                <w:rFonts w:ascii="Arial" w:hAnsi="Arial" w:cs="Arial"/>
                <w:b/>
              </w:rPr>
              <w:t>4</w:t>
            </w:r>
            <w:r w:rsidR="0045213F" w:rsidRPr="004D6305">
              <w:rPr>
                <w:rFonts w:ascii="Arial" w:hAnsi="Arial" w:cs="Arial"/>
                <w:b/>
              </w:rPr>
              <w:t>6</w:t>
            </w:r>
          </w:p>
        </w:tc>
        <w:tc>
          <w:tcPr>
            <w:tcW w:w="2778" w:type="dxa"/>
            <w:shd w:val="clear" w:color="auto" w:fill="D9D9D9" w:themeFill="background1" w:themeFillShade="D9"/>
          </w:tcPr>
          <w:p w14:paraId="35081EBB" w14:textId="77777777" w:rsidR="00D9384D" w:rsidRPr="004D6305" w:rsidRDefault="00D9384D" w:rsidP="004D6305">
            <w:pPr>
              <w:rPr>
                <w:rFonts w:ascii="Arial" w:hAnsi="Arial" w:cs="Arial"/>
                <w:b/>
              </w:rPr>
            </w:pPr>
          </w:p>
          <w:p w14:paraId="138FAE66" w14:textId="77777777" w:rsidR="00D9384D" w:rsidRPr="004D6305" w:rsidRDefault="00D9384D" w:rsidP="004D6305">
            <w:pPr>
              <w:rPr>
                <w:rFonts w:ascii="Arial" w:hAnsi="Arial" w:cs="Arial"/>
                <w:b/>
              </w:rPr>
            </w:pPr>
            <w:r w:rsidRPr="004D6305">
              <w:rPr>
                <w:rFonts w:ascii="Arial" w:hAnsi="Arial" w:cs="Arial"/>
                <w:b/>
              </w:rPr>
              <w:t>PUNTAJE OBTENIDO</w:t>
            </w:r>
          </w:p>
        </w:tc>
        <w:tc>
          <w:tcPr>
            <w:tcW w:w="1418" w:type="dxa"/>
          </w:tcPr>
          <w:p w14:paraId="0A2236F4" w14:textId="77777777" w:rsidR="00D9384D" w:rsidRPr="004D6305" w:rsidRDefault="00D9384D" w:rsidP="004D6305">
            <w:pPr>
              <w:rPr>
                <w:rFonts w:ascii="Arial" w:hAnsi="Arial" w:cs="Arial"/>
                <w:b/>
              </w:rPr>
            </w:pPr>
          </w:p>
        </w:tc>
        <w:tc>
          <w:tcPr>
            <w:tcW w:w="1199" w:type="dxa"/>
            <w:shd w:val="clear" w:color="auto" w:fill="D9D9D9" w:themeFill="background1" w:themeFillShade="D9"/>
          </w:tcPr>
          <w:p w14:paraId="5DA2F572" w14:textId="77777777" w:rsidR="00D9384D" w:rsidRPr="004D6305" w:rsidRDefault="00D9384D" w:rsidP="004D6305">
            <w:pPr>
              <w:rPr>
                <w:rFonts w:ascii="Arial" w:hAnsi="Arial" w:cs="Arial"/>
                <w:b/>
              </w:rPr>
            </w:pPr>
          </w:p>
          <w:p w14:paraId="4FAF0934" w14:textId="77777777" w:rsidR="00D9384D" w:rsidRPr="004D6305" w:rsidRDefault="00D9384D" w:rsidP="004D6305">
            <w:pPr>
              <w:rPr>
                <w:rFonts w:ascii="Arial" w:hAnsi="Arial" w:cs="Arial"/>
                <w:b/>
              </w:rPr>
            </w:pPr>
            <w:r w:rsidRPr="004D6305">
              <w:rPr>
                <w:rFonts w:ascii="Arial" w:hAnsi="Arial" w:cs="Arial"/>
                <w:b/>
              </w:rPr>
              <w:t>NOTA</w:t>
            </w:r>
          </w:p>
        </w:tc>
        <w:tc>
          <w:tcPr>
            <w:tcW w:w="1890" w:type="dxa"/>
          </w:tcPr>
          <w:p w14:paraId="0900F439" w14:textId="77777777" w:rsidR="00D9384D" w:rsidRPr="004D6305" w:rsidRDefault="00D9384D" w:rsidP="004D6305">
            <w:pPr>
              <w:rPr>
                <w:rFonts w:ascii="Arial" w:hAnsi="Arial" w:cs="Arial"/>
                <w:b/>
              </w:rPr>
            </w:pPr>
          </w:p>
        </w:tc>
      </w:tr>
    </w:tbl>
    <w:p w14:paraId="6731796D" w14:textId="77777777" w:rsidR="00D9384D" w:rsidRPr="004D6305" w:rsidRDefault="00D9384D" w:rsidP="004D6305">
      <w:pPr>
        <w:rPr>
          <w:rFonts w:ascii="Arial" w:hAnsi="Arial" w:cs="Arial"/>
          <w:b/>
        </w:rPr>
      </w:pPr>
    </w:p>
    <w:tbl>
      <w:tblPr>
        <w:tblStyle w:val="Tablaconcuadrcula"/>
        <w:tblW w:w="0" w:type="auto"/>
        <w:tblLook w:val="04A0" w:firstRow="1" w:lastRow="0" w:firstColumn="1" w:lastColumn="0" w:noHBand="0" w:noVBand="1"/>
      </w:tblPr>
      <w:tblGrid>
        <w:gridCol w:w="10790"/>
      </w:tblGrid>
      <w:tr w:rsidR="00DD341C" w:rsidRPr="0050300B" w14:paraId="0D7BDB89" w14:textId="77777777" w:rsidTr="004D6305">
        <w:trPr>
          <w:trHeight w:val="1136"/>
        </w:trPr>
        <w:tc>
          <w:tcPr>
            <w:tcW w:w="10940" w:type="dxa"/>
          </w:tcPr>
          <w:p w14:paraId="222DDB57" w14:textId="7E7478D3" w:rsidR="00DD341C" w:rsidRPr="0050300B" w:rsidRDefault="00DD341C" w:rsidP="004D6305">
            <w:pPr>
              <w:pStyle w:val="Prrafodelista"/>
              <w:ind w:left="0"/>
              <w:jc w:val="both"/>
              <w:rPr>
                <w:rFonts w:asciiTheme="minorHAnsi" w:hAnsiTheme="minorHAnsi" w:cstheme="minorHAnsi"/>
                <w:b/>
                <w:bCs/>
                <w:sz w:val="22"/>
              </w:rPr>
            </w:pPr>
            <w:r w:rsidRPr="0050300B">
              <w:rPr>
                <w:rFonts w:asciiTheme="minorHAnsi" w:hAnsiTheme="minorHAnsi" w:cstheme="minorHAnsi"/>
                <w:b/>
                <w:bCs/>
                <w:sz w:val="22"/>
              </w:rPr>
              <w:t>Aprendizajes esperados que se evaluarán:</w:t>
            </w:r>
          </w:p>
          <w:p w14:paraId="544466D4" w14:textId="77777777" w:rsidR="00DD341C" w:rsidRPr="0050300B" w:rsidRDefault="00DD341C" w:rsidP="004D6305">
            <w:pPr>
              <w:jc w:val="both"/>
              <w:rPr>
                <w:rFonts w:asciiTheme="minorHAnsi" w:hAnsiTheme="minorHAnsi" w:cstheme="minorHAnsi"/>
                <w:sz w:val="16"/>
                <w:szCs w:val="16"/>
              </w:rPr>
            </w:pPr>
          </w:p>
          <w:p w14:paraId="2EED17D3" w14:textId="4D5CC070" w:rsidR="0045213F" w:rsidRPr="0050300B" w:rsidRDefault="0045213F" w:rsidP="004D6305">
            <w:pPr>
              <w:autoSpaceDE w:val="0"/>
              <w:autoSpaceDN w:val="0"/>
              <w:adjustRightInd w:val="0"/>
              <w:jc w:val="both"/>
              <w:rPr>
                <w:rFonts w:asciiTheme="minorHAnsi" w:hAnsiTheme="minorHAnsi" w:cstheme="minorHAnsi"/>
                <w:color w:val="000000"/>
                <w:lang w:val="es-CL" w:eastAsia="es-CL"/>
              </w:rPr>
            </w:pPr>
            <w:r w:rsidRPr="0050300B">
              <w:rPr>
                <w:rFonts w:asciiTheme="minorHAnsi" w:hAnsiTheme="minorHAnsi" w:cstheme="minorHAnsi"/>
                <w:color w:val="000000"/>
                <w:lang w:val="es-CL" w:eastAsia="es-CL"/>
              </w:rPr>
              <w:t xml:space="preserve">Explicar el estado de la biodiversidad actual a partir de teorías y evidencias científicas sobre el origen de la vida, la evolución y la intervención humana. </w:t>
            </w:r>
          </w:p>
          <w:p w14:paraId="1E3F45B3" w14:textId="44E1A2DD" w:rsidR="0045213F" w:rsidRPr="0050300B" w:rsidRDefault="0045213F" w:rsidP="004D6305">
            <w:pPr>
              <w:autoSpaceDE w:val="0"/>
              <w:autoSpaceDN w:val="0"/>
              <w:adjustRightInd w:val="0"/>
              <w:jc w:val="both"/>
              <w:rPr>
                <w:rFonts w:asciiTheme="minorHAnsi" w:hAnsiTheme="minorHAnsi" w:cstheme="minorHAnsi"/>
                <w:color w:val="000000"/>
                <w:lang w:val="es-CL" w:eastAsia="es-CL"/>
              </w:rPr>
            </w:pPr>
            <w:r w:rsidRPr="0050300B">
              <w:rPr>
                <w:rFonts w:asciiTheme="minorHAnsi" w:hAnsiTheme="minorHAnsi" w:cstheme="minorHAnsi"/>
                <w:color w:val="000000"/>
                <w:lang w:val="es-CL" w:eastAsia="es-CL"/>
              </w:rPr>
              <w:t xml:space="preserve">Analizar las relaciones entre las partes de un sistema en fenómenos y problemas </w:t>
            </w:r>
            <w:r w:rsidR="004D6305" w:rsidRPr="0050300B">
              <w:rPr>
                <w:rFonts w:asciiTheme="minorHAnsi" w:hAnsiTheme="minorHAnsi" w:cstheme="minorHAnsi"/>
                <w:color w:val="000000"/>
                <w:lang w:val="es-CL" w:eastAsia="es-CL"/>
              </w:rPr>
              <w:t>de interés, a partir de tablas</w:t>
            </w:r>
            <w:r w:rsidRPr="0050300B">
              <w:rPr>
                <w:rFonts w:asciiTheme="minorHAnsi" w:hAnsiTheme="minorHAnsi" w:cstheme="minorHAnsi"/>
                <w:color w:val="000000"/>
                <w:lang w:val="es-CL" w:eastAsia="es-CL"/>
              </w:rPr>
              <w:t xml:space="preserve">, diagramas y modelos. </w:t>
            </w:r>
          </w:p>
          <w:p w14:paraId="7C61A450" w14:textId="064168B7" w:rsidR="0045213F" w:rsidRPr="0050300B" w:rsidRDefault="0045213F" w:rsidP="004D6305">
            <w:pPr>
              <w:autoSpaceDE w:val="0"/>
              <w:autoSpaceDN w:val="0"/>
              <w:adjustRightInd w:val="0"/>
              <w:jc w:val="both"/>
              <w:rPr>
                <w:rFonts w:asciiTheme="minorHAnsi" w:hAnsiTheme="minorHAnsi" w:cstheme="minorHAnsi"/>
                <w:color w:val="000000"/>
                <w:lang w:val="es-CL" w:eastAsia="es-CL"/>
              </w:rPr>
            </w:pPr>
            <w:r w:rsidRPr="0050300B">
              <w:rPr>
                <w:rFonts w:asciiTheme="minorHAnsi" w:hAnsiTheme="minorHAnsi" w:cstheme="minorHAnsi"/>
                <w:color w:val="000000"/>
                <w:lang w:val="es-CL" w:eastAsia="es-CL"/>
              </w:rPr>
              <w:t xml:space="preserve">Desarrollar y usar modelos basados en evidencia, para predecir y explicar mecanismos y fenómenos naturales. </w:t>
            </w:r>
          </w:p>
          <w:p w14:paraId="15D5FFE5" w14:textId="2E74E0C8" w:rsidR="0045213F" w:rsidRPr="0050300B" w:rsidRDefault="0045213F" w:rsidP="004D6305">
            <w:pPr>
              <w:jc w:val="both"/>
              <w:rPr>
                <w:rFonts w:asciiTheme="minorHAnsi" w:hAnsiTheme="minorHAnsi" w:cstheme="minorHAnsi"/>
                <w:color w:val="000000"/>
                <w:lang w:val="es-CL" w:eastAsia="es-CL"/>
              </w:rPr>
            </w:pPr>
            <w:r w:rsidRPr="0050300B">
              <w:rPr>
                <w:rFonts w:asciiTheme="minorHAnsi" w:hAnsiTheme="minorHAnsi" w:cstheme="minorHAnsi"/>
                <w:color w:val="000000"/>
                <w:lang w:val="es-CL" w:eastAsia="es-CL"/>
              </w:rPr>
              <w:t>Analizar críticamente implicancias sociales, económicas, éticas y ambientales de problemas relacionados con controversias públicas que involucran ciencia y tecnología.</w:t>
            </w:r>
          </w:p>
          <w:p w14:paraId="311F0126" w14:textId="09C561EC" w:rsidR="00DD341C" w:rsidRPr="0050300B" w:rsidRDefault="00BB098F" w:rsidP="004D6305">
            <w:pPr>
              <w:jc w:val="both"/>
              <w:rPr>
                <w:rFonts w:asciiTheme="minorHAnsi" w:hAnsiTheme="minorHAnsi" w:cstheme="minorHAnsi"/>
                <w:iCs/>
                <w:sz w:val="22"/>
              </w:rPr>
            </w:pPr>
            <w:r w:rsidRPr="0050300B">
              <w:rPr>
                <w:rFonts w:asciiTheme="minorHAnsi" w:hAnsiTheme="minorHAnsi" w:cstheme="minorHAnsi"/>
                <w:iCs/>
              </w:rPr>
              <w:t>Reforzar los conocimientos a través de la investigación</w:t>
            </w:r>
            <w:r w:rsidR="00937F6F" w:rsidRPr="0050300B">
              <w:rPr>
                <w:rFonts w:asciiTheme="minorHAnsi" w:hAnsiTheme="minorHAnsi" w:cstheme="minorHAnsi"/>
                <w:iCs/>
              </w:rPr>
              <w:t>.</w:t>
            </w:r>
          </w:p>
        </w:tc>
      </w:tr>
    </w:tbl>
    <w:p w14:paraId="73881521" w14:textId="74BEE177" w:rsidR="00EE3D03" w:rsidRPr="0050300B" w:rsidRDefault="00EE3D03" w:rsidP="004D6305">
      <w:pPr>
        <w:rPr>
          <w:rFonts w:asciiTheme="minorHAnsi" w:hAnsiTheme="minorHAnsi" w:cstheme="minorHAnsi"/>
          <w:sz w:val="8"/>
        </w:rPr>
      </w:pPr>
    </w:p>
    <w:tbl>
      <w:tblPr>
        <w:tblStyle w:val="Tablaconcuadrcula"/>
        <w:tblW w:w="0" w:type="auto"/>
        <w:tblLook w:val="04A0" w:firstRow="1" w:lastRow="0" w:firstColumn="1" w:lastColumn="0" w:noHBand="0" w:noVBand="1"/>
      </w:tblPr>
      <w:tblGrid>
        <w:gridCol w:w="10790"/>
      </w:tblGrid>
      <w:tr w:rsidR="00DD341C" w:rsidRPr="004D6305" w14:paraId="4B287D70" w14:textId="77777777" w:rsidTr="00FF426C">
        <w:trPr>
          <w:trHeight w:val="4801"/>
        </w:trPr>
        <w:tc>
          <w:tcPr>
            <w:tcW w:w="10940" w:type="dxa"/>
          </w:tcPr>
          <w:p w14:paraId="76141522" w14:textId="0E172BF3" w:rsidR="00DD341C" w:rsidRPr="004D6305" w:rsidRDefault="00DD341C" w:rsidP="004D6305">
            <w:pPr>
              <w:ind w:left="708" w:firstLine="12"/>
              <w:jc w:val="both"/>
              <w:rPr>
                <w:rFonts w:ascii="Arial" w:hAnsi="Arial" w:cs="Arial"/>
                <w:b/>
              </w:rPr>
            </w:pPr>
          </w:p>
          <w:p w14:paraId="63B348DA" w14:textId="5E8C99CB" w:rsidR="00E22F52" w:rsidRPr="004D6305" w:rsidRDefault="00DD341C" w:rsidP="0050300B">
            <w:pPr>
              <w:jc w:val="both"/>
              <w:rPr>
                <w:rFonts w:ascii="Arial" w:hAnsi="Arial" w:cs="Arial"/>
                <w:b/>
              </w:rPr>
            </w:pPr>
            <w:r w:rsidRPr="004D6305">
              <w:rPr>
                <w:rFonts w:ascii="Arial" w:hAnsi="Arial" w:cs="Arial"/>
                <w:b/>
              </w:rPr>
              <w:t>INSTRUCCIONES:</w:t>
            </w:r>
          </w:p>
          <w:p w14:paraId="132F63E2" w14:textId="77777777" w:rsidR="0050300B" w:rsidRDefault="0050300B" w:rsidP="004D6305">
            <w:pPr>
              <w:jc w:val="both"/>
              <w:rPr>
                <w:rFonts w:ascii="Arial" w:hAnsi="Arial" w:cs="Arial"/>
                <w:b/>
              </w:rPr>
            </w:pPr>
          </w:p>
          <w:p w14:paraId="6D2888BA" w14:textId="023DAD56" w:rsidR="00A5558B" w:rsidRPr="004D6305" w:rsidRDefault="00A5558B" w:rsidP="004D6305">
            <w:pPr>
              <w:jc w:val="both"/>
              <w:rPr>
                <w:rFonts w:ascii="Arial" w:hAnsi="Arial" w:cs="Arial"/>
              </w:rPr>
            </w:pPr>
            <w:r w:rsidRPr="004D6305">
              <w:rPr>
                <w:rFonts w:ascii="Arial" w:hAnsi="Arial" w:cs="Arial"/>
                <w:b/>
              </w:rPr>
              <w:t>1.</w:t>
            </w:r>
            <w:r w:rsidRPr="004D6305">
              <w:rPr>
                <w:rFonts w:ascii="Arial" w:hAnsi="Arial" w:cs="Arial"/>
              </w:rPr>
              <w:t xml:space="preserve"> Lea cuidadosamente </w:t>
            </w:r>
            <w:r w:rsidR="0050300B" w:rsidRPr="0050300B">
              <w:rPr>
                <w:rFonts w:ascii="Arial" w:hAnsi="Arial" w:cs="Arial"/>
              </w:rPr>
              <w:t>las instrucciones que se dan para cada actividad</w:t>
            </w:r>
            <w:r w:rsidRPr="004D6305">
              <w:rPr>
                <w:rFonts w:ascii="Arial" w:hAnsi="Arial" w:cs="Arial"/>
              </w:rPr>
              <w:t xml:space="preserve">. </w:t>
            </w:r>
          </w:p>
          <w:p w14:paraId="47123CD5" w14:textId="57073342" w:rsidR="00A5558B" w:rsidRPr="004D6305" w:rsidRDefault="00A5558B" w:rsidP="004D6305">
            <w:pPr>
              <w:jc w:val="both"/>
              <w:rPr>
                <w:rFonts w:ascii="Arial" w:hAnsi="Arial" w:cs="Arial"/>
              </w:rPr>
            </w:pPr>
            <w:r w:rsidRPr="004D6305">
              <w:rPr>
                <w:rFonts w:ascii="Arial" w:hAnsi="Arial" w:cs="Arial"/>
                <w:b/>
              </w:rPr>
              <w:t>2.</w:t>
            </w:r>
            <w:r w:rsidRPr="004D6305">
              <w:rPr>
                <w:rFonts w:ascii="Arial" w:hAnsi="Arial" w:cs="Arial"/>
              </w:rPr>
              <w:t xml:space="preserve"> Las consultas deben ser formuladas a</w:t>
            </w:r>
            <w:r w:rsidR="0050300B">
              <w:rPr>
                <w:rFonts w:ascii="Arial" w:hAnsi="Arial" w:cs="Arial"/>
              </w:rPr>
              <w:t xml:space="preserve"> </w:t>
            </w:r>
            <w:r w:rsidRPr="004D6305">
              <w:rPr>
                <w:rFonts w:ascii="Arial" w:hAnsi="Arial" w:cs="Arial"/>
              </w:rPr>
              <w:t>l</w:t>
            </w:r>
            <w:r w:rsidR="0050300B">
              <w:rPr>
                <w:rFonts w:ascii="Arial" w:hAnsi="Arial" w:cs="Arial"/>
              </w:rPr>
              <w:t>a</w:t>
            </w:r>
            <w:r w:rsidRPr="004D6305">
              <w:rPr>
                <w:rFonts w:ascii="Arial" w:hAnsi="Arial" w:cs="Arial"/>
              </w:rPr>
              <w:t xml:space="preserve"> profesora</w:t>
            </w:r>
            <w:r w:rsidR="0050300B">
              <w:rPr>
                <w:rFonts w:ascii="Arial" w:hAnsi="Arial" w:cs="Arial"/>
              </w:rPr>
              <w:t xml:space="preserve"> y </w:t>
            </w:r>
            <w:r w:rsidRPr="004D6305">
              <w:rPr>
                <w:rFonts w:ascii="Arial" w:hAnsi="Arial" w:cs="Arial"/>
              </w:rPr>
              <w:t>re</w:t>
            </w:r>
            <w:r w:rsidR="00BB098F" w:rsidRPr="004D6305">
              <w:rPr>
                <w:rFonts w:ascii="Arial" w:hAnsi="Arial" w:cs="Arial"/>
              </w:rPr>
              <w:t>a</w:t>
            </w:r>
            <w:r w:rsidR="00EF2075" w:rsidRPr="004D6305">
              <w:rPr>
                <w:rFonts w:ascii="Arial" w:hAnsi="Arial" w:cs="Arial"/>
              </w:rPr>
              <w:t xml:space="preserve">lizadas por correo electrónico </w:t>
            </w:r>
            <w:r w:rsidRPr="004D6305">
              <w:rPr>
                <w:rFonts w:ascii="Arial" w:hAnsi="Arial" w:cs="Arial"/>
              </w:rPr>
              <w:t>a nicole.vega.c@gmail.com</w:t>
            </w:r>
          </w:p>
          <w:p w14:paraId="21B49B8F" w14:textId="501DCBB3" w:rsidR="00A5558B" w:rsidRPr="004D6305" w:rsidRDefault="00A5558B" w:rsidP="004D6305">
            <w:pPr>
              <w:jc w:val="both"/>
              <w:rPr>
                <w:rFonts w:ascii="Arial" w:hAnsi="Arial" w:cs="Arial"/>
              </w:rPr>
            </w:pPr>
            <w:r w:rsidRPr="004D6305">
              <w:rPr>
                <w:rFonts w:ascii="Arial" w:hAnsi="Arial" w:cs="Arial"/>
                <w:b/>
              </w:rPr>
              <w:t>3.</w:t>
            </w:r>
            <w:r w:rsidRPr="004D6305">
              <w:rPr>
                <w:rFonts w:ascii="Arial" w:hAnsi="Arial" w:cs="Arial"/>
              </w:rPr>
              <w:t xml:space="preserve"> Al utilizar información publicada en internet para su argumentación, debe colocar los datos de dicha fuente</w:t>
            </w:r>
            <w:r w:rsidR="00F74544" w:rsidRPr="004D6305">
              <w:rPr>
                <w:rFonts w:ascii="Arial" w:hAnsi="Arial" w:cs="Arial"/>
              </w:rPr>
              <w:t xml:space="preserve"> al final del documento</w:t>
            </w:r>
            <w:r w:rsidRPr="004D6305">
              <w:rPr>
                <w:rFonts w:ascii="Arial" w:hAnsi="Arial" w:cs="Arial"/>
              </w:rPr>
              <w:t xml:space="preserve">, las instrucciones las encontrará al </w:t>
            </w:r>
            <w:r w:rsidR="00F74544" w:rsidRPr="004D6305">
              <w:rPr>
                <w:rFonts w:ascii="Arial" w:hAnsi="Arial" w:cs="Arial"/>
              </w:rPr>
              <w:t>inicio</w:t>
            </w:r>
            <w:r w:rsidRPr="004D6305">
              <w:rPr>
                <w:rFonts w:ascii="Arial" w:hAnsi="Arial" w:cs="Arial"/>
              </w:rPr>
              <w:t xml:space="preserve"> del documento</w:t>
            </w:r>
            <w:r w:rsidR="00BB098F" w:rsidRPr="004D6305">
              <w:rPr>
                <w:rFonts w:ascii="Arial" w:hAnsi="Arial" w:cs="Arial"/>
              </w:rPr>
              <w:t xml:space="preserve"> y su registro debe hacerlo al final de la guía en el recuadro señalado</w:t>
            </w:r>
            <w:r w:rsidRPr="004D6305">
              <w:rPr>
                <w:rFonts w:ascii="Arial" w:hAnsi="Arial" w:cs="Arial"/>
              </w:rPr>
              <w:t>.</w:t>
            </w:r>
          </w:p>
          <w:p w14:paraId="0D3F8DA6" w14:textId="5BEFED16" w:rsidR="00BB098F" w:rsidRPr="004D6305" w:rsidRDefault="00BB098F" w:rsidP="004D6305">
            <w:pPr>
              <w:jc w:val="both"/>
              <w:rPr>
                <w:rFonts w:ascii="Arial" w:hAnsi="Arial" w:cs="Arial"/>
              </w:rPr>
            </w:pPr>
            <w:r w:rsidRPr="004D6305">
              <w:rPr>
                <w:rFonts w:ascii="Arial" w:hAnsi="Arial" w:cs="Arial"/>
                <w:b/>
              </w:rPr>
              <w:t>4.</w:t>
            </w:r>
            <w:r w:rsidRPr="004D6305">
              <w:rPr>
                <w:rFonts w:ascii="Arial" w:hAnsi="Arial" w:cs="Arial"/>
              </w:rPr>
              <w:t xml:space="preserve"> Esta guía consta de </w:t>
            </w:r>
            <w:r w:rsidR="0045213F" w:rsidRPr="004D6305">
              <w:rPr>
                <w:rFonts w:ascii="Arial" w:hAnsi="Arial" w:cs="Arial"/>
              </w:rPr>
              <w:t xml:space="preserve">un solo ítem el cual es de </w:t>
            </w:r>
            <w:r w:rsidRPr="004D6305">
              <w:rPr>
                <w:rFonts w:ascii="Arial" w:hAnsi="Arial" w:cs="Arial"/>
              </w:rPr>
              <w:t>desarrollo.</w:t>
            </w:r>
          </w:p>
          <w:p w14:paraId="7E8DFEC0" w14:textId="2E034B7D" w:rsidR="00A5558B" w:rsidRPr="004D6305" w:rsidRDefault="005E751E" w:rsidP="004D6305">
            <w:pPr>
              <w:jc w:val="both"/>
              <w:rPr>
                <w:rFonts w:ascii="Arial" w:hAnsi="Arial" w:cs="Arial"/>
              </w:rPr>
            </w:pPr>
            <w:r w:rsidRPr="004D6305">
              <w:rPr>
                <w:rFonts w:ascii="Arial" w:hAnsi="Arial" w:cs="Arial"/>
                <w:b/>
              </w:rPr>
              <w:t>5.</w:t>
            </w:r>
            <w:r w:rsidRPr="004D6305">
              <w:rPr>
                <w:rFonts w:ascii="Arial" w:hAnsi="Arial" w:cs="Arial"/>
              </w:rPr>
              <w:t xml:space="preserve"> Puede desarrollar su guía en un documento Word o en el cuaderno sacándole fotos o escanee su trabajo. Así mismo, se le pide que convierta el documento Word o las fotos en un s</w:t>
            </w:r>
            <w:r w:rsidR="00631CEE" w:rsidRPr="004D6305">
              <w:rPr>
                <w:rFonts w:ascii="Arial" w:hAnsi="Arial" w:cs="Arial"/>
              </w:rPr>
              <w:t>ó</w:t>
            </w:r>
            <w:r w:rsidRPr="004D6305">
              <w:rPr>
                <w:rFonts w:ascii="Arial" w:hAnsi="Arial" w:cs="Arial"/>
              </w:rPr>
              <w:t xml:space="preserve">lo documento en formato PDF, este debe ser </w:t>
            </w:r>
            <w:r w:rsidR="00A5558B" w:rsidRPr="004D6305">
              <w:rPr>
                <w:rFonts w:ascii="Arial" w:hAnsi="Arial" w:cs="Arial"/>
              </w:rPr>
              <w:t>nombrado de la siguiente forma: nombre_apellido_curso _asig</w:t>
            </w:r>
            <w:r w:rsidR="00EF2075" w:rsidRPr="004D6305">
              <w:rPr>
                <w:rFonts w:ascii="Arial" w:hAnsi="Arial" w:cs="Arial"/>
              </w:rPr>
              <w:t>natura (ejemplo: Manuel_perez_4A_B</w:t>
            </w:r>
            <w:r w:rsidR="00A5558B" w:rsidRPr="004D6305">
              <w:rPr>
                <w:rFonts w:ascii="Arial" w:hAnsi="Arial" w:cs="Arial"/>
              </w:rPr>
              <w:t>iologia</w:t>
            </w:r>
            <w:r w:rsidR="00EF2075" w:rsidRPr="004D6305">
              <w:rPr>
                <w:rFonts w:ascii="Arial" w:hAnsi="Arial" w:cs="Arial"/>
              </w:rPr>
              <w:t xml:space="preserve"> de los ecosistemas</w:t>
            </w:r>
            <w:r w:rsidR="00A5558B" w:rsidRPr="004D6305">
              <w:rPr>
                <w:rFonts w:ascii="Arial" w:hAnsi="Arial" w:cs="Arial"/>
              </w:rPr>
              <w:t xml:space="preserve">). </w:t>
            </w:r>
          </w:p>
          <w:p w14:paraId="17C8D16E" w14:textId="47A4FB4B" w:rsidR="00CE60F9" w:rsidRPr="004D6305" w:rsidRDefault="00A5558B" w:rsidP="004D6305">
            <w:pPr>
              <w:jc w:val="both"/>
              <w:rPr>
                <w:rFonts w:ascii="Arial" w:hAnsi="Arial" w:cs="Arial"/>
              </w:rPr>
            </w:pPr>
            <w:r w:rsidRPr="004D6305">
              <w:rPr>
                <w:rFonts w:ascii="Arial" w:hAnsi="Arial" w:cs="Arial"/>
                <w:b/>
              </w:rPr>
              <w:t>6.</w:t>
            </w:r>
            <w:r w:rsidRPr="004D6305">
              <w:rPr>
                <w:rFonts w:ascii="Arial" w:hAnsi="Arial" w:cs="Arial"/>
              </w:rPr>
              <w:t xml:space="preserve"> Fecha de entrega: </w:t>
            </w:r>
            <w:r w:rsidR="00EF2075" w:rsidRPr="004D6305">
              <w:rPr>
                <w:rFonts w:ascii="Arial" w:hAnsi="Arial" w:cs="Arial"/>
              </w:rPr>
              <w:t>Ver el calendario en la página web del colegio www.lbha.cl</w:t>
            </w:r>
          </w:p>
          <w:p w14:paraId="28730DAD" w14:textId="0878302F" w:rsidR="00A5558B" w:rsidRPr="004D6305" w:rsidRDefault="00CE60F9" w:rsidP="004D6305">
            <w:pPr>
              <w:jc w:val="both"/>
              <w:rPr>
                <w:rFonts w:ascii="Arial" w:hAnsi="Arial" w:cs="Arial"/>
              </w:rPr>
            </w:pPr>
            <w:r w:rsidRPr="004D6305">
              <w:rPr>
                <w:rFonts w:ascii="Arial" w:hAnsi="Arial" w:cs="Arial"/>
                <w:b/>
              </w:rPr>
              <w:t>7.</w:t>
            </w:r>
            <w:r w:rsidRPr="004D6305">
              <w:rPr>
                <w:rFonts w:ascii="Arial" w:hAnsi="Arial" w:cs="Arial"/>
              </w:rPr>
              <w:t xml:space="preserve"> Este instrumento será evaluado con el 60% de exigencia.</w:t>
            </w:r>
            <w:r w:rsidR="00A5558B" w:rsidRPr="004D6305">
              <w:rPr>
                <w:rFonts w:ascii="Arial" w:hAnsi="Arial" w:cs="Arial"/>
              </w:rPr>
              <w:t xml:space="preserve"> </w:t>
            </w:r>
          </w:p>
          <w:p w14:paraId="0A571E0D" w14:textId="0A399266" w:rsidR="00DD341C" w:rsidRPr="004D6305" w:rsidRDefault="00631CEE" w:rsidP="004D6305">
            <w:pPr>
              <w:jc w:val="both"/>
              <w:rPr>
                <w:rFonts w:ascii="Arial" w:hAnsi="Arial" w:cs="Arial"/>
              </w:rPr>
            </w:pPr>
            <w:r w:rsidRPr="004D6305">
              <w:rPr>
                <w:rFonts w:ascii="Arial" w:hAnsi="Arial" w:cs="Arial"/>
                <w:b/>
              </w:rPr>
              <w:t>8.</w:t>
            </w:r>
            <w:r w:rsidRPr="004D6305">
              <w:rPr>
                <w:rFonts w:ascii="Arial" w:hAnsi="Arial" w:cs="Arial"/>
              </w:rPr>
              <w:t xml:space="preserve"> Con </w:t>
            </w:r>
            <w:r w:rsidR="0045213F" w:rsidRPr="004D6305">
              <w:rPr>
                <w:rFonts w:ascii="Arial" w:hAnsi="Arial" w:cs="Arial"/>
              </w:rPr>
              <w:t>27</w:t>
            </w:r>
            <w:r w:rsidRPr="004D6305">
              <w:rPr>
                <w:rFonts w:ascii="Arial" w:hAnsi="Arial" w:cs="Arial"/>
              </w:rPr>
              <w:t xml:space="preserve"> puntos obtendrá el mínimo de aprobación.</w:t>
            </w:r>
          </w:p>
        </w:tc>
      </w:tr>
    </w:tbl>
    <w:p w14:paraId="2FBA7A26" w14:textId="77777777" w:rsidR="004D6305" w:rsidRDefault="004D6305" w:rsidP="004D6305">
      <w:pPr>
        <w:jc w:val="center"/>
        <w:rPr>
          <w:rFonts w:ascii="Arial" w:hAnsi="Arial" w:cs="Arial"/>
          <w:b/>
          <w:u w:val="single"/>
        </w:rPr>
      </w:pPr>
    </w:p>
    <w:p w14:paraId="7AE03F21" w14:textId="77777777" w:rsidR="0050300B" w:rsidRDefault="0050300B">
      <w:pPr>
        <w:rPr>
          <w:rFonts w:ascii="Arial" w:hAnsi="Arial" w:cs="Arial"/>
          <w:b/>
          <w:u w:val="single"/>
        </w:rPr>
      </w:pPr>
      <w:r>
        <w:rPr>
          <w:rFonts w:ascii="Arial" w:hAnsi="Arial" w:cs="Arial"/>
          <w:b/>
          <w:u w:val="single"/>
        </w:rPr>
        <w:br w:type="page"/>
      </w:r>
    </w:p>
    <w:p w14:paraId="02642AAC" w14:textId="02FE8FD3" w:rsidR="00F74544" w:rsidRPr="004D6305" w:rsidRDefault="00F74544" w:rsidP="004D6305">
      <w:pPr>
        <w:jc w:val="center"/>
        <w:rPr>
          <w:rFonts w:ascii="Arial" w:hAnsi="Arial" w:cs="Arial"/>
        </w:rPr>
      </w:pPr>
      <w:r w:rsidRPr="004D6305">
        <w:rPr>
          <w:rFonts w:ascii="Arial" w:hAnsi="Arial" w:cs="Arial"/>
          <w:b/>
          <w:u w:val="single"/>
        </w:rPr>
        <w:lastRenderedPageBreak/>
        <w:t xml:space="preserve">INSTRUCCIONES PARA LA  BIBLIOGRAFÍA </w:t>
      </w:r>
      <w:r w:rsidRPr="004D6305">
        <w:rPr>
          <w:rFonts w:ascii="Arial" w:hAnsi="Arial" w:cs="Arial"/>
        </w:rPr>
        <w:t>(4 puntos).</w:t>
      </w:r>
    </w:p>
    <w:p w14:paraId="28833A3D" w14:textId="77777777" w:rsidR="00F74544" w:rsidRPr="004D6305" w:rsidRDefault="00F74544" w:rsidP="004D6305">
      <w:pPr>
        <w:jc w:val="both"/>
        <w:rPr>
          <w:rFonts w:ascii="Arial" w:hAnsi="Arial" w:cs="Arial"/>
        </w:rPr>
      </w:pPr>
    </w:p>
    <w:p w14:paraId="221C802D" w14:textId="282D9710" w:rsidR="00BB098F" w:rsidRPr="004D6305" w:rsidRDefault="00BB098F" w:rsidP="004D6305">
      <w:pPr>
        <w:jc w:val="both"/>
        <w:rPr>
          <w:rFonts w:ascii="Arial" w:hAnsi="Arial" w:cs="Arial"/>
          <w:u w:val="single"/>
        </w:rPr>
      </w:pPr>
      <w:r w:rsidRPr="004D6305">
        <w:rPr>
          <w:rFonts w:ascii="Arial" w:hAnsi="Arial" w:cs="Arial"/>
        </w:rPr>
        <w:t xml:space="preserve">- </w:t>
      </w:r>
      <w:r w:rsidRPr="004D6305">
        <w:rPr>
          <w:rFonts w:ascii="Arial" w:hAnsi="Arial" w:cs="Arial"/>
          <w:u w:val="single"/>
        </w:rPr>
        <w:t>Debe reforzar sus conocimientos investigando en libros y/o en internet.</w:t>
      </w:r>
    </w:p>
    <w:p w14:paraId="1C21F37F" w14:textId="383E84CF" w:rsidR="00F74544" w:rsidRPr="004D6305" w:rsidRDefault="00F74544" w:rsidP="004D6305">
      <w:pPr>
        <w:jc w:val="both"/>
        <w:rPr>
          <w:rFonts w:ascii="Arial" w:hAnsi="Arial" w:cs="Arial"/>
        </w:rPr>
      </w:pPr>
      <w:r w:rsidRPr="004D6305">
        <w:rPr>
          <w:rFonts w:ascii="Arial" w:hAnsi="Arial" w:cs="Arial"/>
        </w:rPr>
        <w:t xml:space="preserve">- Escriba la referencia bibliográfica de donde extrajo la información al final </w:t>
      </w:r>
      <w:r w:rsidR="00EF2075" w:rsidRPr="004D6305">
        <w:rPr>
          <w:rFonts w:ascii="Arial" w:hAnsi="Arial" w:cs="Arial"/>
        </w:rPr>
        <w:t>de su guía</w:t>
      </w:r>
      <w:r w:rsidRPr="004D6305">
        <w:rPr>
          <w:rFonts w:ascii="Arial" w:hAnsi="Arial" w:cs="Arial"/>
        </w:rPr>
        <w:t xml:space="preserve"> en el recuadro indicado, se le exige al menos 2 referencias bibliográficas de lo contrario no tendrá puntaje.</w:t>
      </w:r>
    </w:p>
    <w:p w14:paraId="3933C389" w14:textId="77777777" w:rsidR="00F74544" w:rsidRPr="004D6305" w:rsidRDefault="00F74544" w:rsidP="004D6305">
      <w:pPr>
        <w:jc w:val="both"/>
        <w:rPr>
          <w:rFonts w:ascii="Arial" w:hAnsi="Arial" w:cs="Arial"/>
        </w:rPr>
      </w:pPr>
      <w:r w:rsidRPr="004D6305">
        <w:rPr>
          <w:rFonts w:ascii="Arial" w:hAnsi="Arial" w:cs="Arial"/>
        </w:rPr>
        <w:t xml:space="preserve">- Para escribir la referencia debe seguir al pie de la letra las reglas APA que se le presentan a continuación: </w:t>
      </w:r>
    </w:p>
    <w:p w14:paraId="11E13EE8" w14:textId="77777777" w:rsidR="00F74544" w:rsidRPr="004D6305" w:rsidRDefault="00F74544" w:rsidP="004D6305">
      <w:pPr>
        <w:jc w:val="both"/>
        <w:rPr>
          <w:rFonts w:ascii="Arial" w:hAnsi="Arial" w:cs="Arial"/>
          <w:lang w:val="es-MX"/>
        </w:rPr>
      </w:pPr>
      <w:r w:rsidRPr="004D6305">
        <w:rPr>
          <w:rFonts w:ascii="Arial" w:hAnsi="Arial" w:cs="Arial"/>
          <w:lang w:val="es-MX"/>
        </w:rPr>
        <w:t xml:space="preserve"> </w:t>
      </w:r>
    </w:p>
    <w:p w14:paraId="0936FF7C" w14:textId="77777777" w:rsidR="00F74544" w:rsidRPr="004D6305" w:rsidRDefault="00F74544" w:rsidP="004D6305">
      <w:pPr>
        <w:jc w:val="both"/>
        <w:rPr>
          <w:rFonts w:ascii="Arial" w:hAnsi="Arial" w:cs="Arial"/>
        </w:rPr>
      </w:pPr>
      <w:r w:rsidRPr="004D6305">
        <w:rPr>
          <w:rFonts w:ascii="Arial" w:hAnsi="Arial" w:cs="Arial"/>
          <w:u w:val="single"/>
        </w:rPr>
        <w:t>SI ES DE UN LIBRO</w:t>
      </w:r>
      <w:r w:rsidRPr="004D6305">
        <w:rPr>
          <w:rFonts w:ascii="Arial" w:hAnsi="Arial" w:cs="Arial"/>
        </w:rPr>
        <w:t>:</w:t>
      </w:r>
    </w:p>
    <w:p w14:paraId="1DF3EA2D" w14:textId="77777777" w:rsidR="00F74544" w:rsidRPr="004D6305" w:rsidRDefault="00F74544" w:rsidP="004D6305">
      <w:pPr>
        <w:jc w:val="both"/>
        <w:rPr>
          <w:rFonts w:ascii="Arial" w:hAnsi="Arial" w:cs="Arial"/>
        </w:rPr>
      </w:pPr>
      <w:r w:rsidRPr="004D6305">
        <w:rPr>
          <w:rFonts w:ascii="Arial" w:hAnsi="Arial" w:cs="Arial"/>
        </w:rPr>
        <w:t xml:space="preserve">- Apellido del autor coma inicial del nombre del autor punto (si hubiese más autores esto se repite) entre paréntesis el año título del libro punto país dos puntos editorial punto pp punto dos puntos número de las páginas.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F74544" w:rsidRPr="004D6305" w14:paraId="2805E192" w14:textId="77777777" w:rsidTr="00F74544">
        <w:tc>
          <w:tcPr>
            <w:tcW w:w="10768" w:type="dxa"/>
          </w:tcPr>
          <w:p w14:paraId="316B87AE" w14:textId="77777777" w:rsidR="00F74544" w:rsidRPr="004D6305" w:rsidRDefault="00F74544" w:rsidP="004D6305">
            <w:pPr>
              <w:jc w:val="both"/>
              <w:rPr>
                <w:rFonts w:ascii="Arial" w:hAnsi="Arial" w:cs="Arial"/>
                <w:b/>
                <w:sz w:val="22"/>
              </w:rPr>
            </w:pPr>
            <w:r w:rsidRPr="004D6305">
              <w:rPr>
                <w:rFonts w:ascii="Arial" w:hAnsi="Arial" w:cs="Arial"/>
                <w:b/>
                <w:sz w:val="22"/>
              </w:rPr>
              <w:t>Ejemplo:</w:t>
            </w:r>
          </w:p>
          <w:p w14:paraId="0540F50F" w14:textId="77777777" w:rsidR="00F74544" w:rsidRPr="004D6305" w:rsidRDefault="00F74544" w:rsidP="004D6305">
            <w:pPr>
              <w:jc w:val="both"/>
              <w:rPr>
                <w:rFonts w:ascii="Arial" w:hAnsi="Arial" w:cs="Arial"/>
                <w:sz w:val="22"/>
              </w:rPr>
            </w:pPr>
            <w:r w:rsidRPr="004D6305">
              <w:rPr>
                <w:rFonts w:ascii="Arial" w:hAnsi="Arial" w:cs="Arial"/>
                <w:sz w:val="22"/>
              </w:rPr>
              <w:t>- Solomón, E. Berg, L. Martin, D. (2008) Biología. México. Editorial McGraw-Hill Interamericana. pp.: 101-126.</w:t>
            </w:r>
          </w:p>
        </w:tc>
      </w:tr>
    </w:tbl>
    <w:p w14:paraId="04AB5C75" w14:textId="77777777" w:rsidR="00F74544" w:rsidRPr="004D6305" w:rsidRDefault="00F74544" w:rsidP="004D6305">
      <w:pPr>
        <w:jc w:val="both"/>
        <w:rPr>
          <w:rFonts w:ascii="Arial" w:hAnsi="Arial" w:cs="Arial"/>
        </w:rPr>
      </w:pPr>
    </w:p>
    <w:p w14:paraId="3D06B3BE" w14:textId="77777777" w:rsidR="00F74544" w:rsidRPr="004D6305" w:rsidRDefault="00F74544" w:rsidP="004D6305">
      <w:pPr>
        <w:jc w:val="both"/>
        <w:rPr>
          <w:rFonts w:ascii="Arial" w:hAnsi="Arial" w:cs="Arial"/>
        </w:rPr>
      </w:pPr>
      <w:r w:rsidRPr="004D6305">
        <w:rPr>
          <w:rFonts w:ascii="Arial" w:hAnsi="Arial" w:cs="Arial"/>
          <w:u w:val="single"/>
        </w:rPr>
        <w:t>SI ES DE INTERNET</w:t>
      </w:r>
      <w:r w:rsidRPr="004D6305">
        <w:rPr>
          <w:rFonts w:ascii="Arial" w:hAnsi="Arial" w:cs="Arial"/>
        </w:rPr>
        <w:t xml:space="preserve">: </w:t>
      </w:r>
    </w:p>
    <w:p w14:paraId="452A658D" w14:textId="77777777" w:rsidR="00F74544" w:rsidRPr="004D6305" w:rsidRDefault="00F74544" w:rsidP="004D6305">
      <w:pPr>
        <w:jc w:val="both"/>
        <w:rPr>
          <w:rFonts w:ascii="Arial" w:hAnsi="Arial" w:cs="Arial"/>
        </w:rPr>
      </w:pPr>
      <w:r w:rsidRPr="004D6305">
        <w:rPr>
          <w:rFonts w:ascii="Arial" w:hAnsi="Arial" w:cs="Arial"/>
        </w:rPr>
        <w:t xml:space="preserve">- Apellido del autor coma inicial del nombre del autor punto (si hubiese más autores esto se repite) entre paréntesis el año el nombre del título del documento punto fecha de cuando se consultó (Consultado en Marzo 2014 en, como ejemplo) URL completo.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F74544" w:rsidRPr="004D6305" w14:paraId="35DD848D" w14:textId="77777777" w:rsidTr="00F74544">
        <w:tc>
          <w:tcPr>
            <w:tcW w:w="10768" w:type="dxa"/>
          </w:tcPr>
          <w:p w14:paraId="0686B0C9" w14:textId="77777777" w:rsidR="00F74544" w:rsidRPr="004D6305" w:rsidRDefault="00F74544" w:rsidP="004D6305">
            <w:pPr>
              <w:jc w:val="both"/>
              <w:rPr>
                <w:rFonts w:ascii="Arial" w:hAnsi="Arial" w:cs="Arial"/>
                <w:sz w:val="22"/>
                <w:lang w:val="es-MX"/>
              </w:rPr>
            </w:pPr>
            <w:r w:rsidRPr="004D6305">
              <w:rPr>
                <w:rFonts w:ascii="Arial" w:hAnsi="Arial" w:cs="Arial"/>
                <w:b/>
                <w:sz w:val="22"/>
                <w:lang w:val="es-MX"/>
              </w:rPr>
              <w:t>Ejemplo</w:t>
            </w:r>
            <w:r w:rsidRPr="004D6305">
              <w:rPr>
                <w:rFonts w:ascii="Arial" w:hAnsi="Arial" w:cs="Arial"/>
                <w:sz w:val="22"/>
                <w:lang w:val="es-MX"/>
              </w:rPr>
              <w:t>:</w:t>
            </w:r>
          </w:p>
          <w:p w14:paraId="7838CB55" w14:textId="00774FB4" w:rsidR="00F74544" w:rsidRPr="004D6305" w:rsidRDefault="00F74544" w:rsidP="004D6305">
            <w:pPr>
              <w:jc w:val="both"/>
              <w:rPr>
                <w:rFonts w:ascii="Arial" w:hAnsi="Arial" w:cs="Arial"/>
                <w:sz w:val="22"/>
                <w:lang w:val="es-MX"/>
              </w:rPr>
            </w:pPr>
            <w:r w:rsidRPr="004D6305">
              <w:rPr>
                <w:rFonts w:ascii="Arial" w:hAnsi="Arial" w:cs="Arial"/>
                <w:sz w:val="22"/>
              </w:rPr>
              <w:t xml:space="preserve">- López, G. (2012) La formulación de objetivos de aprendizaje. Consultado en Marzo 2014 en </w:t>
            </w:r>
            <w:r w:rsidRPr="004D6305">
              <w:rPr>
                <w:rFonts w:ascii="Arial" w:hAnsi="Arial" w:cs="Arial"/>
                <w:sz w:val="22"/>
                <w:lang w:val="es-MX"/>
              </w:rPr>
              <w:t>http://www.eduteka.org/Editorial1</w:t>
            </w:r>
            <w:r w:rsidR="00E84D5F" w:rsidRPr="004D6305">
              <w:rPr>
                <w:rStyle w:val="Hipervnculo"/>
                <w:rFonts w:ascii="Arial" w:hAnsi="Arial" w:cs="Arial"/>
              </w:rPr>
              <w:t>+</w:t>
            </w:r>
            <w:r w:rsidRPr="004D6305">
              <w:rPr>
                <w:rFonts w:ascii="Arial" w:hAnsi="Arial" w:cs="Arial"/>
                <w:sz w:val="22"/>
                <w:lang w:val="es-MX"/>
              </w:rPr>
              <w:t>4.php</w:t>
            </w:r>
          </w:p>
        </w:tc>
      </w:tr>
    </w:tbl>
    <w:p w14:paraId="0E32D4B1" w14:textId="77777777" w:rsidR="00F74544" w:rsidRPr="004D6305" w:rsidRDefault="00F74544" w:rsidP="004D6305">
      <w:pPr>
        <w:jc w:val="both"/>
        <w:rPr>
          <w:rFonts w:ascii="Arial" w:hAnsi="Arial" w:cs="Arial"/>
          <w:lang w:val="es-MX"/>
        </w:rPr>
      </w:pPr>
    </w:p>
    <w:p w14:paraId="4F163802" w14:textId="77777777" w:rsidR="00F74544" w:rsidRPr="004D6305" w:rsidRDefault="00F74544" w:rsidP="004D6305">
      <w:pPr>
        <w:jc w:val="both"/>
        <w:rPr>
          <w:rFonts w:ascii="Arial" w:hAnsi="Arial" w:cs="Arial"/>
          <w:lang w:val="es-MX"/>
        </w:rPr>
      </w:pPr>
      <w:r w:rsidRPr="004D6305">
        <w:rPr>
          <w:rFonts w:ascii="Arial" w:hAnsi="Arial" w:cs="Arial"/>
          <w:lang w:val="es-MX"/>
        </w:rPr>
        <w:t xml:space="preserve">- Los autores de cada referencia bibliográfica deben ir en orden alfabético; es decir, </w:t>
      </w:r>
      <w:r w:rsidRPr="004D6305">
        <w:rPr>
          <w:rFonts w:ascii="Arial" w:hAnsi="Arial" w:cs="Arial"/>
        </w:rPr>
        <w:t>fíjese en la primera letra de su referencia y ordénelas alfabéticamente:</w:t>
      </w:r>
    </w:p>
    <w:p w14:paraId="226F76ED" w14:textId="77777777" w:rsidR="00F74544" w:rsidRPr="004D6305" w:rsidRDefault="00F74544" w:rsidP="004D6305">
      <w:pPr>
        <w:jc w:val="both"/>
        <w:rPr>
          <w:rFonts w:ascii="Arial" w:hAnsi="Arial" w:cs="Arial"/>
          <w:b/>
        </w:rPr>
      </w:pPr>
    </w:p>
    <w:p w14:paraId="29321F8A" w14:textId="77777777" w:rsidR="00F74544" w:rsidRPr="004D6305" w:rsidRDefault="00F74544" w:rsidP="004D6305">
      <w:pPr>
        <w:jc w:val="both"/>
        <w:rPr>
          <w:rFonts w:ascii="Arial" w:hAnsi="Arial" w:cs="Arial"/>
          <w:b/>
        </w:rPr>
      </w:pPr>
      <w:r w:rsidRPr="004D6305">
        <w:rPr>
          <w:rFonts w:ascii="Arial" w:hAnsi="Arial" w:cs="Arial"/>
          <w:b/>
        </w:rPr>
        <w:t xml:space="preserve">Ejemplo: </w:t>
      </w:r>
    </w:p>
    <w:p w14:paraId="02F0C8E1" w14:textId="77777777" w:rsidR="00F74544" w:rsidRPr="004D6305" w:rsidRDefault="00F74544" w:rsidP="004D6305">
      <w:pPr>
        <w:jc w:val="both"/>
        <w:rPr>
          <w:rFonts w:ascii="Arial" w:hAnsi="Arial" w:cs="Arial"/>
          <w:b/>
        </w:rPr>
      </w:pPr>
      <w:r w:rsidRPr="004D6305">
        <w:rPr>
          <w:rFonts w:ascii="Arial" w:hAnsi="Arial" w:cs="Arial"/>
        </w:rPr>
        <w:t xml:space="preserve">- </w:t>
      </w:r>
      <w:r w:rsidRPr="004D6305">
        <w:rPr>
          <w:rFonts w:ascii="Arial" w:hAnsi="Arial" w:cs="Arial"/>
          <w:b/>
        </w:rPr>
        <w:t>L</w:t>
      </w:r>
      <w:r w:rsidRPr="004D6305">
        <w:rPr>
          <w:rFonts w:ascii="Arial" w:hAnsi="Arial" w:cs="Arial"/>
        </w:rPr>
        <w:t xml:space="preserve">ópez, G. (2012) La formulación de objetivos de aprendizaje. Consultado en Marzo 2014 en </w:t>
      </w:r>
      <w:r w:rsidRPr="004D6305">
        <w:rPr>
          <w:rFonts w:ascii="Arial" w:hAnsi="Arial" w:cs="Arial"/>
          <w:lang w:val="es-MX"/>
        </w:rPr>
        <w:t>http://www.eduteka.org/Editorial14.php</w:t>
      </w:r>
    </w:p>
    <w:p w14:paraId="6A5707BF" w14:textId="77777777" w:rsidR="00F74544" w:rsidRPr="004D6305" w:rsidRDefault="00F74544" w:rsidP="004D6305">
      <w:pPr>
        <w:jc w:val="both"/>
        <w:rPr>
          <w:rFonts w:ascii="Arial" w:hAnsi="Arial" w:cs="Arial"/>
          <w:b/>
        </w:rPr>
      </w:pPr>
      <w:r w:rsidRPr="004D6305">
        <w:rPr>
          <w:rFonts w:ascii="Arial" w:hAnsi="Arial" w:cs="Arial"/>
        </w:rPr>
        <w:t xml:space="preserve">- </w:t>
      </w:r>
      <w:r w:rsidRPr="004D6305">
        <w:rPr>
          <w:rFonts w:ascii="Arial" w:hAnsi="Arial" w:cs="Arial"/>
          <w:b/>
        </w:rPr>
        <w:t>S</w:t>
      </w:r>
      <w:r w:rsidRPr="004D6305">
        <w:rPr>
          <w:rFonts w:ascii="Arial" w:hAnsi="Arial" w:cs="Arial"/>
        </w:rPr>
        <w:t>olomón, E. Berg, L. Martin, D. (2008) Biología. México. Editorial McGraw-Hill Interamericana. pp.: 101-126.</w:t>
      </w:r>
    </w:p>
    <w:p w14:paraId="3806E706" w14:textId="77777777" w:rsidR="00937F6F" w:rsidRPr="004D6305" w:rsidRDefault="00937F6F" w:rsidP="004D6305">
      <w:pPr>
        <w:ind w:firstLine="708"/>
        <w:jc w:val="both"/>
        <w:rPr>
          <w:rFonts w:ascii="Arial" w:hAnsi="Arial" w:cs="Arial"/>
          <w:bCs/>
        </w:rPr>
      </w:pPr>
    </w:p>
    <w:p w14:paraId="5930A12F" w14:textId="68D4F33C" w:rsidR="00F74544" w:rsidRPr="004D6305" w:rsidRDefault="00F74544" w:rsidP="004D6305">
      <w:pPr>
        <w:jc w:val="both"/>
        <w:rPr>
          <w:rFonts w:ascii="Arial" w:hAnsi="Arial" w:cs="Arial"/>
          <w:sz w:val="28"/>
        </w:rPr>
      </w:pPr>
      <w:r w:rsidRPr="004D6305">
        <w:rPr>
          <w:rFonts w:ascii="Arial" w:hAnsi="Arial" w:cs="Arial"/>
          <w:b/>
          <w:sz w:val="28"/>
        </w:rPr>
        <w:t xml:space="preserve">Con la siguiente </w:t>
      </w:r>
      <w:r w:rsidRPr="004D6305">
        <w:rPr>
          <w:rFonts w:ascii="Arial" w:hAnsi="Arial" w:cs="Arial"/>
          <w:b/>
          <w:sz w:val="28"/>
          <w:u w:val="single"/>
        </w:rPr>
        <w:t>rúbrica</w:t>
      </w:r>
      <w:r w:rsidRPr="004D6305">
        <w:rPr>
          <w:rFonts w:ascii="Arial" w:hAnsi="Arial" w:cs="Arial"/>
          <w:b/>
          <w:sz w:val="28"/>
        </w:rPr>
        <w:t xml:space="preserve"> se evaluará su bibliografía que es obligatoria: </w:t>
      </w:r>
      <w:r w:rsidRPr="004D6305">
        <w:rPr>
          <w:rFonts w:ascii="Arial" w:hAnsi="Arial" w:cs="Arial"/>
          <w:sz w:val="28"/>
        </w:rPr>
        <w:t>(4 puntos).</w:t>
      </w:r>
    </w:p>
    <w:p w14:paraId="626FE333" w14:textId="77777777" w:rsidR="00F74544" w:rsidRPr="004D6305" w:rsidRDefault="00F74544" w:rsidP="004D630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3"/>
        <w:gridCol w:w="2061"/>
        <w:gridCol w:w="2049"/>
        <w:gridCol w:w="1985"/>
        <w:gridCol w:w="1417"/>
      </w:tblGrid>
      <w:tr w:rsidR="00F74544" w:rsidRPr="004D6305" w14:paraId="7BFFDF26" w14:textId="77777777" w:rsidTr="00F74544">
        <w:tc>
          <w:tcPr>
            <w:tcW w:w="1413" w:type="dxa"/>
            <w:shd w:val="clear" w:color="auto" w:fill="auto"/>
          </w:tcPr>
          <w:p w14:paraId="39A46210" w14:textId="77777777" w:rsidR="00F74544" w:rsidRPr="004D6305" w:rsidRDefault="00F74544" w:rsidP="004D6305">
            <w:pPr>
              <w:jc w:val="center"/>
              <w:rPr>
                <w:rFonts w:ascii="Arial" w:hAnsi="Arial" w:cs="Arial"/>
                <w:b/>
                <w:sz w:val="22"/>
              </w:rPr>
            </w:pPr>
            <w:r w:rsidRPr="004D6305">
              <w:rPr>
                <w:rFonts w:ascii="Arial" w:hAnsi="Arial" w:cs="Arial"/>
                <w:b/>
                <w:sz w:val="22"/>
              </w:rPr>
              <w:t>Categoría</w:t>
            </w:r>
          </w:p>
        </w:tc>
        <w:tc>
          <w:tcPr>
            <w:tcW w:w="1843" w:type="dxa"/>
            <w:shd w:val="clear" w:color="auto" w:fill="auto"/>
          </w:tcPr>
          <w:p w14:paraId="7252DF6B" w14:textId="77777777" w:rsidR="00F74544" w:rsidRPr="004D6305" w:rsidRDefault="00F74544" w:rsidP="004D6305">
            <w:pPr>
              <w:jc w:val="center"/>
              <w:rPr>
                <w:rFonts w:ascii="Arial" w:hAnsi="Arial" w:cs="Arial"/>
                <w:b/>
                <w:sz w:val="22"/>
              </w:rPr>
            </w:pPr>
            <w:r w:rsidRPr="004D6305">
              <w:rPr>
                <w:rFonts w:ascii="Arial" w:hAnsi="Arial" w:cs="Arial"/>
                <w:b/>
                <w:sz w:val="22"/>
              </w:rPr>
              <w:t>Excelente</w:t>
            </w:r>
          </w:p>
          <w:p w14:paraId="70520361" w14:textId="77777777" w:rsidR="00F74544" w:rsidRPr="004D6305" w:rsidRDefault="00F74544" w:rsidP="004D6305">
            <w:pPr>
              <w:jc w:val="center"/>
              <w:rPr>
                <w:rFonts w:ascii="Arial" w:hAnsi="Arial" w:cs="Arial"/>
                <w:b/>
                <w:sz w:val="22"/>
              </w:rPr>
            </w:pPr>
            <w:r w:rsidRPr="004D6305">
              <w:rPr>
                <w:rFonts w:ascii="Arial" w:hAnsi="Arial" w:cs="Arial"/>
                <w:b/>
                <w:sz w:val="22"/>
              </w:rPr>
              <w:t>(4 puntos)</w:t>
            </w:r>
          </w:p>
        </w:tc>
        <w:tc>
          <w:tcPr>
            <w:tcW w:w="2061" w:type="dxa"/>
            <w:shd w:val="clear" w:color="auto" w:fill="auto"/>
          </w:tcPr>
          <w:p w14:paraId="155895A7" w14:textId="77777777" w:rsidR="00F74544" w:rsidRPr="004D6305" w:rsidRDefault="00F74544" w:rsidP="004D6305">
            <w:pPr>
              <w:jc w:val="center"/>
              <w:rPr>
                <w:rFonts w:ascii="Arial" w:hAnsi="Arial" w:cs="Arial"/>
                <w:b/>
                <w:sz w:val="22"/>
              </w:rPr>
            </w:pPr>
            <w:r w:rsidRPr="004D6305">
              <w:rPr>
                <w:rFonts w:ascii="Arial" w:hAnsi="Arial" w:cs="Arial"/>
                <w:b/>
                <w:sz w:val="22"/>
              </w:rPr>
              <w:t xml:space="preserve">Bueno </w:t>
            </w:r>
          </w:p>
          <w:p w14:paraId="0271F36D" w14:textId="77777777" w:rsidR="00F74544" w:rsidRPr="004D6305" w:rsidRDefault="00F74544" w:rsidP="004D6305">
            <w:pPr>
              <w:jc w:val="center"/>
              <w:rPr>
                <w:rFonts w:ascii="Arial" w:hAnsi="Arial" w:cs="Arial"/>
                <w:b/>
                <w:sz w:val="22"/>
              </w:rPr>
            </w:pPr>
            <w:r w:rsidRPr="004D6305">
              <w:rPr>
                <w:rFonts w:ascii="Arial" w:hAnsi="Arial" w:cs="Arial"/>
                <w:b/>
                <w:sz w:val="22"/>
              </w:rPr>
              <w:t>(3 puntos)</w:t>
            </w:r>
          </w:p>
        </w:tc>
        <w:tc>
          <w:tcPr>
            <w:tcW w:w="2049" w:type="dxa"/>
            <w:shd w:val="clear" w:color="auto" w:fill="auto"/>
          </w:tcPr>
          <w:p w14:paraId="68944236" w14:textId="77777777" w:rsidR="00F74544" w:rsidRPr="004D6305" w:rsidRDefault="00F74544" w:rsidP="004D6305">
            <w:pPr>
              <w:jc w:val="center"/>
              <w:rPr>
                <w:rFonts w:ascii="Arial" w:hAnsi="Arial" w:cs="Arial"/>
                <w:b/>
                <w:sz w:val="22"/>
              </w:rPr>
            </w:pPr>
            <w:r w:rsidRPr="004D6305">
              <w:rPr>
                <w:rFonts w:ascii="Arial" w:hAnsi="Arial" w:cs="Arial"/>
                <w:b/>
                <w:sz w:val="22"/>
              </w:rPr>
              <w:t>Suficiente</w:t>
            </w:r>
          </w:p>
          <w:p w14:paraId="1ABCF281" w14:textId="77777777" w:rsidR="00F74544" w:rsidRPr="004D6305" w:rsidRDefault="00F74544" w:rsidP="004D6305">
            <w:pPr>
              <w:jc w:val="center"/>
              <w:rPr>
                <w:rFonts w:ascii="Arial" w:hAnsi="Arial" w:cs="Arial"/>
                <w:b/>
                <w:sz w:val="22"/>
              </w:rPr>
            </w:pPr>
            <w:r w:rsidRPr="004D6305">
              <w:rPr>
                <w:rFonts w:ascii="Arial" w:hAnsi="Arial" w:cs="Arial"/>
                <w:b/>
                <w:sz w:val="22"/>
              </w:rPr>
              <w:t>(2 puntos)</w:t>
            </w:r>
          </w:p>
        </w:tc>
        <w:tc>
          <w:tcPr>
            <w:tcW w:w="1985" w:type="dxa"/>
            <w:shd w:val="clear" w:color="auto" w:fill="auto"/>
          </w:tcPr>
          <w:p w14:paraId="5DB00405" w14:textId="77777777" w:rsidR="00F74544" w:rsidRPr="004D6305" w:rsidRDefault="00F74544" w:rsidP="004D6305">
            <w:pPr>
              <w:jc w:val="center"/>
              <w:rPr>
                <w:rFonts w:ascii="Arial" w:hAnsi="Arial" w:cs="Arial"/>
                <w:b/>
                <w:sz w:val="22"/>
              </w:rPr>
            </w:pPr>
            <w:r w:rsidRPr="004D6305">
              <w:rPr>
                <w:rFonts w:ascii="Arial" w:hAnsi="Arial" w:cs="Arial"/>
                <w:b/>
                <w:sz w:val="22"/>
              </w:rPr>
              <w:t>Deficiente</w:t>
            </w:r>
          </w:p>
          <w:p w14:paraId="449726C2" w14:textId="77777777" w:rsidR="00F74544" w:rsidRPr="004D6305" w:rsidRDefault="00F74544" w:rsidP="004D6305">
            <w:pPr>
              <w:jc w:val="center"/>
              <w:rPr>
                <w:rFonts w:ascii="Arial" w:hAnsi="Arial" w:cs="Arial"/>
                <w:b/>
                <w:sz w:val="22"/>
              </w:rPr>
            </w:pPr>
            <w:r w:rsidRPr="004D6305">
              <w:rPr>
                <w:rFonts w:ascii="Arial" w:hAnsi="Arial" w:cs="Arial"/>
                <w:b/>
                <w:sz w:val="22"/>
              </w:rPr>
              <w:t>(1 punto)</w:t>
            </w:r>
          </w:p>
        </w:tc>
        <w:tc>
          <w:tcPr>
            <w:tcW w:w="1417" w:type="dxa"/>
            <w:shd w:val="clear" w:color="auto" w:fill="auto"/>
          </w:tcPr>
          <w:p w14:paraId="75B6AC60" w14:textId="77777777" w:rsidR="00F74544" w:rsidRPr="004D6305" w:rsidRDefault="00F74544" w:rsidP="004D6305">
            <w:pPr>
              <w:jc w:val="center"/>
              <w:rPr>
                <w:rFonts w:ascii="Arial" w:hAnsi="Arial" w:cs="Arial"/>
                <w:b/>
                <w:sz w:val="22"/>
              </w:rPr>
            </w:pPr>
            <w:r w:rsidRPr="004D6305">
              <w:rPr>
                <w:rFonts w:ascii="Arial" w:hAnsi="Arial" w:cs="Arial"/>
                <w:b/>
                <w:sz w:val="22"/>
              </w:rPr>
              <w:t>Puntaje obtenido</w:t>
            </w:r>
          </w:p>
        </w:tc>
      </w:tr>
      <w:tr w:rsidR="00F74544" w:rsidRPr="004D6305" w14:paraId="3B80FFC4" w14:textId="77777777" w:rsidTr="00F74544">
        <w:tc>
          <w:tcPr>
            <w:tcW w:w="1413" w:type="dxa"/>
            <w:shd w:val="clear" w:color="auto" w:fill="auto"/>
          </w:tcPr>
          <w:p w14:paraId="2220B3CF" w14:textId="77777777" w:rsidR="00F74544" w:rsidRPr="004D6305" w:rsidRDefault="00F74544" w:rsidP="004D6305">
            <w:pPr>
              <w:jc w:val="center"/>
              <w:rPr>
                <w:rFonts w:ascii="Arial" w:hAnsi="Arial" w:cs="Arial"/>
                <w:sz w:val="22"/>
              </w:rPr>
            </w:pPr>
            <w:r w:rsidRPr="004D6305">
              <w:rPr>
                <w:rFonts w:ascii="Arial" w:hAnsi="Arial" w:cs="Arial"/>
                <w:sz w:val="22"/>
              </w:rPr>
              <w:t>Bibliografía</w:t>
            </w:r>
          </w:p>
        </w:tc>
        <w:tc>
          <w:tcPr>
            <w:tcW w:w="1843" w:type="dxa"/>
            <w:shd w:val="clear" w:color="auto" w:fill="auto"/>
          </w:tcPr>
          <w:p w14:paraId="5B9EE18B" w14:textId="77777777" w:rsidR="00F74544" w:rsidRPr="004D6305" w:rsidRDefault="00F74544" w:rsidP="004D6305">
            <w:pPr>
              <w:jc w:val="both"/>
              <w:rPr>
                <w:rFonts w:ascii="Arial" w:hAnsi="Arial" w:cs="Arial"/>
                <w:sz w:val="22"/>
              </w:rPr>
            </w:pPr>
            <w:r w:rsidRPr="004D6305">
              <w:rPr>
                <w:rFonts w:ascii="Arial" w:hAnsi="Arial" w:cs="Arial"/>
                <w:sz w:val="22"/>
              </w:rPr>
              <w:t>- Presenta al menos dos referencias bibliográficas, las cuales se encuentran todos los elementos solicitados y los autores están en orden alfabético.</w:t>
            </w:r>
          </w:p>
        </w:tc>
        <w:tc>
          <w:tcPr>
            <w:tcW w:w="2061" w:type="dxa"/>
            <w:shd w:val="clear" w:color="auto" w:fill="auto"/>
          </w:tcPr>
          <w:p w14:paraId="793F6710" w14:textId="77777777" w:rsidR="00F74544" w:rsidRPr="004D6305" w:rsidRDefault="00F74544" w:rsidP="004D6305">
            <w:pPr>
              <w:jc w:val="both"/>
              <w:rPr>
                <w:rFonts w:ascii="Arial" w:hAnsi="Arial" w:cs="Arial"/>
                <w:sz w:val="22"/>
              </w:rPr>
            </w:pPr>
            <w:r w:rsidRPr="004D6305">
              <w:rPr>
                <w:rFonts w:ascii="Arial" w:hAnsi="Arial" w:cs="Arial"/>
                <w:sz w:val="22"/>
              </w:rPr>
              <w:t>- Presenta al menos dos referencias bibliográficas, las cuales se encuentran todos los elementos solicitados, pero los autores no están  en orden alfabético.</w:t>
            </w:r>
          </w:p>
        </w:tc>
        <w:tc>
          <w:tcPr>
            <w:tcW w:w="2049" w:type="dxa"/>
            <w:shd w:val="clear" w:color="auto" w:fill="auto"/>
          </w:tcPr>
          <w:p w14:paraId="1061BB4A" w14:textId="77777777" w:rsidR="00F74544" w:rsidRPr="004D6305" w:rsidRDefault="00F74544" w:rsidP="004D6305">
            <w:pPr>
              <w:jc w:val="both"/>
              <w:rPr>
                <w:rFonts w:ascii="Arial" w:hAnsi="Arial" w:cs="Arial"/>
                <w:sz w:val="22"/>
              </w:rPr>
            </w:pPr>
            <w:r w:rsidRPr="004D6305">
              <w:rPr>
                <w:rFonts w:ascii="Arial" w:hAnsi="Arial" w:cs="Arial"/>
                <w:sz w:val="22"/>
              </w:rPr>
              <w:t>- Presenta al menos dos referencias bibliográficas, las cuales se encuentra la mayoría de los elementos solicitados y los autores están en orden alfabético.</w:t>
            </w:r>
          </w:p>
        </w:tc>
        <w:tc>
          <w:tcPr>
            <w:tcW w:w="1985" w:type="dxa"/>
            <w:shd w:val="clear" w:color="auto" w:fill="auto"/>
          </w:tcPr>
          <w:p w14:paraId="105ABDB5" w14:textId="77777777" w:rsidR="00F74544" w:rsidRPr="004D6305" w:rsidRDefault="00F74544" w:rsidP="004D6305">
            <w:pPr>
              <w:jc w:val="both"/>
              <w:rPr>
                <w:rFonts w:ascii="Arial" w:hAnsi="Arial" w:cs="Arial"/>
                <w:sz w:val="22"/>
              </w:rPr>
            </w:pPr>
            <w:r w:rsidRPr="004D6305">
              <w:rPr>
                <w:rFonts w:ascii="Arial" w:hAnsi="Arial" w:cs="Arial"/>
                <w:sz w:val="22"/>
              </w:rPr>
              <w:t>- Presenta al menos dos referencias bibliográficas, las cuales se encuentra la mayoría de los elementos solicitados, pero los autores no están  en orden alfabético.</w:t>
            </w:r>
          </w:p>
        </w:tc>
        <w:tc>
          <w:tcPr>
            <w:tcW w:w="1417" w:type="dxa"/>
            <w:shd w:val="clear" w:color="auto" w:fill="auto"/>
          </w:tcPr>
          <w:p w14:paraId="042C8899" w14:textId="77777777" w:rsidR="00F74544" w:rsidRPr="004D6305" w:rsidRDefault="00F74544" w:rsidP="004D6305">
            <w:pPr>
              <w:jc w:val="both"/>
              <w:rPr>
                <w:rFonts w:ascii="Arial" w:hAnsi="Arial" w:cs="Arial"/>
                <w:sz w:val="22"/>
              </w:rPr>
            </w:pPr>
          </w:p>
        </w:tc>
      </w:tr>
    </w:tbl>
    <w:p w14:paraId="1868BC5A" w14:textId="0E2C918B" w:rsidR="00F74544" w:rsidRPr="004D6305" w:rsidRDefault="00EF2075" w:rsidP="004D6305">
      <w:pPr>
        <w:ind w:firstLine="708"/>
        <w:jc w:val="center"/>
        <w:rPr>
          <w:rFonts w:ascii="Arial" w:hAnsi="Arial" w:cs="Arial"/>
          <w:b/>
          <w:bCs/>
          <w:u w:val="single"/>
        </w:rPr>
      </w:pPr>
      <w:r w:rsidRPr="004D6305">
        <w:rPr>
          <w:rFonts w:ascii="Arial" w:hAnsi="Arial" w:cs="Arial"/>
          <w:b/>
          <w:bCs/>
          <w:u w:val="single"/>
        </w:rPr>
        <w:lastRenderedPageBreak/>
        <w:t>Guía</w:t>
      </w:r>
    </w:p>
    <w:p w14:paraId="4799AFB6" w14:textId="7F553F6D" w:rsidR="00EF2075" w:rsidRPr="004D6305" w:rsidRDefault="00EF2075" w:rsidP="004D6305">
      <w:pPr>
        <w:ind w:firstLine="708"/>
        <w:jc w:val="center"/>
        <w:rPr>
          <w:rFonts w:ascii="Arial" w:hAnsi="Arial" w:cs="Arial"/>
          <w:b/>
          <w:bCs/>
        </w:rPr>
      </w:pPr>
      <w:r w:rsidRPr="004D6305">
        <w:rPr>
          <w:rFonts w:ascii="Arial" w:hAnsi="Arial" w:cs="Arial"/>
          <w:b/>
          <w:bCs/>
        </w:rPr>
        <w:t>Origen de la vida</w:t>
      </w:r>
      <w:r w:rsidR="00E87162" w:rsidRPr="004D6305">
        <w:rPr>
          <w:rFonts w:ascii="Arial" w:hAnsi="Arial" w:cs="Arial"/>
          <w:b/>
          <w:bCs/>
        </w:rPr>
        <w:t xml:space="preserve"> </w:t>
      </w:r>
    </w:p>
    <w:p w14:paraId="411CCCB8" w14:textId="25A8A813" w:rsidR="00BF6360" w:rsidRPr="004D6305" w:rsidRDefault="00BF6360" w:rsidP="004D6305">
      <w:pPr>
        <w:ind w:firstLine="708"/>
        <w:jc w:val="both"/>
        <w:rPr>
          <w:rFonts w:ascii="Arial" w:hAnsi="Arial" w:cs="Arial"/>
          <w:bCs/>
        </w:rPr>
      </w:pPr>
      <w:r w:rsidRPr="004D6305">
        <w:rPr>
          <w:rFonts w:ascii="Arial" w:hAnsi="Arial" w:cs="Arial"/>
          <w:bCs/>
          <w:noProof/>
          <w:lang w:val="es-CL" w:eastAsia="es-CL"/>
        </w:rPr>
        <mc:AlternateContent>
          <mc:Choice Requires="wps">
            <w:drawing>
              <wp:anchor distT="0" distB="0" distL="114300" distR="114300" simplePos="0" relativeHeight="251659264" behindDoc="0" locked="0" layoutInCell="1" allowOverlap="1" wp14:anchorId="4A3FC674" wp14:editId="2F21FAB3">
                <wp:simplePos x="0" y="0"/>
                <wp:positionH relativeFrom="margin">
                  <wp:posOffset>742950</wp:posOffset>
                </wp:positionH>
                <wp:positionV relativeFrom="paragraph">
                  <wp:posOffset>123825</wp:posOffset>
                </wp:positionV>
                <wp:extent cx="5899150" cy="504825"/>
                <wp:effectExtent l="266700" t="0" r="25400" b="28575"/>
                <wp:wrapNone/>
                <wp:docPr id="1" name="4 Llamada rectangular redondeada"/>
                <wp:cNvGraphicFramePr/>
                <a:graphic xmlns:a="http://schemas.openxmlformats.org/drawingml/2006/main">
                  <a:graphicData uri="http://schemas.microsoft.com/office/word/2010/wordprocessingShape">
                    <wps:wsp>
                      <wps:cNvSpPr/>
                      <wps:spPr>
                        <a:xfrm>
                          <a:off x="0" y="0"/>
                          <a:ext cx="5899150" cy="504825"/>
                        </a:xfrm>
                        <a:prstGeom prst="wedgeRoundRectCallout">
                          <a:avLst>
                            <a:gd name="adj1" fmla="val -54379"/>
                            <a:gd name="adj2" fmla="val 22914"/>
                            <a:gd name="adj3" fmla="val 1666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030AE" w14:textId="471C7A9C" w:rsidR="00BF6360" w:rsidRPr="00BF6360" w:rsidRDefault="00BF6360" w:rsidP="00BF6360">
                            <w:pPr>
                              <w:pStyle w:val="Ttulo1"/>
                              <w:rPr>
                                <w:b w:val="0"/>
                                <w:color w:val="000000" w:themeColor="text1"/>
                                <w:sz w:val="22"/>
                                <w:szCs w:val="24"/>
                              </w:rPr>
                            </w:pPr>
                            <w:r w:rsidRPr="00BF6360">
                              <w:rPr>
                                <w:rFonts w:ascii="Arial" w:hAnsi="Arial" w:cs="Arial"/>
                                <w:b w:val="0"/>
                                <w:bCs w:val="0"/>
                                <w:color w:val="000000" w:themeColor="text1"/>
                                <w:sz w:val="24"/>
                              </w:rPr>
                              <w:t>- Antes de comenzar a desarrollar su guía, leamos sobre las teorías que intentan explicar el origen de la vida.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4A3FC6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4 Llamada rectangular redondeada" o:spid="_x0000_s1026" type="#_x0000_t62" style="position:absolute;left:0;text-align:left;margin-left:58.5pt;margin-top:9.75pt;width:464.5pt;height:3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" adj="-946,15749" filled="f" strokecolor="black [3213]" strokeweight=".25pt">
                <v:textbox>
                  <w:txbxContent>
                    <w:p w14:paraId="5A8030AE" w14:textId="471C7A9C" w:rsidR="00BF6360" w:rsidRPr="00BF6360" w:rsidRDefault="00BF6360" w:rsidP="00BF6360">
                      <w:pPr>
                        <w:pStyle w:val="Ttulo1"/>
                        <w:rPr>
                          <w:b w:val="0"/>
                          <w:color w:val="000000" w:themeColor="text1"/>
                          <w:sz w:val="22"/>
                          <w:szCs w:val="24"/>
                        </w:rPr>
                      </w:pPr>
                      <w:r w:rsidRPr="00BF6360">
                        <w:rPr>
                          <w:rFonts w:ascii="Arial" w:hAnsi="Arial" w:cs="Arial"/>
                          <w:b w:val="0"/>
                          <w:bCs w:val="0"/>
                          <w:color w:val="000000" w:themeColor="text1"/>
                          <w:sz w:val="24"/>
                        </w:rPr>
                        <w:t>- Antes de comenzar a desarrollar su guía, leamos sobre las teorías que intentan explicar el origen de la vida.</w:t>
                      </w:r>
                    </w:p>
                  </w:txbxContent>
                </v:textbox>
                <w10:wrap anchorx="margin"/>
              </v:shape>
            </w:pict>
          </mc:Fallback>
        </mc:AlternateContent>
      </w:r>
    </w:p>
    <w:p w14:paraId="76E84FDF" w14:textId="421F2F1E" w:rsidR="00BF6360" w:rsidRPr="004D6305" w:rsidRDefault="00BF6360" w:rsidP="004D6305">
      <w:pPr>
        <w:jc w:val="both"/>
        <w:rPr>
          <w:rFonts w:ascii="Arial" w:hAnsi="Arial" w:cs="Arial"/>
          <w:bCs/>
        </w:rPr>
      </w:pPr>
      <w:r w:rsidRPr="004D6305">
        <w:rPr>
          <w:rFonts w:ascii="Arial" w:hAnsi="Arial" w:cs="Arial"/>
          <w:bCs/>
          <w:noProof/>
          <w:lang w:val="es-CL" w:eastAsia="es-CL"/>
        </w:rPr>
        <w:drawing>
          <wp:inline distT="0" distB="0" distL="0" distR="0" wp14:anchorId="07A2617A" wp14:editId="0384510B">
            <wp:extent cx="628650" cy="902685"/>
            <wp:effectExtent l="0" t="0" r="0" b="0"/>
            <wp:docPr id="10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Imagen 1"/>
                    <pic:cNvPicPr>
                      <a:picLocks noChangeAspect="1"/>
                    </pic:cNvPicPr>
                  </pic:nvPicPr>
                  <pic:blipFill>
                    <a:blip r:embed="rId8" cstate="print">
                      <a:extLst>
                        <a:ext uri="{28A0092B-C50C-407E-A947-70E740481C1C}">
                          <a14:useLocalDpi xmlns:a14="http://schemas.microsoft.com/office/drawing/2010/main" val="0"/>
                        </a:ext>
                      </a:extLst>
                    </a:blip>
                    <a:srcRect l="17451" t="3801" r="17451" b="2750"/>
                    <a:stretch>
                      <a:fillRect/>
                    </a:stretch>
                  </pic:blipFill>
                  <pic:spPr bwMode="auto">
                    <a:xfrm>
                      <a:off x="0" y="0"/>
                      <a:ext cx="630731" cy="905673"/>
                    </a:xfrm>
                    <a:prstGeom prst="rect">
                      <a:avLst/>
                    </a:prstGeom>
                    <a:noFill/>
                    <a:ln>
                      <a:noFill/>
                    </a:ln>
                    <a:extLst/>
                  </pic:spPr>
                </pic:pic>
              </a:graphicData>
            </a:graphic>
          </wp:inline>
        </w:drawing>
      </w:r>
    </w:p>
    <w:p w14:paraId="2BDD9F69" w14:textId="77777777" w:rsidR="00654EF1" w:rsidRPr="004D6305" w:rsidRDefault="00654EF1" w:rsidP="004D6305">
      <w:pPr>
        <w:jc w:val="both"/>
        <w:rPr>
          <w:rFonts w:ascii="Arial" w:hAnsi="Arial" w:cs="Arial"/>
          <w:bCs/>
          <w:u w:val="single"/>
          <w:lang w:val="es-MX"/>
        </w:rPr>
      </w:pPr>
    </w:p>
    <w:p w14:paraId="4F29C071" w14:textId="3D987BDB" w:rsidR="00BF6360" w:rsidRPr="004D6305" w:rsidRDefault="00BF6360" w:rsidP="004D6305">
      <w:pPr>
        <w:jc w:val="both"/>
        <w:rPr>
          <w:rFonts w:ascii="Arial" w:hAnsi="Arial" w:cs="Arial"/>
          <w:bCs/>
          <w:lang w:val="es-MX"/>
        </w:rPr>
      </w:pPr>
      <w:r w:rsidRPr="004D6305">
        <w:rPr>
          <w:rFonts w:ascii="Arial" w:hAnsi="Arial" w:cs="Arial"/>
          <w:bCs/>
          <w:u w:val="single"/>
          <w:lang w:val="es-MX"/>
        </w:rPr>
        <w:t>Creacionismo</w:t>
      </w:r>
    </w:p>
    <w:p w14:paraId="2B96D50D" w14:textId="3A641AE0" w:rsidR="00BF6360" w:rsidRPr="004D6305" w:rsidRDefault="00BF6360" w:rsidP="004D6305">
      <w:pPr>
        <w:jc w:val="both"/>
        <w:rPr>
          <w:rFonts w:ascii="Arial" w:hAnsi="Arial" w:cs="Arial"/>
          <w:bCs/>
          <w:lang w:val="es-CL"/>
        </w:rPr>
      </w:pPr>
    </w:p>
    <w:p w14:paraId="0FC8939C" w14:textId="2267E4B0" w:rsidR="00BF6360" w:rsidRPr="004D6305" w:rsidRDefault="00C9313D" w:rsidP="004D6305">
      <w:pPr>
        <w:jc w:val="both"/>
        <w:rPr>
          <w:rFonts w:ascii="Arial" w:hAnsi="Arial" w:cs="Arial"/>
          <w:bCs/>
          <w:lang w:val="es-MX"/>
        </w:rPr>
      </w:pPr>
      <w:r w:rsidRPr="004D6305">
        <w:rPr>
          <w:rFonts w:ascii="Arial" w:hAnsi="Arial" w:cs="Arial"/>
          <w:bCs/>
          <w:noProof/>
          <w:lang w:val="es-CL" w:eastAsia="es-CL"/>
        </w:rPr>
        <w:drawing>
          <wp:anchor distT="0" distB="0" distL="114300" distR="114300" simplePos="0" relativeHeight="251660288" behindDoc="1" locked="0" layoutInCell="1" allowOverlap="1" wp14:anchorId="3A6F8137" wp14:editId="1C1A103D">
            <wp:simplePos x="0" y="0"/>
            <wp:positionH relativeFrom="margin">
              <wp:align>right</wp:align>
            </wp:positionH>
            <wp:positionV relativeFrom="paragraph">
              <wp:posOffset>10160</wp:posOffset>
            </wp:positionV>
            <wp:extent cx="1562100" cy="1047750"/>
            <wp:effectExtent l="0" t="0" r="0" b="0"/>
            <wp:wrapTight wrapText="bothSides">
              <wp:wrapPolygon edited="0">
                <wp:start x="0" y="0"/>
                <wp:lineTo x="0" y="21207"/>
                <wp:lineTo x="21337" y="21207"/>
                <wp:lineTo x="21337" y="0"/>
                <wp:lineTo x="0" y="0"/>
              </wp:wrapPolygon>
            </wp:wrapTight>
            <wp:docPr id="4100" name="Picture 5" descr="D:\Mis Documentos\biología\dibujos de biología\creacionismo\cristomun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descr="D:\Mis Documentos\biología\dibujos de biología\creacionismo\cristomund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62100" cy="10477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F6360" w:rsidRPr="004D6305">
        <w:rPr>
          <w:rFonts w:ascii="Arial" w:hAnsi="Arial" w:cs="Arial"/>
          <w:bCs/>
          <w:lang w:val="es-MX"/>
        </w:rPr>
        <w:t>- Las líneas de pensamiento que históricamente han intentado explicar el origen de los seres vivos, pueden distinguirse entre aquellas que tienen una base científica y aquellas que no la tienen. En estas últimas se encuentran las ideas de índole  teológica que, en culturas occidentales, asignaron a Dios la creación directa de la vida junto con toda la diversidad de organismos existentes. Esta corriente denominada creacionismo, se sostuvo principalmente hasta fines del siglo XIX.</w:t>
      </w:r>
    </w:p>
    <w:p w14:paraId="54781AAE" w14:textId="21D2EF66" w:rsidR="00BF6360" w:rsidRPr="004D6305" w:rsidRDefault="00BF6360" w:rsidP="004D6305">
      <w:pPr>
        <w:jc w:val="both"/>
        <w:rPr>
          <w:rFonts w:ascii="Arial" w:hAnsi="Arial" w:cs="Arial"/>
          <w:bCs/>
          <w:lang w:val="es-MX"/>
        </w:rPr>
      </w:pPr>
    </w:p>
    <w:p w14:paraId="1EA45F94" w14:textId="22F3667E" w:rsidR="00BF6360" w:rsidRPr="004D6305" w:rsidRDefault="00BF6360" w:rsidP="004D6305">
      <w:pPr>
        <w:jc w:val="both"/>
        <w:rPr>
          <w:rFonts w:ascii="Arial" w:hAnsi="Arial" w:cs="Arial"/>
          <w:bCs/>
          <w:u w:val="single"/>
          <w:lang w:val="es-CL"/>
        </w:rPr>
      </w:pPr>
      <w:r w:rsidRPr="004D6305">
        <w:rPr>
          <w:rFonts w:ascii="Arial" w:hAnsi="Arial" w:cs="Arial"/>
          <w:bCs/>
          <w:u w:val="single"/>
          <w:lang w:val="es-MX"/>
        </w:rPr>
        <w:t>Fiismo</w:t>
      </w:r>
    </w:p>
    <w:p w14:paraId="08E678A7" w14:textId="77777777" w:rsidR="00BF6360" w:rsidRPr="004D6305" w:rsidRDefault="00BF6360" w:rsidP="004D6305">
      <w:pPr>
        <w:jc w:val="both"/>
        <w:rPr>
          <w:rFonts w:ascii="Arial" w:hAnsi="Arial" w:cs="Arial"/>
          <w:bCs/>
        </w:rPr>
      </w:pPr>
    </w:p>
    <w:p w14:paraId="4588C0EF" w14:textId="1B78BEF3" w:rsidR="00BF6360" w:rsidRPr="004D6305" w:rsidRDefault="00BF6360" w:rsidP="004D6305">
      <w:pPr>
        <w:jc w:val="both"/>
        <w:rPr>
          <w:rFonts w:ascii="Arial" w:hAnsi="Arial" w:cs="Arial"/>
          <w:bCs/>
          <w:lang w:val="es-MX"/>
        </w:rPr>
      </w:pPr>
      <w:r w:rsidRPr="004D6305">
        <w:rPr>
          <w:rFonts w:ascii="Arial" w:hAnsi="Arial" w:cs="Arial"/>
          <w:bCs/>
          <w:lang w:val="es-MX"/>
        </w:rPr>
        <w:t xml:space="preserve">- Así mismo, antiguamente, algunos científicos y filósofos consideraban que todos los seres vivos habían sido creados por Dios y desde ese momento, habrían permanecido “fijos” y sin alteración hasta el presente, negando un parentesco entre ellos. A esta línea de pensamiento se le conoció como fijismo y prevaleció hasta mediados del siglo XIX. </w:t>
      </w:r>
    </w:p>
    <w:p w14:paraId="55B47FAC" w14:textId="77777777" w:rsidR="00C9313D" w:rsidRPr="004D6305" w:rsidRDefault="00C9313D" w:rsidP="004D6305">
      <w:pPr>
        <w:jc w:val="both"/>
        <w:rPr>
          <w:rFonts w:ascii="Arial" w:hAnsi="Arial" w:cs="Arial"/>
          <w:bCs/>
          <w:lang w:val="es-MX"/>
        </w:rPr>
      </w:pPr>
    </w:p>
    <w:p w14:paraId="38FD13FA" w14:textId="4EA29C0F" w:rsidR="00C9313D" w:rsidRPr="004D6305" w:rsidRDefault="00C9313D" w:rsidP="004D6305">
      <w:pPr>
        <w:jc w:val="both"/>
        <w:rPr>
          <w:rFonts w:ascii="Arial" w:hAnsi="Arial" w:cs="Arial"/>
          <w:bCs/>
          <w:lang w:val="es-CL"/>
        </w:rPr>
      </w:pPr>
      <w:r w:rsidRPr="004D6305">
        <w:rPr>
          <w:rFonts w:ascii="Arial" w:hAnsi="Arial" w:cs="Arial"/>
          <w:bCs/>
          <w:u w:val="single"/>
          <w:lang w:val="es-MX"/>
        </w:rPr>
        <w:t>Creacionismo y fijismo</w:t>
      </w:r>
    </w:p>
    <w:p w14:paraId="5FF44093" w14:textId="77777777" w:rsidR="00C9313D" w:rsidRPr="004D6305" w:rsidRDefault="00C9313D" w:rsidP="004D6305">
      <w:pPr>
        <w:jc w:val="both"/>
        <w:rPr>
          <w:rFonts w:ascii="Arial" w:hAnsi="Arial" w:cs="Arial"/>
          <w:bCs/>
          <w:lang w:val="es-CL"/>
        </w:rPr>
      </w:pPr>
      <w:r w:rsidRPr="004D6305">
        <w:rPr>
          <w:rFonts w:ascii="Arial" w:hAnsi="Arial" w:cs="Arial"/>
          <w:bCs/>
          <w:lang w:val="es-MX"/>
        </w:rPr>
        <w:t>- Las especies no cambian a lo largo del tiempo.</w:t>
      </w:r>
    </w:p>
    <w:p w14:paraId="385E30AD" w14:textId="77777777" w:rsidR="00C9313D" w:rsidRPr="004D6305" w:rsidRDefault="00C9313D" w:rsidP="004D6305">
      <w:pPr>
        <w:jc w:val="both"/>
        <w:rPr>
          <w:rFonts w:ascii="Arial" w:hAnsi="Arial" w:cs="Arial"/>
          <w:bCs/>
          <w:lang w:val="es-CL"/>
        </w:rPr>
      </w:pPr>
      <w:r w:rsidRPr="004D6305">
        <w:rPr>
          <w:rFonts w:ascii="Arial" w:hAnsi="Arial" w:cs="Arial"/>
          <w:bCs/>
          <w:lang w:val="es-MX"/>
        </w:rPr>
        <w:t>- Promulga un origen separado de las especies.</w:t>
      </w:r>
    </w:p>
    <w:p w14:paraId="107E3E8F" w14:textId="77777777" w:rsidR="00C9313D" w:rsidRPr="004D6305" w:rsidRDefault="00C9313D" w:rsidP="004D6305">
      <w:pPr>
        <w:jc w:val="both"/>
        <w:rPr>
          <w:rFonts w:ascii="Arial" w:hAnsi="Arial" w:cs="Arial"/>
          <w:bCs/>
          <w:lang w:val="es-CL"/>
        </w:rPr>
      </w:pPr>
      <w:r w:rsidRPr="004D6305">
        <w:rPr>
          <w:rFonts w:ascii="Arial" w:hAnsi="Arial" w:cs="Arial"/>
          <w:bCs/>
          <w:lang w:val="es-MX"/>
        </w:rPr>
        <w:t>- Se basa en creencias religiosas.</w:t>
      </w:r>
    </w:p>
    <w:p w14:paraId="409F084E" w14:textId="77777777" w:rsidR="00C9313D" w:rsidRPr="004D6305" w:rsidRDefault="00C9313D" w:rsidP="004D6305">
      <w:pPr>
        <w:jc w:val="both"/>
        <w:rPr>
          <w:rFonts w:ascii="Arial" w:hAnsi="Arial" w:cs="Arial"/>
          <w:bCs/>
          <w:u w:val="single"/>
          <w:lang w:val="es-MX"/>
        </w:rPr>
      </w:pPr>
    </w:p>
    <w:p w14:paraId="29A900FC" w14:textId="23F1D8B1" w:rsidR="00C9313D" w:rsidRPr="004D6305" w:rsidRDefault="00C9313D" w:rsidP="004D6305">
      <w:pPr>
        <w:jc w:val="both"/>
        <w:rPr>
          <w:rFonts w:ascii="Arial" w:hAnsi="Arial" w:cs="Arial"/>
          <w:bCs/>
          <w:lang w:val="es-CL"/>
        </w:rPr>
      </w:pPr>
      <w:r w:rsidRPr="004D6305">
        <w:rPr>
          <w:rFonts w:ascii="Arial" w:hAnsi="Arial" w:cs="Arial"/>
          <w:bCs/>
          <w:u w:val="single"/>
          <w:lang w:val="es-MX"/>
        </w:rPr>
        <w:t>Contradicciones</w:t>
      </w:r>
    </w:p>
    <w:p w14:paraId="539787F5" w14:textId="368F4AE4" w:rsidR="00C9313D" w:rsidRPr="004D6305" w:rsidRDefault="00C9313D" w:rsidP="004D6305">
      <w:pPr>
        <w:jc w:val="both"/>
        <w:rPr>
          <w:rFonts w:ascii="Arial" w:hAnsi="Arial" w:cs="Arial"/>
          <w:bCs/>
          <w:lang w:val="es-CL"/>
        </w:rPr>
      </w:pPr>
      <w:r w:rsidRPr="004D6305">
        <w:rPr>
          <w:rFonts w:ascii="Arial" w:hAnsi="Arial" w:cs="Arial"/>
          <w:bCs/>
          <w:lang w:val="es-MX"/>
        </w:rPr>
        <w:t>- Los registros fósiles indican que la Tierra es más antigua que lo que dice la biblia.</w:t>
      </w:r>
    </w:p>
    <w:p w14:paraId="7747959F" w14:textId="7A5C542B" w:rsidR="00C9313D" w:rsidRPr="004D6305" w:rsidRDefault="00C9313D" w:rsidP="004D6305">
      <w:pPr>
        <w:jc w:val="both"/>
        <w:rPr>
          <w:rFonts w:ascii="Arial" w:hAnsi="Arial" w:cs="Arial"/>
          <w:bCs/>
          <w:lang w:val="es-CL"/>
        </w:rPr>
      </w:pPr>
      <w:r w:rsidRPr="004D6305">
        <w:rPr>
          <w:rFonts w:ascii="Arial" w:hAnsi="Arial" w:cs="Arial"/>
          <w:bCs/>
          <w:lang w:val="es-MX"/>
        </w:rPr>
        <w:t>- No es científico se basa en la fe, no en pruebas científicas.</w:t>
      </w:r>
    </w:p>
    <w:p w14:paraId="0892DC6E" w14:textId="77777777" w:rsidR="00C9313D" w:rsidRPr="004D6305" w:rsidRDefault="00C9313D" w:rsidP="004D6305">
      <w:pPr>
        <w:jc w:val="both"/>
        <w:rPr>
          <w:rFonts w:ascii="Arial" w:hAnsi="Arial" w:cs="Arial"/>
          <w:bCs/>
          <w:lang w:val="es-CL"/>
        </w:rPr>
      </w:pPr>
    </w:p>
    <w:p w14:paraId="1E909113" w14:textId="28FC46D8" w:rsidR="00C9313D" w:rsidRPr="004D6305" w:rsidRDefault="00C9313D" w:rsidP="004D6305">
      <w:pPr>
        <w:jc w:val="both"/>
        <w:rPr>
          <w:rFonts w:ascii="Arial" w:hAnsi="Arial" w:cs="Arial"/>
          <w:bCs/>
          <w:lang w:val="es-CL"/>
        </w:rPr>
      </w:pPr>
      <w:r w:rsidRPr="004D6305">
        <w:rPr>
          <w:rFonts w:ascii="Arial" w:hAnsi="Arial" w:cs="Arial"/>
          <w:bCs/>
          <w:noProof/>
          <w:lang w:val="es-CL" w:eastAsia="es-CL"/>
        </w:rPr>
        <w:drawing>
          <wp:anchor distT="0" distB="0" distL="114300" distR="114300" simplePos="0" relativeHeight="251661312" behindDoc="1" locked="0" layoutInCell="1" allowOverlap="1" wp14:anchorId="62FCFFD7" wp14:editId="52C9F657">
            <wp:simplePos x="0" y="0"/>
            <wp:positionH relativeFrom="margin">
              <wp:align>left</wp:align>
            </wp:positionH>
            <wp:positionV relativeFrom="paragraph">
              <wp:posOffset>4445</wp:posOffset>
            </wp:positionV>
            <wp:extent cx="1253490" cy="1489075"/>
            <wp:effectExtent l="0" t="0" r="3810" b="0"/>
            <wp:wrapTight wrapText="bothSides">
              <wp:wrapPolygon edited="0">
                <wp:start x="0" y="0"/>
                <wp:lineTo x="0" y="21278"/>
                <wp:lineTo x="21337" y="21278"/>
                <wp:lineTo x="21337" y="0"/>
                <wp:lineTo x="0" y="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cstate="print">
                      <a:extLst>
                        <a:ext uri="{28A0092B-C50C-407E-A947-70E740481C1C}">
                          <a14:useLocalDpi xmlns:a14="http://schemas.microsoft.com/office/drawing/2010/main" val="0"/>
                        </a:ext>
                      </a:extLst>
                    </a:blip>
                    <a:srcRect l="27862" t="3735" r="27862" b="2751"/>
                    <a:stretch/>
                  </pic:blipFill>
                  <pic:spPr>
                    <a:xfrm>
                      <a:off x="0" y="0"/>
                      <a:ext cx="1253490" cy="1489075"/>
                    </a:xfrm>
                    <a:prstGeom prst="rect">
                      <a:avLst/>
                    </a:prstGeom>
                  </pic:spPr>
                </pic:pic>
              </a:graphicData>
            </a:graphic>
            <wp14:sizeRelH relativeFrom="page">
              <wp14:pctWidth>0</wp14:pctWidth>
            </wp14:sizeRelH>
            <wp14:sizeRelV relativeFrom="page">
              <wp14:pctHeight>0</wp14:pctHeight>
            </wp14:sizeRelV>
          </wp:anchor>
        </w:drawing>
      </w:r>
      <w:r w:rsidRPr="004D6305">
        <w:rPr>
          <w:rFonts w:ascii="Arial" w:hAnsi="Arial" w:cs="Arial"/>
          <w:bCs/>
          <w:lang w:val="es-MX"/>
        </w:rPr>
        <w:t xml:space="preserve">- Por lo anterior descrito, las creencias religiosas influyeron fuertemente en el pensamiento científico del pasado, en cuanto al origen de la gran diversidad de especies que los estudiosos de la naturaleza (naturalistas) observaban y </w:t>
      </w:r>
      <w:r w:rsidRPr="004D6305">
        <w:rPr>
          <w:rFonts w:ascii="Arial" w:hAnsi="Arial" w:cs="Arial"/>
          <w:bCs/>
          <w:lang w:val="es-CL"/>
        </w:rPr>
        <w:t>describían en diferentes ambientes.</w:t>
      </w:r>
    </w:p>
    <w:p w14:paraId="2B1A4046" w14:textId="51B37B77" w:rsidR="00C9313D" w:rsidRPr="004D6305" w:rsidRDefault="00C9313D" w:rsidP="004D6305">
      <w:pPr>
        <w:jc w:val="both"/>
        <w:rPr>
          <w:rFonts w:ascii="Arial" w:hAnsi="Arial" w:cs="Arial"/>
          <w:bCs/>
          <w:lang w:val="es-CL"/>
        </w:rPr>
      </w:pPr>
      <w:r w:rsidRPr="004D6305">
        <w:rPr>
          <w:rFonts w:ascii="Arial" w:hAnsi="Arial" w:cs="Arial"/>
          <w:bCs/>
          <w:lang w:val="es-MX"/>
        </w:rPr>
        <w:t xml:space="preserve">- Aristóteles (384-322 a.C.), por ejemplo, consideraba que los organismos forman parte de una </w:t>
      </w:r>
      <w:r w:rsidRPr="004D6305">
        <w:rPr>
          <w:rFonts w:ascii="Arial" w:hAnsi="Arial" w:cs="Arial"/>
          <w:b/>
          <w:bCs/>
          <w:lang w:val="es-MX"/>
        </w:rPr>
        <w:t xml:space="preserve">“escalera de la naturaleza” </w:t>
      </w:r>
      <w:r w:rsidRPr="004D6305">
        <w:rPr>
          <w:rFonts w:ascii="Arial" w:hAnsi="Arial" w:cs="Arial"/>
          <w:bCs/>
          <w:lang w:val="es-MX"/>
        </w:rPr>
        <w:t xml:space="preserve">creada por la divinidad, donde cada especie es parte de una progresión, desde lo imperfecto a lo más perfecto. Consideraba además, que cada especie había sido creada </w:t>
      </w:r>
      <w:r w:rsidRPr="004D6305">
        <w:rPr>
          <w:rFonts w:ascii="Arial" w:hAnsi="Arial" w:cs="Arial"/>
          <w:bCs/>
          <w:lang w:val="es-CL"/>
        </w:rPr>
        <w:t>previendo su utilización futura.</w:t>
      </w:r>
      <w:r w:rsidRPr="004D6305">
        <w:rPr>
          <w:rFonts w:ascii="Arial" w:hAnsi="Arial" w:cs="Arial"/>
          <w:noProof/>
          <w:lang w:val="es-CL" w:eastAsia="es-CL"/>
        </w:rPr>
        <w:t xml:space="preserve"> </w:t>
      </w:r>
    </w:p>
    <w:p w14:paraId="6DD7F59C" w14:textId="77777777" w:rsidR="00C9313D" w:rsidRPr="004D6305" w:rsidRDefault="00C9313D" w:rsidP="004D6305">
      <w:pPr>
        <w:jc w:val="both"/>
        <w:rPr>
          <w:rFonts w:ascii="Arial" w:hAnsi="Arial" w:cs="Arial"/>
          <w:bCs/>
          <w:u w:val="single"/>
          <w:lang w:val="es-CL"/>
        </w:rPr>
      </w:pPr>
    </w:p>
    <w:p w14:paraId="10F66061" w14:textId="77777777" w:rsidR="00C9313D" w:rsidRPr="004D6305" w:rsidRDefault="00C9313D" w:rsidP="004D6305">
      <w:pPr>
        <w:jc w:val="both"/>
        <w:rPr>
          <w:rFonts w:ascii="Arial" w:hAnsi="Arial" w:cs="Arial"/>
          <w:bCs/>
          <w:u w:val="single"/>
          <w:lang w:val="es-CL"/>
        </w:rPr>
      </w:pPr>
    </w:p>
    <w:p w14:paraId="56DC22B5" w14:textId="77777777" w:rsidR="00C9313D" w:rsidRPr="004D6305" w:rsidRDefault="00C9313D" w:rsidP="004D6305">
      <w:pPr>
        <w:jc w:val="both"/>
        <w:rPr>
          <w:rFonts w:ascii="Arial" w:hAnsi="Arial" w:cs="Arial"/>
          <w:bCs/>
          <w:u w:val="single"/>
          <w:lang w:val="es-CL"/>
        </w:rPr>
      </w:pPr>
    </w:p>
    <w:p w14:paraId="05916E5C" w14:textId="77777777" w:rsidR="00C9313D" w:rsidRPr="004D6305" w:rsidRDefault="00C9313D" w:rsidP="004D6305">
      <w:pPr>
        <w:jc w:val="both"/>
        <w:rPr>
          <w:rFonts w:ascii="Arial" w:hAnsi="Arial" w:cs="Arial"/>
          <w:bCs/>
          <w:u w:val="single"/>
          <w:lang w:val="es-ES_tradnl"/>
        </w:rPr>
      </w:pPr>
      <w:r w:rsidRPr="004D6305">
        <w:rPr>
          <w:rFonts w:ascii="Arial" w:hAnsi="Arial" w:cs="Arial"/>
          <w:bCs/>
          <w:u w:val="single"/>
          <w:lang w:val="es-CL"/>
        </w:rPr>
        <w:lastRenderedPageBreak/>
        <w:t xml:space="preserve">Sistema </w:t>
      </w:r>
      <w:r w:rsidRPr="004D6305">
        <w:rPr>
          <w:rFonts w:ascii="Arial" w:hAnsi="Arial" w:cs="Arial"/>
          <w:bCs/>
          <w:u w:val="single"/>
          <w:lang w:val="es-ES_tradnl"/>
        </w:rPr>
        <w:t>binominal de nomenclatura</w:t>
      </w:r>
    </w:p>
    <w:p w14:paraId="7F644ACF" w14:textId="77777777" w:rsidR="00C9313D" w:rsidRPr="004D6305" w:rsidRDefault="00C9313D" w:rsidP="004D6305">
      <w:pPr>
        <w:jc w:val="both"/>
        <w:rPr>
          <w:rFonts w:ascii="Arial" w:hAnsi="Arial" w:cs="Arial"/>
          <w:bCs/>
          <w:lang w:val="es-CL"/>
        </w:rPr>
      </w:pPr>
    </w:p>
    <w:p w14:paraId="37437D77" w14:textId="7D7028ED" w:rsidR="00C9313D" w:rsidRPr="004D6305" w:rsidRDefault="00C9313D" w:rsidP="004D6305">
      <w:pPr>
        <w:jc w:val="both"/>
        <w:rPr>
          <w:rFonts w:ascii="Arial" w:hAnsi="Arial" w:cs="Arial"/>
          <w:bCs/>
          <w:lang w:val="es-CL"/>
        </w:rPr>
      </w:pPr>
      <w:r w:rsidRPr="004D6305">
        <w:rPr>
          <w:rFonts w:ascii="Arial" w:hAnsi="Arial" w:cs="Arial"/>
          <w:bCs/>
          <w:noProof/>
          <w:lang w:val="es-CL" w:eastAsia="es-CL"/>
        </w:rPr>
        <w:drawing>
          <wp:anchor distT="0" distB="0" distL="114300" distR="114300" simplePos="0" relativeHeight="251662336" behindDoc="1" locked="0" layoutInCell="1" allowOverlap="1" wp14:anchorId="7D28EB63" wp14:editId="414BC41F">
            <wp:simplePos x="0" y="0"/>
            <wp:positionH relativeFrom="margin">
              <wp:align>right</wp:align>
            </wp:positionH>
            <wp:positionV relativeFrom="paragraph">
              <wp:posOffset>28575</wp:posOffset>
            </wp:positionV>
            <wp:extent cx="1143000" cy="1159510"/>
            <wp:effectExtent l="19050" t="19050" r="19050" b="21590"/>
            <wp:wrapTight wrapText="bothSides">
              <wp:wrapPolygon edited="0">
                <wp:start x="-360" y="-355"/>
                <wp:lineTo x="-360" y="21647"/>
                <wp:lineTo x="21600" y="21647"/>
                <wp:lineTo x="21600" y="-355"/>
                <wp:lineTo x="-360" y="-355"/>
              </wp:wrapPolygon>
            </wp:wrapTight>
            <wp:docPr id="13317" name="Picture 2" descr="http://www.biografiasyvidas.com/biografia/l/fotos/lin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2" descr="http://www.biografiasyvidas.com/biografia/l/fotos/linneo.jpg"/>
                    <pic:cNvPicPr>
                      <a:picLocks noChangeAspect="1" noChangeArrowheads="1"/>
                    </pic:cNvPicPr>
                  </pic:nvPicPr>
                  <pic:blipFill>
                    <a:blip r:embed="rId11" cstate="print">
                      <a:extLst>
                        <a:ext uri="{28A0092B-C50C-407E-A947-70E740481C1C}">
                          <a14:useLocalDpi xmlns:a14="http://schemas.microsoft.com/office/drawing/2010/main" val="0"/>
                        </a:ext>
                      </a:extLst>
                    </a:blip>
                    <a:srcRect r="13171"/>
                    <a:stretch>
                      <a:fillRect/>
                    </a:stretch>
                  </pic:blipFill>
                  <pic:spPr bwMode="auto">
                    <a:xfrm flipH="1">
                      <a:off x="0" y="0"/>
                      <a:ext cx="1143000" cy="1159510"/>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Pr="004D6305">
        <w:rPr>
          <w:rFonts w:ascii="Arial" w:hAnsi="Arial" w:cs="Arial"/>
          <w:bCs/>
        </w:rPr>
        <w:t xml:space="preserve">- </w:t>
      </w:r>
      <w:r w:rsidRPr="004D6305">
        <w:rPr>
          <w:rFonts w:ascii="Arial" w:hAnsi="Arial" w:cs="Arial"/>
          <w:bCs/>
          <w:lang w:val="es-MX"/>
        </w:rPr>
        <w:t>Carl von Linné (1</w:t>
      </w:r>
      <w:r w:rsidRPr="004D6305">
        <w:rPr>
          <w:rFonts w:ascii="Arial" w:hAnsi="Arial" w:cs="Arial"/>
          <w:bCs/>
          <w:lang w:val="es-CL"/>
        </w:rPr>
        <w:t>70</w:t>
      </w:r>
      <w:r w:rsidRPr="004D6305">
        <w:rPr>
          <w:rFonts w:ascii="Arial" w:hAnsi="Arial" w:cs="Arial"/>
          <w:bCs/>
          <w:lang w:val="es-MX"/>
        </w:rPr>
        <w:t xml:space="preserve">7 – 1778) apoyo al fijismo, este científico de esa época propuso un método de clasificación de los seres vivos, vigente hasta nuestros </w:t>
      </w:r>
      <w:r w:rsidRPr="004D6305">
        <w:rPr>
          <w:rFonts w:ascii="Arial" w:hAnsi="Arial" w:cs="Arial"/>
          <w:bCs/>
          <w:lang w:val="es-CL"/>
        </w:rPr>
        <w:t xml:space="preserve">días: consideraba de extremada importancia </w:t>
      </w:r>
      <w:r w:rsidRPr="004D6305">
        <w:rPr>
          <w:rFonts w:ascii="Arial" w:hAnsi="Arial" w:cs="Arial"/>
          <w:bCs/>
          <w:lang w:val="es-MX"/>
        </w:rPr>
        <w:t>describir los diferentes tipos de organismos lo más detalladamente posible. Luego, de acuerdo al grado de semejanza, agruparlos en diferentes categorías. De este modo, Linneo desarrolló un sistema jerárquico de organización que hoy conocemos como sistema de clasificación natural.</w:t>
      </w:r>
    </w:p>
    <w:p w14:paraId="333100FE" w14:textId="67D55022" w:rsidR="00C9313D" w:rsidRPr="004D6305" w:rsidRDefault="00C9313D" w:rsidP="004D6305">
      <w:pPr>
        <w:jc w:val="both"/>
        <w:rPr>
          <w:rFonts w:ascii="Arial" w:hAnsi="Arial" w:cs="Arial"/>
          <w:bCs/>
          <w:lang w:val="es-CL"/>
        </w:rPr>
      </w:pPr>
      <w:r w:rsidRPr="004D6305">
        <w:rPr>
          <w:rFonts w:ascii="Arial" w:hAnsi="Arial" w:cs="Arial"/>
          <w:bCs/>
          <w:lang w:val="es-MX"/>
        </w:rPr>
        <w:t xml:space="preserve">- La idea de que toda la diversidad de seres vivos habría aparecido en el mismo momento no era consistente con las observaciones realizadas a través de la clasificación natural. El descubrimiento de una gran variedad de especies dentro de los diferentes grupos taxonómicos permitía inferir que los organismos cambian y que, probablemente, estos cambios, a lo largo de muchas generaciones, explicarían la generación de la diversidad de </w:t>
      </w:r>
      <w:r w:rsidRPr="004D6305">
        <w:rPr>
          <w:rFonts w:ascii="Arial" w:hAnsi="Arial" w:cs="Arial"/>
          <w:bCs/>
          <w:lang w:val="es-CL"/>
        </w:rPr>
        <w:t xml:space="preserve">especies existentes. </w:t>
      </w:r>
    </w:p>
    <w:p w14:paraId="12AFA7F1" w14:textId="77777777" w:rsidR="00C9313D" w:rsidRPr="004D6305" w:rsidRDefault="00C9313D" w:rsidP="004D6305">
      <w:pPr>
        <w:jc w:val="both"/>
        <w:rPr>
          <w:rFonts w:ascii="Arial" w:hAnsi="Arial" w:cs="Arial"/>
          <w:bCs/>
          <w:lang w:val="es-CL"/>
        </w:rPr>
      </w:pPr>
    </w:p>
    <w:p w14:paraId="77CA7162" w14:textId="63B2EB03" w:rsidR="00C9313D" w:rsidRPr="004D6305" w:rsidRDefault="00C9313D" w:rsidP="004D6305">
      <w:pPr>
        <w:jc w:val="both"/>
        <w:rPr>
          <w:rFonts w:ascii="Arial" w:hAnsi="Arial" w:cs="Arial"/>
          <w:bCs/>
          <w:lang w:val="es-CL"/>
        </w:rPr>
      </w:pPr>
      <w:r w:rsidRPr="004D6305">
        <w:rPr>
          <w:rFonts w:ascii="Arial" w:hAnsi="Arial" w:cs="Arial"/>
          <w:bCs/>
          <w:lang w:val="es-CL"/>
        </w:rPr>
        <w:t>Para que se entienda mejor el trabajo de Carlos Lineo se explicará parte de su trabajo a continuación:</w:t>
      </w:r>
    </w:p>
    <w:p w14:paraId="1777A2F2" w14:textId="77777777" w:rsidR="00C9313D" w:rsidRPr="004D6305" w:rsidRDefault="00C9313D" w:rsidP="004D6305">
      <w:pPr>
        <w:jc w:val="both"/>
        <w:rPr>
          <w:rFonts w:ascii="Arial" w:hAnsi="Arial" w:cs="Arial"/>
          <w:bCs/>
          <w:lang w:val="es-CL"/>
        </w:rPr>
      </w:pPr>
    </w:p>
    <w:p w14:paraId="2BB600F4" w14:textId="77777777" w:rsidR="00C9313D" w:rsidRPr="004D6305" w:rsidRDefault="00C9313D" w:rsidP="004D6305">
      <w:pPr>
        <w:jc w:val="both"/>
        <w:rPr>
          <w:rFonts w:ascii="Arial" w:hAnsi="Arial" w:cs="Arial"/>
          <w:bCs/>
          <w:lang w:val="es-CL"/>
        </w:rPr>
      </w:pPr>
      <w:r w:rsidRPr="004D6305">
        <w:rPr>
          <w:rFonts w:ascii="Arial" w:hAnsi="Arial" w:cs="Arial"/>
          <w:bCs/>
          <w:u w:val="single"/>
          <w:lang w:val="es-ES_tradnl"/>
        </w:rPr>
        <w:t>Categorías taxonómicas</w:t>
      </w:r>
      <w:r w:rsidRPr="004D6305">
        <w:rPr>
          <w:rFonts w:ascii="Arial" w:hAnsi="Arial" w:cs="Arial"/>
          <w:bCs/>
          <w:lang w:val="es-ES_tradnl"/>
        </w:rPr>
        <w:t>:</w:t>
      </w:r>
    </w:p>
    <w:p w14:paraId="004F6550" w14:textId="77777777" w:rsidR="00C9313D" w:rsidRPr="004D6305" w:rsidRDefault="00C9313D" w:rsidP="004D6305">
      <w:pPr>
        <w:jc w:val="both"/>
        <w:rPr>
          <w:rFonts w:ascii="Arial" w:hAnsi="Arial" w:cs="Arial"/>
          <w:bCs/>
          <w:lang w:val="es-CL"/>
        </w:rPr>
      </w:pPr>
      <w:r w:rsidRPr="004D6305">
        <w:rPr>
          <w:rFonts w:ascii="Arial" w:hAnsi="Arial" w:cs="Arial"/>
          <w:bCs/>
          <w:lang w:val="es-ES_tradnl"/>
        </w:rPr>
        <w:t>- Son diferentes niveles en los que se clasifica a cada taxón y que comparten atributos observables.</w:t>
      </w:r>
    </w:p>
    <w:p w14:paraId="61EECEC5" w14:textId="77777777" w:rsidR="00C9313D" w:rsidRPr="004D6305" w:rsidRDefault="00C9313D" w:rsidP="004D6305">
      <w:pPr>
        <w:jc w:val="both"/>
        <w:rPr>
          <w:rFonts w:ascii="Arial" w:hAnsi="Arial" w:cs="Arial"/>
          <w:bCs/>
          <w:lang w:val="es-CL"/>
        </w:rPr>
      </w:pPr>
    </w:p>
    <w:p w14:paraId="0BCA9C7E" w14:textId="10C63E6D" w:rsidR="00C9313D" w:rsidRPr="004D6305" w:rsidRDefault="00C9313D" w:rsidP="004D6305">
      <w:pPr>
        <w:jc w:val="both"/>
        <w:rPr>
          <w:rFonts w:ascii="Arial" w:hAnsi="Arial" w:cs="Arial"/>
          <w:bCs/>
          <w:lang w:val="es-CL"/>
        </w:rPr>
      </w:pPr>
      <w:r w:rsidRPr="004D6305">
        <w:rPr>
          <w:rFonts w:ascii="Arial" w:hAnsi="Arial" w:cs="Arial"/>
          <w:bCs/>
        </w:rPr>
        <w:t>- Observe el siguiente ejemplo de las categorías taxonómicas de nuestra especie:</w:t>
      </w:r>
    </w:p>
    <w:p w14:paraId="2C50017E" w14:textId="77777777" w:rsidR="00C9313D" w:rsidRPr="004D6305" w:rsidRDefault="00C9313D" w:rsidP="004D6305">
      <w:pPr>
        <w:jc w:val="both"/>
        <w:rPr>
          <w:rFonts w:ascii="Arial" w:hAnsi="Arial" w:cs="Arial"/>
          <w:bCs/>
          <w:lang w:val="es-CL"/>
        </w:rPr>
      </w:pPr>
    </w:p>
    <w:p w14:paraId="64727046" w14:textId="0F6FFE7E" w:rsidR="00BF6360" w:rsidRPr="004D6305" w:rsidRDefault="00C9313D" w:rsidP="004D6305">
      <w:pPr>
        <w:jc w:val="center"/>
        <w:rPr>
          <w:rFonts w:ascii="Arial" w:hAnsi="Arial" w:cs="Arial"/>
          <w:bCs/>
        </w:rPr>
      </w:pPr>
      <w:r w:rsidRPr="004D6305">
        <w:rPr>
          <w:rFonts w:ascii="Arial" w:hAnsi="Arial" w:cs="Arial"/>
          <w:bCs/>
          <w:noProof/>
          <w:lang w:val="es-CL" w:eastAsia="es-CL"/>
        </w:rPr>
        <w:drawing>
          <wp:inline distT="0" distB="0" distL="0" distR="0" wp14:anchorId="5682D3FB" wp14:editId="114B2D1A">
            <wp:extent cx="5124450" cy="3856623"/>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2"/>
                    <a:srcRect l="12367" r="12920"/>
                    <a:stretch/>
                  </pic:blipFill>
                  <pic:spPr>
                    <a:xfrm>
                      <a:off x="0" y="0"/>
                      <a:ext cx="5126046" cy="3857824"/>
                    </a:xfrm>
                    <a:prstGeom prst="rect">
                      <a:avLst/>
                    </a:prstGeom>
                  </pic:spPr>
                </pic:pic>
              </a:graphicData>
            </a:graphic>
          </wp:inline>
        </w:drawing>
      </w:r>
    </w:p>
    <w:p w14:paraId="1B44AE77" w14:textId="77777777" w:rsidR="00C9313D" w:rsidRPr="004D6305" w:rsidRDefault="00C9313D" w:rsidP="004D6305">
      <w:pPr>
        <w:jc w:val="both"/>
        <w:rPr>
          <w:rFonts w:ascii="Arial" w:hAnsi="Arial" w:cs="Arial"/>
          <w:bCs/>
        </w:rPr>
      </w:pPr>
    </w:p>
    <w:p w14:paraId="0C0E05C8" w14:textId="3811BB21" w:rsidR="00C9313D" w:rsidRPr="004D6305" w:rsidRDefault="00C9313D" w:rsidP="004D6305">
      <w:pPr>
        <w:jc w:val="center"/>
        <w:rPr>
          <w:rFonts w:ascii="Arial" w:hAnsi="Arial" w:cs="Arial"/>
          <w:bCs/>
        </w:rPr>
      </w:pPr>
      <w:r w:rsidRPr="004D6305">
        <w:rPr>
          <w:rFonts w:ascii="Arial" w:hAnsi="Arial" w:cs="Arial"/>
          <w:bCs/>
        </w:rPr>
        <w:t>- De esta forma se puede nombrar a cada ser vivo.</w:t>
      </w:r>
    </w:p>
    <w:p w14:paraId="34E5DE07" w14:textId="77777777" w:rsidR="00C9313D" w:rsidRPr="004D6305" w:rsidRDefault="00C9313D" w:rsidP="004D6305">
      <w:pPr>
        <w:jc w:val="center"/>
        <w:rPr>
          <w:rFonts w:ascii="Arial" w:hAnsi="Arial" w:cs="Arial"/>
          <w:bCs/>
        </w:rPr>
      </w:pPr>
    </w:p>
    <w:p w14:paraId="5372E6A7" w14:textId="5975DAA7" w:rsidR="00C9313D" w:rsidRPr="004D6305" w:rsidRDefault="00126707" w:rsidP="004D6305">
      <w:pPr>
        <w:jc w:val="both"/>
        <w:rPr>
          <w:rFonts w:ascii="Arial" w:hAnsi="Arial" w:cs="Arial"/>
          <w:bCs/>
          <w:lang w:val="es-CL"/>
        </w:rPr>
      </w:pPr>
      <w:r w:rsidRPr="004D6305">
        <w:rPr>
          <w:rFonts w:ascii="Arial" w:hAnsi="Arial" w:cs="Arial"/>
          <w:bCs/>
          <w:noProof/>
          <w:lang w:val="es-CL" w:eastAsia="es-CL"/>
        </w:rPr>
        <w:lastRenderedPageBreak/>
        <w:drawing>
          <wp:anchor distT="0" distB="0" distL="114300" distR="114300" simplePos="0" relativeHeight="251663360" behindDoc="1" locked="0" layoutInCell="1" allowOverlap="1" wp14:anchorId="20E7227D" wp14:editId="319E9CE5">
            <wp:simplePos x="0" y="0"/>
            <wp:positionH relativeFrom="margin">
              <wp:align>left</wp:align>
            </wp:positionH>
            <wp:positionV relativeFrom="paragraph">
              <wp:posOffset>7620</wp:posOffset>
            </wp:positionV>
            <wp:extent cx="981075" cy="1388745"/>
            <wp:effectExtent l="0" t="0" r="0" b="1905"/>
            <wp:wrapTight wrapText="bothSides">
              <wp:wrapPolygon edited="0">
                <wp:start x="0" y="0"/>
                <wp:lineTo x="0" y="21333"/>
                <wp:lineTo x="20971" y="21333"/>
                <wp:lineTo x="20971" y="0"/>
                <wp:lineTo x="0" y="0"/>
              </wp:wrapPolygon>
            </wp:wrapTight>
            <wp:docPr id="19458" name="Picture 2" descr="Resultado de imagen para george cu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Resultado de imagen para george cuvi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5626" cy="13954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9313D" w:rsidRPr="004D6305">
        <w:rPr>
          <w:rFonts w:ascii="Arial" w:hAnsi="Arial" w:cs="Arial"/>
          <w:bCs/>
          <w:noProof/>
          <w:lang w:val="es-CL" w:eastAsia="es-CL"/>
        </w:rPr>
        <w:drawing>
          <wp:anchor distT="0" distB="0" distL="114300" distR="114300" simplePos="0" relativeHeight="251664384" behindDoc="1" locked="0" layoutInCell="1" allowOverlap="1" wp14:anchorId="7A326231" wp14:editId="195228EA">
            <wp:simplePos x="0" y="0"/>
            <wp:positionH relativeFrom="margin">
              <wp:posOffset>4864100</wp:posOffset>
            </wp:positionH>
            <wp:positionV relativeFrom="paragraph">
              <wp:posOffset>7620</wp:posOffset>
            </wp:positionV>
            <wp:extent cx="1983740" cy="1514475"/>
            <wp:effectExtent l="0" t="0" r="0" b="9525"/>
            <wp:wrapTight wrapText="bothSides">
              <wp:wrapPolygon edited="0">
                <wp:start x="0" y="0"/>
                <wp:lineTo x="0" y="21464"/>
                <wp:lineTo x="21365" y="21464"/>
                <wp:lineTo x="21365" y="0"/>
                <wp:lineTo x="0" y="0"/>
              </wp:wrapPolygon>
            </wp:wrapTight>
            <wp:docPr id="37892" name="Picture 4" descr="Resultado de imagen para george cuvier + fos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Resultado de imagen para george cuvier + fosi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3740" cy="1514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9313D" w:rsidRPr="004D6305">
        <w:rPr>
          <w:rFonts w:ascii="Arial" w:hAnsi="Arial" w:cs="Arial"/>
          <w:bCs/>
          <w:lang w:val="es-MX"/>
        </w:rPr>
        <w:t>- Georges Cuvier Naturalista fránces (1769 – 1832). Es considerado el padre de la paleontología debido al importante estudio que realizó sobre los restos fósiles. Aunque sus trabajos mostraban la aparición y extinción de especies a lo largo del tiempo, recurrió a explicaciones basadas en ideas creacionistas. Cabe destacar que, de acuerdo con las ideas del fijismo, los fósiles fueron considerados como “caprichosos juegos de la naturaleza”, resultado de la acción del viento, del agua o de alguna fuerza misteriosa que actúa sobre las rocas.</w:t>
      </w:r>
    </w:p>
    <w:p w14:paraId="58FF6DED" w14:textId="18ADABAC" w:rsidR="00126707" w:rsidRPr="004D6305" w:rsidRDefault="00126707" w:rsidP="004D6305">
      <w:pPr>
        <w:jc w:val="both"/>
        <w:rPr>
          <w:rFonts w:ascii="Arial" w:hAnsi="Arial" w:cs="Arial"/>
          <w:bCs/>
          <w:lang w:val="es-MX"/>
        </w:rPr>
      </w:pPr>
    </w:p>
    <w:p w14:paraId="79D46456" w14:textId="77E35959" w:rsidR="00126707" w:rsidRPr="004D6305" w:rsidRDefault="00126707" w:rsidP="004D6305">
      <w:pPr>
        <w:jc w:val="center"/>
        <w:rPr>
          <w:rFonts w:ascii="Arial" w:hAnsi="Arial" w:cs="Arial"/>
          <w:b/>
          <w:bCs/>
          <w:lang w:val="es-CL"/>
        </w:rPr>
      </w:pPr>
      <w:r w:rsidRPr="004D6305">
        <w:rPr>
          <w:rFonts w:ascii="Arial" w:hAnsi="Arial" w:cs="Arial"/>
          <w:b/>
          <w:bCs/>
          <w:lang w:val="es-MX"/>
        </w:rPr>
        <w:t>Evolución prebiótica</w:t>
      </w:r>
    </w:p>
    <w:p w14:paraId="7183815D" w14:textId="0A51B3B7" w:rsidR="00C9313D" w:rsidRPr="004D6305" w:rsidRDefault="00C9313D" w:rsidP="004D6305">
      <w:pPr>
        <w:jc w:val="both"/>
        <w:rPr>
          <w:rFonts w:ascii="Arial" w:hAnsi="Arial" w:cs="Arial"/>
          <w:bCs/>
        </w:rPr>
      </w:pPr>
    </w:p>
    <w:p w14:paraId="689B4E36" w14:textId="2590AA3B" w:rsidR="00126707" w:rsidRPr="004D6305" w:rsidRDefault="00126707" w:rsidP="004D6305">
      <w:pPr>
        <w:jc w:val="both"/>
        <w:rPr>
          <w:rFonts w:ascii="Arial" w:hAnsi="Arial" w:cs="Arial"/>
          <w:bCs/>
          <w:lang w:val="es-CL"/>
        </w:rPr>
      </w:pPr>
      <w:r w:rsidRPr="004D6305">
        <w:rPr>
          <w:rFonts w:ascii="Arial" w:hAnsi="Arial" w:cs="Arial"/>
          <w:bCs/>
          <w:u w:val="single"/>
          <w:lang w:val="es-MX"/>
        </w:rPr>
        <w:t>Teoría del origen orgánico o quimiosintética</w:t>
      </w:r>
    </w:p>
    <w:p w14:paraId="5A290672" w14:textId="526E26E2" w:rsidR="00126707" w:rsidRPr="004D6305" w:rsidRDefault="00126707" w:rsidP="004D6305">
      <w:pPr>
        <w:jc w:val="both"/>
        <w:rPr>
          <w:rFonts w:ascii="Arial" w:hAnsi="Arial" w:cs="Arial"/>
          <w:bCs/>
        </w:rPr>
      </w:pPr>
    </w:p>
    <w:p w14:paraId="10D52CE3" w14:textId="637668F3" w:rsidR="00126707" w:rsidRPr="004D6305" w:rsidRDefault="00126707" w:rsidP="004D6305">
      <w:pPr>
        <w:jc w:val="both"/>
        <w:rPr>
          <w:rFonts w:ascii="Arial" w:hAnsi="Arial" w:cs="Arial"/>
          <w:bCs/>
          <w:lang w:val="es-CL"/>
        </w:rPr>
      </w:pPr>
      <w:r w:rsidRPr="004D6305">
        <w:rPr>
          <w:rFonts w:ascii="Arial" w:hAnsi="Arial" w:cs="Arial"/>
          <w:bCs/>
          <w:noProof/>
          <w:lang w:val="es-CL" w:eastAsia="es-CL"/>
        </w:rPr>
        <w:drawing>
          <wp:anchor distT="0" distB="0" distL="114300" distR="114300" simplePos="0" relativeHeight="251666432" behindDoc="1" locked="0" layoutInCell="1" allowOverlap="1" wp14:anchorId="5097EB7E" wp14:editId="1FA5D52E">
            <wp:simplePos x="0" y="0"/>
            <wp:positionH relativeFrom="margin">
              <wp:align>right</wp:align>
            </wp:positionH>
            <wp:positionV relativeFrom="paragraph">
              <wp:posOffset>13335</wp:posOffset>
            </wp:positionV>
            <wp:extent cx="1601470" cy="1104900"/>
            <wp:effectExtent l="0" t="0" r="0" b="0"/>
            <wp:wrapTight wrapText="bothSides">
              <wp:wrapPolygon edited="0">
                <wp:start x="0" y="0"/>
                <wp:lineTo x="0" y="21228"/>
                <wp:lineTo x="21326" y="21228"/>
                <wp:lineTo x="21326" y="0"/>
                <wp:lineTo x="0" y="0"/>
              </wp:wrapPolygon>
            </wp:wrapTight>
            <wp:docPr id="23557" name="Picture 2" descr="http://joajhj.files.wordpress.com/2011/01/biopoyesi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descr="http://joajhj.files.wordpress.com/2011/01/biopoyesis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1470" cy="1104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6305">
        <w:rPr>
          <w:rFonts w:ascii="Arial" w:hAnsi="Arial" w:cs="Arial"/>
          <w:bCs/>
          <w:noProof/>
          <w:lang w:val="es-CL" w:eastAsia="es-CL"/>
        </w:rPr>
        <w:drawing>
          <wp:anchor distT="0" distB="0" distL="114300" distR="114300" simplePos="0" relativeHeight="251665408" behindDoc="1" locked="0" layoutInCell="1" allowOverlap="1" wp14:anchorId="08D70446" wp14:editId="6FE19377">
            <wp:simplePos x="0" y="0"/>
            <wp:positionH relativeFrom="margin">
              <wp:align>left</wp:align>
            </wp:positionH>
            <wp:positionV relativeFrom="paragraph">
              <wp:posOffset>13335</wp:posOffset>
            </wp:positionV>
            <wp:extent cx="824230" cy="1114425"/>
            <wp:effectExtent l="0" t="0" r="0" b="9525"/>
            <wp:wrapTight wrapText="bothSides">
              <wp:wrapPolygon edited="0">
                <wp:start x="0" y="0"/>
                <wp:lineTo x="0" y="21415"/>
                <wp:lineTo x="20968" y="21415"/>
                <wp:lineTo x="20968" y="0"/>
                <wp:lineTo x="0" y="0"/>
              </wp:wrapPolygon>
            </wp:wrapTight>
            <wp:docPr id="23559" name="Picture 5" descr="http://upload.wikimedia.org/wikipedia/en/3/37/Alexander_Op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5" descr="http://upload.wikimedia.org/wikipedia/en/3/37/Alexander_Opar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4230" cy="1114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6305">
        <w:rPr>
          <w:rFonts w:ascii="Arial" w:hAnsi="Arial" w:cs="Arial"/>
          <w:bCs/>
          <w:lang w:val="es-MX"/>
        </w:rPr>
        <w:t xml:space="preserve">- El bioquímico ruso Alexander Oparin y el </w:t>
      </w:r>
      <w:r w:rsidR="00654EF1" w:rsidRPr="004D6305">
        <w:rPr>
          <w:rFonts w:ascii="Arial" w:hAnsi="Arial" w:cs="Arial"/>
          <w:bCs/>
          <w:lang w:val="es-MX"/>
        </w:rPr>
        <w:t>Biólogo</w:t>
      </w:r>
      <w:r w:rsidRPr="004D6305">
        <w:rPr>
          <w:rFonts w:ascii="Arial" w:hAnsi="Arial" w:cs="Arial"/>
          <w:bCs/>
          <w:lang w:val="es-MX"/>
        </w:rPr>
        <w:t xml:space="preserve"> inglés John Haldane propusieron en forma independiente, en la década de 1920, una hipótesis con mayor fundamento que sus predecesores, que consistía básicamente en el surgimiento de la vida en la Tierra después de un largo período de evolución molecular abiogenésica.</w:t>
      </w:r>
    </w:p>
    <w:p w14:paraId="5D27B3A4" w14:textId="1107E58E" w:rsidR="00126707" w:rsidRPr="004D6305" w:rsidRDefault="00126707" w:rsidP="004D6305">
      <w:pPr>
        <w:jc w:val="both"/>
        <w:rPr>
          <w:rFonts w:ascii="Arial" w:hAnsi="Arial" w:cs="Arial"/>
          <w:noProof/>
          <w:lang w:val="es-CL" w:eastAsia="es-CL"/>
        </w:rPr>
      </w:pPr>
      <w:r w:rsidRPr="004D6305">
        <w:rPr>
          <w:rFonts w:ascii="Arial" w:hAnsi="Arial" w:cs="Arial"/>
          <w:bCs/>
          <w:lang w:val="es-MX"/>
        </w:rPr>
        <w:t>- Según la hipótesis de Oparin, cuando se formó la Tierra, hace unos 4,500 millones de años atrás, existían condiciones ambientales muy diferentes a las actuales: la atmósfera estaba formada principalmente por gases como el metano (CH</w:t>
      </w:r>
      <w:r w:rsidRPr="004D6305">
        <w:rPr>
          <w:rFonts w:ascii="Arial" w:hAnsi="Arial" w:cs="Arial"/>
          <w:bCs/>
          <w:vertAlign w:val="subscript"/>
          <w:lang w:val="es-MX"/>
        </w:rPr>
        <w:t>4</w:t>
      </w:r>
      <w:r w:rsidRPr="004D6305">
        <w:rPr>
          <w:rFonts w:ascii="Arial" w:hAnsi="Arial" w:cs="Arial"/>
          <w:bCs/>
          <w:lang w:val="es-MX"/>
        </w:rPr>
        <w:t>) el amoníaco (NH</w:t>
      </w:r>
      <w:r w:rsidRPr="004D6305">
        <w:rPr>
          <w:rFonts w:ascii="Arial" w:hAnsi="Arial" w:cs="Arial"/>
          <w:bCs/>
          <w:vertAlign w:val="subscript"/>
          <w:lang w:val="es-MX"/>
        </w:rPr>
        <w:t>3</w:t>
      </w:r>
      <w:r w:rsidRPr="004D6305">
        <w:rPr>
          <w:rFonts w:ascii="Arial" w:hAnsi="Arial" w:cs="Arial"/>
          <w:bCs/>
          <w:lang w:val="es-MX"/>
        </w:rPr>
        <w:t>) y el vapor de agua. Estos gases estaban constantemente sometidos a una fuente radiación ultravioleta y a descargas eléctricas que posibilitaron que reaccionaran entre sí formando moléculas inorgánicas simples, las cuales fueron arrastradas por las lluvias hacia los mares primitivos, llamados por Oparin “caldo o sopa primordial”. Las altas temperaturas de este caldo primordial posibilitaron que las moléculas inorgánicas simples presentes en él reaccionaran químicamente y formaran moléculas orgánicas, las que luego dieron origen a otros compuestos más complejos, que en algún momento se rodearon de una membrana (constituida por moléculas orgánicas) que les permitió intercambiar materia y energía con el medio líquido que las rodeaba. Así, a partir de estos agregados moleculares llamados coacervados se habrían constituido las primeras células.</w:t>
      </w:r>
      <w:r w:rsidRPr="004D6305">
        <w:rPr>
          <w:rFonts w:ascii="Arial" w:hAnsi="Arial" w:cs="Arial"/>
          <w:noProof/>
          <w:lang w:val="es-CL" w:eastAsia="es-CL"/>
        </w:rPr>
        <w:t xml:space="preserve"> </w:t>
      </w:r>
    </w:p>
    <w:p w14:paraId="3C4F5231" w14:textId="77777777" w:rsidR="00126707" w:rsidRPr="004D6305" w:rsidRDefault="00126707" w:rsidP="004D6305">
      <w:pPr>
        <w:jc w:val="both"/>
        <w:rPr>
          <w:rFonts w:ascii="Arial" w:hAnsi="Arial" w:cs="Arial"/>
          <w:noProof/>
          <w:lang w:val="es-CL" w:eastAsia="es-CL"/>
        </w:rPr>
      </w:pPr>
    </w:p>
    <w:p w14:paraId="1F85FF77" w14:textId="57358B3B" w:rsidR="00126707" w:rsidRPr="004D6305" w:rsidRDefault="00126707" w:rsidP="004D6305">
      <w:pPr>
        <w:jc w:val="both"/>
        <w:rPr>
          <w:rFonts w:ascii="Arial" w:hAnsi="Arial" w:cs="Arial"/>
          <w:bCs/>
          <w:u w:val="single"/>
        </w:rPr>
      </w:pPr>
      <w:r w:rsidRPr="004D6305">
        <w:rPr>
          <w:rFonts w:ascii="Arial" w:hAnsi="Arial" w:cs="Arial"/>
          <w:bCs/>
          <w:u w:val="single"/>
        </w:rPr>
        <w:t>Experimento de Stanley Miller y Harold Urey (1953)</w:t>
      </w:r>
    </w:p>
    <w:p w14:paraId="5F1EDD49" w14:textId="648F7333" w:rsidR="00126707" w:rsidRPr="004D6305" w:rsidRDefault="00126707" w:rsidP="004D6305">
      <w:pPr>
        <w:jc w:val="both"/>
        <w:rPr>
          <w:rFonts w:ascii="Arial" w:hAnsi="Arial" w:cs="Arial"/>
          <w:bCs/>
          <w:lang w:val="es-CL"/>
        </w:rPr>
      </w:pPr>
    </w:p>
    <w:p w14:paraId="72A63153" w14:textId="43F3CFC6" w:rsidR="00126707" w:rsidRPr="004D6305" w:rsidRDefault="00126707" w:rsidP="004D6305">
      <w:pPr>
        <w:jc w:val="both"/>
        <w:rPr>
          <w:rFonts w:ascii="Arial" w:hAnsi="Arial" w:cs="Arial"/>
          <w:bCs/>
          <w:lang w:val="es-MX"/>
        </w:rPr>
      </w:pPr>
      <w:r w:rsidRPr="004D6305">
        <w:rPr>
          <w:rFonts w:ascii="Arial" w:hAnsi="Arial" w:cs="Arial"/>
          <w:bCs/>
          <w:noProof/>
          <w:lang w:val="es-CL" w:eastAsia="es-CL"/>
        </w:rPr>
        <w:drawing>
          <wp:anchor distT="0" distB="0" distL="114300" distR="114300" simplePos="0" relativeHeight="251668480" behindDoc="1" locked="0" layoutInCell="1" allowOverlap="1" wp14:anchorId="7C3EC2AD" wp14:editId="45421BBE">
            <wp:simplePos x="0" y="0"/>
            <wp:positionH relativeFrom="column">
              <wp:posOffset>5210175</wp:posOffset>
            </wp:positionH>
            <wp:positionV relativeFrom="paragraph">
              <wp:posOffset>15875</wp:posOffset>
            </wp:positionV>
            <wp:extent cx="1628775" cy="1305631"/>
            <wp:effectExtent l="0" t="0" r="0" b="8890"/>
            <wp:wrapTight wrapText="bothSides">
              <wp:wrapPolygon edited="0">
                <wp:start x="0" y="0"/>
                <wp:lineTo x="0" y="21432"/>
                <wp:lineTo x="21221" y="21432"/>
                <wp:lineTo x="21221" y="0"/>
                <wp:lineTo x="0" y="0"/>
              </wp:wrapPolygon>
            </wp:wrapTight>
            <wp:docPr id="286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Imagen 4"/>
                    <pic:cNvPicPr>
                      <a:picLocks noChangeAspect="1"/>
                    </pic:cNvPicPr>
                  </pic:nvPicPr>
                  <pic:blipFill>
                    <a:blip r:embed="rId17">
                      <a:extLst>
                        <a:ext uri="{28A0092B-C50C-407E-A947-70E740481C1C}">
                          <a14:useLocalDpi xmlns:a14="http://schemas.microsoft.com/office/drawing/2010/main" val="0"/>
                        </a:ext>
                      </a:extLst>
                    </a:blip>
                    <a:srcRect l="9280" r="7561"/>
                    <a:stretch>
                      <a:fillRect/>
                    </a:stretch>
                  </pic:blipFill>
                  <pic:spPr bwMode="auto">
                    <a:xfrm>
                      <a:off x="0" y="0"/>
                      <a:ext cx="1628775" cy="130563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6305">
        <w:rPr>
          <w:rFonts w:ascii="Arial" w:hAnsi="Arial" w:cs="Arial"/>
          <w:bCs/>
          <w:noProof/>
          <w:lang w:val="es-CL" w:eastAsia="es-CL"/>
        </w:rPr>
        <w:drawing>
          <wp:anchor distT="0" distB="0" distL="114300" distR="114300" simplePos="0" relativeHeight="251667456" behindDoc="1" locked="0" layoutInCell="1" allowOverlap="1" wp14:anchorId="14A6E1D9" wp14:editId="79443107">
            <wp:simplePos x="0" y="0"/>
            <wp:positionH relativeFrom="margin">
              <wp:align>left</wp:align>
            </wp:positionH>
            <wp:positionV relativeFrom="paragraph">
              <wp:posOffset>8255</wp:posOffset>
            </wp:positionV>
            <wp:extent cx="1114425" cy="1316990"/>
            <wp:effectExtent l="0" t="0" r="9525" b="0"/>
            <wp:wrapTight wrapText="bothSides">
              <wp:wrapPolygon edited="0">
                <wp:start x="0" y="0"/>
                <wp:lineTo x="0" y="21246"/>
                <wp:lineTo x="21415" y="21246"/>
                <wp:lineTo x="21415" y="0"/>
                <wp:lineTo x="0" y="0"/>
              </wp:wrapPolygon>
            </wp:wrapTight>
            <wp:docPr id="286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Imagen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3169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6305">
        <w:rPr>
          <w:rFonts w:ascii="Arial" w:hAnsi="Arial" w:cs="Arial"/>
          <w:bCs/>
          <w:lang w:val="es-MX"/>
        </w:rPr>
        <w:t>- La hipótesis de Oparin y Haldane fue puesta a prueba y apoyada por un experimento efectuado por los bioquímicos estadounidenses Stanley Miller y Harold Urey en la década de 1950, quienes produjeron moléculas orgánicas a partir de una mezcla de moléculas inorgánicas que se suponía eran constituyentes de la atmósfera primitiva, a las que se sometía periódicamente a descargas eléctricas. Los resultados obtenidos por Miller y Urey avalaron la hipótesis sobre el origen químico de la vida y permitieron revitalizar en tiempos recientes la vieja idea de la abiogénesis, con un enfoque un tanto diferente. Por esta razón la vigente teoría del origen químico de la vida también es considerada como parte de la línea abiogenésica.</w:t>
      </w:r>
    </w:p>
    <w:p w14:paraId="0FCF795C" w14:textId="085F6D68" w:rsidR="00654EF1" w:rsidRPr="004D6305" w:rsidRDefault="00654EF1" w:rsidP="004D6305">
      <w:pPr>
        <w:jc w:val="both"/>
        <w:rPr>
          <w:rFonts w:ascii="Arial" w:hAnsi="Arial" w:cs="Arial"/>
          <w:bCs/>
          <w:u w:val="single"/>
          <w:lang w:val="es-MX"/>
        </w:rPr>
      </w:pPr>
    </w:p>
    <w:p w14:paraId="6F5195AC" w14:textId="4FF4E87A" w:rsidR="00126707" w:rsidRPr="004D6305" w:rsidRDefault="00654EF1" w:rsidP="004D6305">
      <w:pPr>
        <w:jc w:val="both"/>
        <w:rPr>
          <w:rFonts w:ascii="Arial" w:hAnsi="Arial" w:cs="Arial"/>
          <w:bCs/>
          <w:lang w:val="es-MX"/>
        </w:rPr>
      </w:pPr>
      <w:r w:rsidRPr="004D6305">
        <w:rPr>
          <w:rFonts w:ascii="Arial" w:hAnsi="Arial" w:cs="Arial"/>
          <w:bCs/>
          <w:noProof/>
          <w:lang w:val="es-CL" w:eastAsia="es-CL"/>
        </w:rPr>
        <w:drawing>
          <wp:anchor distT="0" distB="0" distL="114300" distR="114300" simplePos="0" relativeHeight="251669504" behindDoc="1" locked="0" layoutInCell="1" allowOverlap="1" wp14:anchorId="420517CF" wp14:editId="5CDD37B8">
            <wp:simplePos x="0" y="0"/>
            <wp:positionH relativeFrom="margin">
              <wp:align>right</wp:align>
            </wp:positionH>
            <wp:positionV relativeFrom="paragraph">
              <wp:posOffset>0</wp:posOffset>
            </wp:positionV>
            <wp:extent cx="4848225" cy="3635375"/>
            <wp:effectExtent l="0" t="0" r="9525" b="3175"/>
            <wp:wrapTight wrapText="bothSides">
              <wp:wrapPolygon edited="0">
                <wp:start x="0" y="0"/>
                <wp:lineTo x="0" y="21506"/>
                <wp:lineTo x="21558" y="21506"/>
                <wp:lineTo x="21558" y="0"/>
                <wp:lineTo x="0" y="0"/>
              </wp:wrapPolygon>
            </wp:wrapTight>
            <wp:docPr id="30722" name="Picture 4" descr="Resultado de imagen para experimento de miller u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4" descr="Resultado de imagen para experimento de miller urey"/>
                    <pic:cNvPicPr>
                      <a:picLocks noChangeAspect="1" noChangeArrowheads="1"/>
                    </pic:cNvPicPr>
                  </pic:nvPicPr>
                  <pic:blipFill>
                    <a:blip r:embed="rId19">
                      <a:extLst>
                        <a:ext uri="{28A0092B-C50C-407E-A947-70E740481C1C}">
                          <a14:useLocalDpi xmlns:a14="http://schemas.microsoft.com/office/drawing/2010/main" val="0"/>
                        </a:ext>
                      </a:extLst>
                    </a:blip>
                    <a:srcRect l="1955" t="2750"/>
                    <a:stretch>
                      <a:fillRect/>
                    </a:stretch>
                  </pic:blipFill>
                  <pic:spPr bwMode="auto">
                    <a:xfrm>
                      <a:off x="0" y="0"/>
                      <a:ext cx="4848225" cy="36353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26707" w:rsidRPr="004D6305">
        <w:rPr>
          <w:rFonts w:ascii="Arial" w:hAnsi="Arial" w:cs="Arial"/>
          <w:bCs/>
          <w:u w:val="single"/>
          <w:lang w:val="es-MX"/>
        </w:rPr>
        <w:t>Explicación del experimento</w:t>
      </w:r>
    </w:p>
    <w:p w14:paraId="7FA5089D" w14:textId="77777777" w:rsidR="00126707" w:rsidRPr="004D6305" w:rsidRDefault="00126707" w:rsidP="004D6305">
      <w:pPr>
        <w:jc w:val="both"/>
        <w:rPr>
          <w:rFonts w:ascii="Arial" w:hAnsi="Arial" w:cs="Arial"/>
          <w:bCs/>
          <w:lang w:val="es-CL"/>
        </w:rPr>
      </w:pPr>
    </w:p>
    <w:p w14:paraId="27E7D58E" w14:textId="77777777" w:rsidR="00126707" w:rsidRPr="004D6305" w:rsidRDefault="00126707" w:rsidP="004D6305">
      <w:pPr>
        <w:jc w:val="both"/>
        <w:rPr>
          <w:rFonts w:ascii="Arial" w:hAnsi="Arial" w:cs="Arial"/>
          <w:bCs/>
          <w:lang w:val="es-CL"/>
        </w:rPr>
      </w:pPr>
      <w:r w:rsidRPr="004D6305">
        <w:rPr>
          <w:rFonts w:ascii="Arial" w:hAnsi="Arial" w:cs="Arial"/>
          <w:bCs/>
          <w:lang w:val="es-MX"/>
        </w:rPr>
        <w:t xml:space="preserve">- Un matraz contenía una mezcla de gases que se pensaba existían en la Tierra primitiva, antes del origen de los seres vivos. En otro matraz se hirvió agua para producir vapor de agua, de manera que los gases circularan por el sistema. Luego de someter los gases a descargas eléctricas, mediante el uso de electrodos, los gases reaccionaron entre sí dando origen a compuestos orgánicos. </w:t>
      </w:r>
    </w:p>
    <w:p w14:paraId="1570A263" w14:textId="77777777" w:rsidR="00126707" w:rsidRPr="004D6305" w:rsidRDefault="00126707" w:rsidP="004D6305">
      <w:pPr>
        <w:jc w:val="both"/>
        <w:rPr>
          <w:rFonts w:ascii="Arial" w:hAnsi="Arial" w:cs="Arial"/>
          <w:bCs/>
          <w:lang w:val="es-MX"/>
        </w:rPr>
      </w:pPr>
    </w:p>
    <w:p w14:paraId="3E1C32FB" w14:textId="13652C41" w:rsidR="00126707" w:rsidRPr="004D6305" w:rsidRDefault="00126707" w:rsidP="004D6305">
      <w:pPr>
        <w:jc w:val="both"/>
        <w:rPr>
          <w:rFonts w:ascii="Arial" w:hAnsi="Arial" w:cs="Arial"/>
          <w:bCs/>
          <w:lang w:val="es-CL"/>
        </w:rPr>
      </w:pPr>
    </w:p>
    <w:p w14:paraId="65334670" w14:textId="77777777" w:rsidR="00126707" w:rsidRPr="004D6305" w:rsidRDefault="00126707" w:rsidP="004D6305">
      <w:pPr>
        <w:jc w:val="center"/>
        <w:rPr>
          <w:rFonts w:ascii="Arial" w:hAnsi="Arial" w:cs="Arial"/>
          <w:b/>
          <w:bCs/>
          <w:lang w:val="es-CL"/>
        </w:rPr>
      </w:pPr>
    </w:p>
    <w:p w14:paraId="2DAF73AC" w14:textId="77777777" w:rsidR="00654EF1" w:rsidRPr="004D6305" w:rsidRDefault="00654EF1" w:rsidP="004D6305">
      <w:pPr>
        <w:jc w:val="center"/>
        <w:rPr>
          <w:rFonts w:ascii="Arial" w:hAnsi="Arial" w:cs="Arial"/>
          <w:bCs/>
          <w:u w:val="single"/>
          <w:lang w:val="es-CL"/>
        </w:rPr>
      </w:pPr>
    </w:p>
    <w:p w14:paraId="070AE8D1" w14:textId="30C27460" w:rsidR="00126707" w:rsidRPr="004D6305" w:rsidRDefault="00126707" w:rsidP="004D6305">
      <w:pPr>
        <w:jc w:val="center"/>
        <w:rPr>
          <w:rFonts w:ascii="Arial" w:hAnsi="Arial" w:cs="Arial"/>
          <w:bCs/>
          <w:u w:val="single"/>
          <w:lang w:val="es-CL"/>
        </w:rPr>
      </w:pPr>
      <w:r w:rsidRPr="004D6305">
        <w:rPr>
          <w:rFonts w:ascii="Arial" w:hAnsi="Arial" w:cs="Arial"/>
          <w:bCs/>
          <w:u w:val="single"/>
          <w:lang w:val="es-CL"/>
        </w:rPr>
        <w:t>Productos</w:t>
      </w:r>
      <w:r w:rsidR="00654EF1" w:rsidRPr="004D6305">
        <w:rPr>
          <w:rFonts w:ascii="Arial" w:hAnsi="Arial" w:cs="Arial"/>
          <w:bCs/>
          <w:u w:val="single"/>
          <w:lang w:val="es-CL"/>
        </w:rPr>
        <w:t xml:space="preserve"> que se formaron en el exper</w:t>
      </w:r>
      <w:r w:rsidRPr="004D6305">
        <w:rPr>
          <w:rFonts w:ascii="Arial" w:hAnsi="Arial" w:cs="Arial"/>
          <w:bCs/>
          <w:u w:val="single"/>
          <w:lang w:val="es-CL"/>
        </w:rPr>
        <w:t>imento</w:t>
      </w:r>
      <w:r w:rsidR="00654EF1" w:rsidRPr="004D6305">
        <w:rPr>
          <w:rFonts w:ascii="Arial" w:hAnsi="Arial" w:cs="Arial"/>
          <w:bCs/>
          <w:u w:val="single"/>
          <w:lang w:val="es-CL"/>
        </w:rPr>
        <w:t xml:space="preserve"> </w:t>
      </w:r>
    </w:p>
    <w:p w14:paraId="7F7404AB" w14:textId="77777777" w:rsidR="00126707" w:rsidRPr="004D6305" w:rsidRDefault="00126707" w:rsidP="004D6305">
      <w:pPr>
        <w:jc w:val="center"/>
        <w:rPr>
          <w:rFonts w:ascii="Arial" w:hAnsi="Arial" w:cs="Arial"/>
          <w:b/>
          <w:bCs/>
          <w:lang w:val="es-CL"/>
        </w:rPr>
      </w:pPr>
    </w:p>
    <w:tbl>
      <w:tblPr>
        <w:tblStyle w:val="Tablaconcuadrcula"/>
        <w:tblW w:w="0" w:type="auto"/>
        <w:tblLook w:val="04A0" w:firstRow="1" w:lastRow="0" w:firstColumn="1" w:lastColumn="0" w:noHBand="0" w:noVBand="1"/>
      </w:tblPr>
      <w:tblGrid>
        <w:gridCol w:w="2697"/>
        <w:gridCol w:w="2697"/>
        <w:gridCol w:w="2698"/>
        <w:gridCol w:w="2698"/>
      </w:tblGrid>
      <w:tr w:rsidR="00126707" w:rsidRPr="004D6305" w14:paraId="1CC09227" w14:textId="77777777" w:rsidTr="00126707">
        <w:tc>
          <w:tcPr>
            <w:tcW w:w="2697" w:type="dxa"/>
          </w:tcPr>
          <w:p w14:paraId="759A3279" w14:textId="21E21757" w:rsidR="00126707" w:rsidRPr="004D6305" w:rsidRDefault="00126707" w:rsidP="004D6305">
            <w:pPr>
              <w:jc w:val="center"/>
              <w:rPr>
                <w:rFonts w:ascii="Arial" w:hAnsi="Arial" w:cs="Arial"/>
                <w:bCs/>
                <w:lang w:val="es-CL"/>
              </w:rPr>
            </w:pPr>
            <w:r w:rsidRPr="004D6305">
              <w:rPr>
                <w:rFonts w:ascii="Arial" w:hAnsi="Arial" w:cs="Arial"/>
                <w:b/>
                <w:bCs/>
                <w:lang w:val="es-MX"/>
              </w:rPr>
              <w:t>Ácidos carboxílicos</w:t>
            </w:r>
          </w:p>
        </w:tc>
        <w:tc>
          <w:tcPr>
            <w:tcW w:w="2697" w:type="dxa"/>
          </w:tcPr>
          <w:p w14:paraId="378F3528" w14:textId="2F8F3519" w:rsidR="00126707" w:rsidRPr="004D6305" w:rsidRDefault="00126707" w:rsidP="004D6305">
            <w:pPr>
              <w:jc w:val="center"/>
              <w:rPr>
                <w:rFonts w:ascii="Arial" w:hAnsi="Arial" w:cs="Arial"/>
                <w:bCs/>
                <w:lang w:val="es-CL"/>
              </w:rPr>
            </w:pPr>
            <w:r w:rsidRPr="004D6305">
              <w:rPr>
                <w:rFonts w:ascii="Arial" w:hAnsi="Arial" w:cs="Arial"/>
                <w:b/>
                <w:bCs/>
                <w:lang w:val="es-MX"/>
              </w:rPr>
              <w:t>Bases de ácidos nucleicos</w:t>
            </w:r>
          </w:p>
        </w:tc>
        <w:tc>
          <w:tcPr>
            <w:tcW w:w="2698" w:type="dxa"/>
          </w:tcPr>
          <w:p w14:paraId="01DD957B" w14:textId="77777777" w:rsidR="00126707" w:rsidRPr="004D6305" w:rsidRDefault="00126707" w:rsidP="004D6305">
            <w:pPr>
              <w:jc w:val="center"/>
              <w:rPr>
                <w:rFonts w:ascii="Arial" w:hAnsi="Arial" w:cs="Arial"/>
                <w:bCs/>
                <w:lang w:val="es-CL"/>
              </w:rPr>
            </w:pPr>
            <w:r w:rsidRPr="004D6305">
              <w:rPr>
                <w:rFonts w:ascii="Arial" w:hAnsi="Arial" w:cs="Arial"/>
                <w:b/>
                <w:bCs/>
                <w:lang w:val="es-MX"/>
              </w:rPr>
              <w:t>Aminoácidos</w:t>
            </w:r>
          </w:p>
          <w:p w14:paraId="0BF71A46" w14:textId="77777777" w:rsidR="00126707" w:rsidRPr="004D6305" w:rsidRDefault="00126707" w:rsidP="004D6305">
            <w:pPr>
              <w:jc w:val="center"/>
              <w:rPr>
                <w:rFonts w:ascii="Arial" w:hAnsi="Arial" w:cs="Arial"/>
                <w:b/>
                <w:bCs/>
                <w:lang w:val="es-CL"/>
              </w:rPr>
            </w:pPr>
          </w:p>
        </w:tc>
        <w:tc>
          <w:tcPr>
            <w:tcW w:w="2698" w:type="dxa"/>
          </w:tcPr>
          <w:p w14:paraId="4E608272" w14:textId="77777777" w:rsidR="00126707" w:rsidRPr="004D6305" w:rsidRDefault="00126707" w:rsidP="004D6305">
            <w:pPr>
              <w:jc w:val="center"/>
              <w:rPr>
                <w:rFonts w:ascii="Arial" w:hAnsi="Arial" w:cs="Arial"/>
                <w:bCs/>
                <w:lang w:val="es-CL"/>
              </w:rPr>
            </w:pPr>
            <w:r w:rsidRPr="004D6305">
              <w:rPr>
                <w:rFonts w:ascii="Arial" w:hAnsi="Arial" w:cs="Arial"/>
                <w:b/>
                <w:bCs/>
                <w:lang w:val="es-MX"/>
              </w:rPr>
              <w:t>Azúcares</w:t>
            </w:r>
          </w:p>
          <w:p w14:paraId="21B7A1A2" w14:textId="77777777" w:rsidR="00126707" w:rsidRPr="004D6305" w:rsidRDefault="00126707" w:rsidP="004D6305">
            <w:pPr>
              <w:jc w:val="center"/>
              <w:rPr>
                <w:rFonts w:ascii="Arial" w:hAnsi="Arial" w:cs="Arial"/>
                <w:b/>
                <w:bCs/>
                <w:lang w:val="es-CL"/>
              </w:rPr>
            </w:pPr>
          </w:p>
        </w:tc>
      </w:tr>
      <w:tr w:rsidR="00126707" w:rsidRPr="004D6305" w14:paraId="0145AE48" w14:textId="77777777" w:rsidTr="00126707">
        <w:tc>
          <w:tcPr>
            <w:tcW w:w="2697" w:type="dxa"/>
          </w:tcPr>
          <w:p w14:paraId="67012183" w14:textId="77777777" w:rsidR="00126707" w:rsidRPr="004D6305" w:rsidRDefault="00126707" w:rsidP="004D6305">
            <w:pPr>
              <w:jc w:val="both"/>
              <w:rPr>
                <w:rFonts w:ascii="Arial" w:hAnsi="Arial" w:cs="Arial"/>
                <w:bCs/>
                <w:lang w:val="es-CL"/>
              </w:rPr>
            </w:pPr>
            <w:r w:rsidRPr="004D6305">
              <w:rPr>
                <w:rFonts w:ascii="Arial" w:hAnsi="Arial" w:cs="Arial"/>
                <w:bCs/>
                <w:lang w:val="es-MX"/>
              </w:rPr>
              <w:t>- Ácido fórmico.</w:t>
            </w:r>
          </w:p>
          <w:p w14:paraId="316F9DE5" w14:textId="77777777" w:rsidR="00126707" w:rsidRPr="004D6305" w:rsidRDefault="00126707" w:rsidP="004D6305">
            <w:pPr>
              <w:jc w:val="both"/>
              <w:rPr>
                <w:rFonts w:ascii="Arial" w:hAnsi="Arial" w:cs="Arial"/>
                <w:bCs/>
                <w:lang w:val="es-CL"/>
              </w:rPr>
            </w:pPr>
            <w:r w:rsidRPr="004D6305">
              <w:rPr>
                <w:rFonts w:ascii="Arial" w:hAnsi="Arial" w:cs="Arial"/>
                <w:bCs/>
                <w:lang w:val="es-MX"/>
              </w:rPr>
              <w:t>- Ácido acético.</w:t>
            </w:r>
          </w:p>
          <w:p w14:paraId="220924F9" w14:textId="77777777" w:rsidR="00126707" w:rsidRPr="004D6305" w:rsidRDefault="00126707" w:rsidP="004D6305">
            <w:pPr>
              <w:jc w:val="both"/>
              <w:rPr>
                <w:rFonts w:ascii="Arial" w:hAnsi="Arial" w:cs="Arial"/>
                <w:bCs/>
                <w:lang w:val="es-CL"/>
              </w:rPr>
            </w:pPr>
            <w:r w:rsidRPr="004D6305">
              <w:rPr>
                <w:rFonts w:ascii="Arial" w:hAnsi="Arial" w:cs="Arial"/>
                <w:bCs/>
                <w:lang w:val="es-MX"/>
              </w:rPr>
              <w:t>- Ácido</w:t>
            </w:r>
          </w:p>
          <w:p w14:paraId="53DC2292" w14:textId="77777777" w:rsidR="00126707" w:rsidRPr="004D6305" w:rsidRDefault="00126707" w:rsidP="004D6305">
            <w:pPr>
              <w:jc w:val="both"/>
              <w:rPr>
                <w:rFonts w:ascii="Arial" w:hAnsi="Arial" w:cs="Arial"/>
                <w:bCs/>
                <w:lang w:val="es-CL"/>
              </w:rPr>
            </w:pPr>
            <w:r w:rsidRPr="004D6305">
              <w:rPr>
                <w:rFonts w:ascii="Arial" w:hAnsi="Arial" w:cs="Arial"/>
                <w:bCs/>
                <w:lang w:val="es-MX"/>
              </w:rPr>
              <w:t>propiónico.</w:t>
            </w:r>
          </w:p>
          <w:p w14:paraId="3F272B22" w14:textId="77777777" w:rsidR="00126707" w:rsidRPr="004D6305" w:rsidRDefault="00126707" w:rsidP="004D6305">
            <w:pPr>
              <w:jc w:val="both"/>
              <w:rPr>
                <w:rFonts w:ascii="Arial" w:hAnsi="Arial" w:cs="Arial"/>
                <w:bCs/>
                <w:lang w:val="es-CL"/>
              </w:rPr>
            </w:pPr>
            <w:r w:rsidRPr="004D6305">
              <w:rPr>
                <w:rFonts w:ascii="Arial" w:hAnsi="Arial" w:cs="Arial"/>
                <w:bCs/>
                <w:lang w:val="es-MX"/>
              </w:rPr>
              <w:t xml:space="preserve">- Ácidos grasos estrangulados y ramificados </w:t>
            </w:r>
          </w:p>
          <w:p w14:paraId="5CAE8700" w14:textId="77777777" w:rsidR="00126707" w:rsidRPr="004D6305" w:rsidRDefault="00126707" w:rsidP="004D6305">
            <w:pPr>
              <w:jc w:val="both"/>
              <w:rPr>
                <w:rFonts w:ascii="Arial" w:hAnsi="Arial" w:cs="Arial"/>
                <w:bCs/>
                <w:lang w:val="es-CL"/>
              </w:rPr>
            </w:pPr>
            <w:r w:rsidRPr="004D6305">
              <w:rPr>
                <w:rFonts w:ascii="Arial" w:hAnsi="Arial" w:cs="Arial"/>
                <w:bCs/>
                <w:lang w:val="es-MX"/>
              </w:rPr>
              <w:t>C</w:t>
            </w:r>
            <w:r w:rsidRPr="004D6305">
              <w:rPr>
                <w:rFonts w:ascii="Arial" w:hAnsi="Arial" w:cs="Arial"/>
                <w:bCs/>
                <w:vertAlign w:val="subscript"/>
                <w:lang w:val="es-MX"/>
              </w:rPr>
              <w:t>4</w:t>
            </w:r>
            <w:r w:rsidRPr="004D6305">
              <w:rPr>
                <w:rFonts w:ascii="Arial" w:hAnsi="Arial" w:cs="Arial"/>
                <w:bCs/>
                <w:lang w:val="es-MX"/>
              </w:rPr>
              <w:t xml:space="preserve"> – C</w:t>
            </w:r>
            <w:r w:rsidRPr="004D6305">
              <w:rPr>
                <w:rFonts w:ascii="Arial" w:hAnsi="Arial" w:cs="Arial"/>
                <w:bCs/>
                <w:vertAlign w:val="subscript"/>
                <w:lang w:val="es-MX"/>
              </w:rPr>
              <w:t>10</w:t>
            </w:r>
            <w:r w:rsidRPr="004D6305">
              <w:rPr>
                <w:rFonts w:ascii="Arial" w:hAnsi="Arial" w:cs="Arial"/>
                <w:bCs/>
                <w:lang w:val="es-MX"/>
              </w:rPr>
              <w:t>).</w:t>
            </w:r>
          </w:p>
          <w:p w14:paraId="2E7DE810" w14:textId="77777777" w:rsidR="00126707" w:rsidRPr="004D6305" w:rsidRDefault="00126707" w:rsidP="004D6305">
            <w:pPr>
              <w:jc w:val="both"/>
              <w:rPr>
                <w:rFonts w:ascii="Arial" w:hAnsi="Arial" w:cs="Arial"/>
                <w:bCs/>
                <w:lang w:val="es-CL"/>
              </w:rPr>
            </w:pPr>
            <w:r w:rsidRPr="004D6305">
              <w:rPr>
                <w:rFonts w:ascii="Arial" w:hAnsi="Arial" w:cs="Arial"/>
                <w:bCs/>
                <w:lang w:val="es-MX"/>
              </w:rPr>
              <w:t>- Ácido glicólico.</w:t>
            </w:r>
          </w:p>
          <w:p w14:paraId="22B3B4E4" w14:textId="2F3C7838" w:rsidR="00126707" w:rsidRPr="004D6305" w:rsidRDefault="00126707" w:rsidP="004D6305">
            <w:pPr>
              <w:jc w:val="both"/>
              <w:rPr>
                <w:rFonts w:ascii="Arial" w:hAnsi="Arial" w:cs="Arial"/>
                <w:b/>
                <w:bCs/>
                <w:lang w:val="es-CL"/>
              </w:rPr>
            </w:pPr>
            <w:r w:rsidRPr="004D6305">
              <w:rPr>
                <w:rFonts w:ascii="Arial" w:hAnsi="Arial" w:cs="Arial"/>
                <w:bCs/>
                <w:lang w:val="es-MX"/>
              </w:rPr>
              <w:t>- Ácido succínico.</w:t>
            </w:r>
          </w:p>
        </w:tc>
        <w:tc>
          <w:tcPr>
            <w:tcW w:w="2697" w:type="dxa"/>
          </w:tcPr>
          <w:p w14:paraId="14CBEF07" w14:textId="77777777" w:rsidR="00126707" w:rsidRPr="004D6305" w:rsidRDefault="00126707" w:rsidP="004D6305">
            <w:pPr>
              <w:jc w:val="both"/>
              <w:rPr>
                <w:rFonts w:ascii="Arial" w:hAnsi="Arial" w:cs="Arial"/>
                <w:bCs/>
                <w:lang w:val="es-CL"/>
              </w:rPr>
            </w:pPr>
            <w:r w:rsidRPr="004D6305">
              <w:rPr>
                <w:rFonts w:ascii="Arial" w:hAnsi="Arial" w:cs="Arial"/>
                <w:bCs/>
                <w:lang w:val="es-MX"/>
              </w:rPr>
              <w:t>- Adenina.</w:t>
            </w:r>
          </w:p>
          <w:p w14:paraId="6E9DA7FF" w14:textId="77777777" w:rsidR="00126707" w:rsidRPr="004D6305" w:rsidRDefault="00126707" w:rsidP="004D6305">
            <w:pPr>
              <w:jc w:val="both"/>
              <w:rPr>
                <w:rFonts w:ascii="Arial" w:hAnsi="Arial" w:cs="Arial"/>
                <w:bCs/>
                <w:lang w:val="es-CL"/>
              </w:rPr>
            </w:pPr>
            <w:r w:rsidRPr="004D6305">
              <w:rPr>
                <w:rFonts w:ascii="Arial" w:hAnsi="Arial" w:cs="Arial"/>
                <w:bCs/>
                <w:lang w:val="es-MX"/>
              </w:rPr>
              <w:t>- Guanina.</w:t>
            </w:r>
          </w:p>
          <w:p w14:paraId="3142D447" w14:textId="77777777" w:rsidR="00126707" w:rsidRPr="004D6305" w:rsidRDefault="00126707" w:rsidP="004D6305">
            <w:pPr>
              <w:jc w:val="both"/>
              <w:rPr>
                <w:rFonts w:ascii="Arial" w:hAnsi="Arial" w:cs="Arial"/>
                <w:bCs/>
                <w:lang w:val="es-CL"/>
              </w:rPr>
            </w:pPr>
            <w:r w:rsidRPr="004D6305">
              <w:rPr>
                <w:rFonts w:ascii="Arial" w:hAnsi="Arial" w:cs="Arial"/>
                <w:bCs/>
                <w:lang w:val="es-MX"/>
              </w:rPr>
              <w:t>- Xantina.</w:t>
            </w:r>
          </w:p>
          <w:p w14:paraId="6BD67E55" w14:textId="77777777" w:rsidR="00126707" w:rsidRPr="004D6305" w:rsidRDefault="00126707" w:rsidP="004D6305">
            <w:pPr>
              <w:jc w:val="both"/>
              <w:rPr>
                <w:rFonts w:ascii="Arial" w:hAnsi="Arial" w:cs="Arial"/>
                <w:bCs/>
                <w:lang w:val="es-CL"/>
              </w:rPr>
            </w:pPr>
            <w:r w:rsidRPr="004D6305">
              <w:rPr>
                <w:rFonts w:ascii="Arial" w:hAnsi="Arial" w:cs="Arial"/>
                <w:bCs/>
                <w:lang w:val="es-MX"/>
              </w:rPr>
              <w:t>- Hipoxantina.</w:t>
            </w:r>
          </w:p>
          <w:p w14:paraId="1EB97B37" w14:textId="77777777" w:rsidR="00126707" w:rsidRPr="004D6305" w:rsidRDefault="00126707" w:rsidP="004D6305">
            <w:pPr>
              <w:jc w:val="both"/>
              <w:rPr>
                <w:rFonts w:ascii="Arial" w:hAnsi="Arial" w:cs="Arial"/>
                <w:bCs/>
                <w:lang w:val="es-CL"/>
              </w:rPr>
            </w:pPr>
            <w:r w:rsidRPr="004D6305">
              <w:rPr>
                <w:rFonts w:ascii="Arial" w:hAnsi="Arial" w:cs="Arial"/>
                <w:bCs/>
                <w:lang w:val="es-MX"/>
              </w:rPr>
              <w:t>- Citosina.</w:t>
            </w:r>
          </w:p>
          <w:p w14:paraId="632F56AF" w14:textId="4CB8BC08" w:rsidR="00126707" w:rsidRPr="004D6305" w:rsidRDefault="00126707" w:rsidP="004D6305">
            <w:pPr>
              <w:jc w:val="both"/>
              <w:rPr>
                <w:rFonts w:ascii="Arial" w:hAnsi="Arial" w:cs="Arial"/>
                <w:b/>
                <w:bCs/>
                <w:lang w:val="es-CL"/>
              </w:rPr>
            </w:pPr>
            <w:r w:rsidRPr="004D6305">
              <w:rPr>
                <w:rFonts w:ascii="Arial" w:hAnsi="Arial" w:cs="Arial"/>
                <w:bCs/>
                <w:lang w:val="es-MX"/>
              </w:rPr>
              <w:t>- Uracilo.</w:t>
            </w:r>
          </w:p>
        </w:tc>
        <w:tc>
          <w:tcPr>
            <w:tcW w:w="2698" w:type="dxa"/>
          </w:tcPr>
          <w:p w14:paraId="63A3B281" w14:textId="77777777" w:rsidR="00126707" w:rsidRPr="004D6305" w:rsidRDefault="00126707" w:rsidP="004D6305">
            <w:pPr>
              <w:jc w:val="both"/>
              <w:rPr>
                <w:rFonts w:ascii="Arial" w:hAnsi="Arial" w:cs="Arial"/>
                <w:bCs/>
                <w:lang w:val="es-CL"/>
              </w:rPr>
            </w:pPr>
            <w:r w:rsidRPr="004D6305">
              <w:rPr>
                <w:rFonts w:ascii="Arial" w:hAnsi="Arial" w:cs="Arial"/>
                <w:bCs/>
                <w:lang w:val="es-MX"/>
              </w:rPr>
              <w:t>- Glicina.</w:t>
            </w:r>
          </w:p>
          <w:p w14:paraId="1A03DB7A" w14:textId="77777777" w:rsidR="00126707" w:rsidRPr="004D6305" w:rsidRDefault="00126707" w:rsidP="004D6305">
            <w:pPr>
              <w:jc w:val="both"/>
              <w:rPr>
                <w:rFonts w:ascii="Arial" w:hAnsi="Arial" w:cs="Arial"/>
                <w:bCs/>
                <w:lang w:val="es-CL"/>
              </w:rPr>
            </w:pPr>
            <w:r w:rsidRPr="004D6305">
              <w:rPr>
                <w:rFonts w:ascii="Arial" w:hAnsi="Arial" w:cs="Arial"/>
                <w:bCs/>
                <w:lang w:val="es-MX"/>
              </w:rPr>
              <w:t>- Alanina.</w:t>
            </w:r>
          </w:p>
          <w:p w14:paraId="21079E48" w14:textId="77777777" w:rsidR="00126707" w:rsidRPr="004D6305" w:rsidRDefault="00126707" w:rsidP="004D6305">
            <w:pPr>
              <w:jc w:val="both"/>
              <w:rPr>
                <w:rFonts w:ascii="Arial" w:hAnsi="Arial" w:cs="Arial"/>
                <w:bCs/>
                <w:lang w:val="es-CL"/>
              </w:rPr>
            </w:pPr>
            <w:r w:rsidRPr="004D6305">
              <w:rPr>
                <w:rFonts w:ascii="Arial" w:hAnsi="Arial" w:cs="Arial"/>
                <w:bCs/>
                <w:lang w:val="es-MX"/>
              </w:rPr>
              <w:t>- Ácido</w:t>
            </w:r>
          </w:p>
          <w:p w14:paraId="3C4FE428" w14:textId="2F8F566B" w:rsidR="00126707" w:rsidRPr="004D6305" w:rsidRDefault="00654EF1" w:rsidP="004D6305">
            <w:pPr>
              <w:jc w:val="both"/>
              <w:rPr>
                <w:rFonts w:ascii="Arial" w:hAnsi="Arial" w:cs="Arial"/>
                <w:bCs/>
                <w:lang w:val="es-CL"/>
              </w:rPr>
            </w:pPr>
            <w:r w:rsidRPr="004D6305">
              <w:rPr>
                <w:rFonts w:ascii="Arial" w:hAnsi="Arial" w:cs="Arial"/>
                <w:bCs/>
                <w:lang w:val="es-MX"/>
              </w:rPr>
              <w:t>aminobutírico</w:t>
            </w:r>
            <w:r w:rsidR="00126707" w:rsidRPr="004D6305">
              <w:rPr>
                <w:rFonts w:ascii="Arial" w:hAnsi="Arial" w:cs="Arial"/>
                <w:bCs/>
                <w:lang w:val="es-MX"/>
              </w:rPr>
              <w:t>.</w:t>
            </w:r>
          </w:p>
          <w:p w14:paraId="5FF0AE9E" w14:textId="77777777" w:rsidR="00126707" w:rsidRPr="004D6305" w:rsidRDefault="00126707" w:rsidP="004D6305">
            <w:pPr>
              <w:jc w:val="both"/>
              <w:rPr>
                <w:rFonts w:ascii="Arial" w:hAnsi="Arial" w:cs="Arial"/>
                <w:bCs/>
                <w:lang w:val="es-CL"/>
              </w:rPr>
            </w:pPr>
            <w:r w:rsidRPr="004D6305">
              <w:rPr>
                <w:rFonts w:ascii="Arial" w:hAnsi="Arial" w:cs="Arial"/>
                <w:bCs/>
                <w:lang w:val="es-MX"/>
              </w:rPr>
              <w:t>- Valina.</w:t>
            </w:r>
          </w:p>
          <w:p w14:paraId="2F67C64E" w14:textId="77777777" w:rsidR="00126707" w:rsidRPr="004D6305" w:rsidRDefault="00126707" w:rsidP="004D6305">
            <w:pPr>
              <w:jc w:val="both"/>
              <w:rPr>
                <w:rFonts w:ascii="Arial" w:hAnsi="Arial" w:cs="Arial"/>
                <w:bCs/>
                <w:lang w:val="es-CL"/>
              </w:rPr>
            </w:pPr>
            <w:r w:rsidRPr="004D6305">
              <w:rPr>
                <w:rFonts w:ascii="Arial" w:hAnsi="Arial" w:cs="Arial"/>
                <w:bCs/>
                <w:lang w:val="es-MX"/>
              </w:rPr>
              <w:t>- Leucina.</w:t>
            </w:r>
          </w:p>
          <w:p w14:paraId="3B2F6F2F" w14:textId="77777777" w:rsidR="00126707" w:rsidRPr="004D6305" w:rsidRDefault="00126707" w:rsidP="004D6305">
            <w:pPr>
              <w:jc w:val="both"/>
              <w:rPr>
                <w:rFonts w:ascii="Arial" w:hAnsi="Arial" w:cs="Arial"/>
                <w:bCs/>
                <w:lang w:val="es-CL"/>
              </w:rPr>
            </w:pPr>
            <w:r w:rsidRPr="004D6305">
              <w:rPr>
                <w:rFonts w:ascii="Arial" w:hAnsi="Arial" w:cs="Arial"/>
                <w:bCs/>
                <w:lang w:val="es-MX"/>
              </w:rPr>
              <w:t>- Isoleucina.</w:t>
            </w:r>
          </w:p>
          <w:p w14:paraId="25C9378A" w14:textId="77777777" w:rsidR="00126707" w:rsidRPr="004D6305" w:rsidRDefault="00126707" w:rsidP="004D6305">
            <w:pPr>
              <w:jc w:val="both"/>
              <w:rPr>
                <w:rFonts w:ascii="Arial" w:hAnsi="Arial" w:cs="Arial"/>
                <w:bCs/>
                <w:lang w:val="es-CL"/>
              </w:rPr>
            </w:pPr>
            <w:r w:rsidRPr="004D6305">
              <w:rPr>
                <w:rFonts w:ascii="Arial" w:hAnsi="Arial" w:cs="Arial"/>
                <w:bCs/>
                <w:lang w:val="es-MX"/>
              </w:rPr>
              <w:t>- Prolina.</w:t>
            </w:r>
          </w:p>
          <w:p w14:paraId="33647E54" w14:textId="77777777" w:rsidR="00126707" w:rsidRPr="004D6305" w:rsidRDefault="00126707" w:rsidP="004D6305">
            <w:pPr>
              <w:jc w:val="both"/>
              <w:rPr>
                <w:rFonts w:ascii="Arial" w:hAnsi="Arial" w:cs="Arial"/>
                <w:bCs/>
                <w:lang w:val="es-CL"/>
              </w:rPr>
            </w:pPr>
            <w:r w:rsidRPr="004D6305">
              <w:rPr>
                <w:rFonts w:ascii="Arial" w:hAnsi="Arial" w:cs="Arial"/>
                <w:bCs/>
                <w:lang w:val="es-MX"/>
              </w:rPr>
              <w:t>- Ácido aspártico.</w:t>
            </w:r>
          </w:p>
          <w:p w14:paraId="314F2426" w14:textId="77777777" w:rsidR="00126707" w:rsidRPr="004D6305" w:rsidRDefault="00126707" w:rsidP="004D6305">
            <w:pPr>
              <w:jc w:val="both"/>
              <w:rPr>
                <w:rFonts w:ascii="Arial" w:hAnsi="Arial" w:cs="Arial"/>
                <w:bCs/>
                <w:lang w:val="es-CL"/>
              </w:rPr>
            </w:pPr>
            <w:r w:rsidRPr="004D6305">
              <w:rPr>
                <w:rFonts w:ascii="Arial" w:hAnsi="Arial" w:cs="Arial"/>
                <w:bCs/>
                <w:lang w:val="es-MX"/>
              </w:rPr>
              <w:t>- Ácido glutámico.</w:t>
            </w:r>
          </w:p>
          <w:p w14:paraId="442A9228" w14:textId="77777777" w:rsidR="00126707" w:rsidRPr="004D6305" w:rsidRDefault="00126707" w:rsidP="004D6305">
            <w:pPr>
              <w:jc w:val="both"/>
              <w:rPr>
                <w:rFonts w:ascii="Arial" w:hAnsi="Arial" w:cs="Arial"/>
                <w:bCs/>
                <w:lang w:val="es-CL"/>
              </w:rPr>
            </w:pPr>
            <w:r w:rsidRPr="004D6305">
              <w:rPr>
                <w:rFonts w:ascii="Arial" w:hAnsi="Arial" w:cs="Arial"/>
                <w:bCs/>
                <w:lang w:val="es-MX"/>
              </w:rPr>
              <w:t>- Serina.</w:t>
            </w:r>
          </w:p>
          <w:p w14:paraId="2A1D58D5" w14:textId="3035E5E5" w:rsidR="00126707" w:rsidRPr="004D6305" w:rsidRDefault="00126707" w:rsidP="004D6305">
            <w:pPr>
              <w:jc w:val="both"/>
              <w:rPr>
                <w:rFonts w:ascii="Arial" w:hAnsi="Arial" w:cs="Arial"/>
                <w:b/>
                <w:bCs/>
                <w:lang w:val="es-CL"/>
              </w:rPr>
            </w:pPr>
            <w:r w:rsidRPr="004D6305">
              <w:rPr>
                <w:rFonts w:ascii="Arial" w:hAnsi="Arial" w:cs="Arial"/>
                <w:bCs/>
                <w:lang w:val="es-MX"/>
              </w:rPr>
              <w:t>- Tronina.</w:t>
            </w:r>
          </w:p>
        </w:tc>
        <w:tc>
          <w:tcPr>
            <w:tcW w:w="2698" w:type="dxa"/>
          </w:tcPr>
          <w:p w14:paraId="42E5B460" w14:textId="454DE1AD" w:rsidR="00126707" w:rsidRPr="004D6305" w:rsidRDefault="00126707" w:rsidP="004D6305">
            <w:pPr>
              <w:jc w:val="both"/>
              <w:rPr>
                <w:rFonts w:ascii="Arial" w:hAnsi="Arial" w:cs="Arial"/>
                <w:b/>
                <w:bCs/>
                <w:lang w:val="es-CL"/>
              </w:rPr>
            </w:pPr>
            <w:r w:rsidRPr="004D6305">
              <w:rPr>
                <w:rFonts w:ascii="Arial" w:hAnsi="Arial" w:cs="Arial"/>
                <w:bCs/>
                <w:lang w:val="es-MX"/>
              </w:rPr>
              <w:t>- Pentosas y hexosas rectas y ramificadas.</w:t>
            </w:r>
          </w:p>
        </w:tc>
      </w:tr>
    </w:tbl>
    <w:p w14:paraId="489257E4" w14:textId="77777777" w:rsidR="00126707" w:rsidRPr="004D6305" w:rsidRDefault="00126707" w:rsidP="004D6305">
      <w:pPr>
        <w:jc w:val="both"/>
        <w:rPr>
          <w:rFonts w:ascii="Arial" w:hAnsi="Arial" w:cs="Arial"/>
          <w:b/>
          <w:bCs/>
          <w:lang w:val="es-CL"/>
        </w:rPr>
      </w:pPr>
    </w:p>
    <w:p w14:paraId="3FC9CE99" w14:textId="77777777" w:rsidR="00126707" w:rsidRPr="004D6305" w:rsidRDefault="00126707" w:rsidP="004D6305">
      <w:pPr>
        <w:jc w:val="both"/>
        <w:rPr>
          <w:rFonts w:ascii="Arial" w:hAnsi="Arial" w:cs="Arial"/>
          <w:bCs/>
          <w:lang w:val="es-CL"/>
        </w:rPr>
      </w:pPr>
      <w:r w:rsidRPr="004D6305">
        <w:rPr>
          <w:rFonts w:ascii="Arial" w:hAnsi="Arial" w:cs="Arial"/>
          <w:bCs/>
          <w:lang w:val="es-MX"/>
        </w:rPr>
        <w:t>- Para que se formen las moléculas orgánicas complejas como ARN y proteínas es necesaria una mayor concentración de sustancias.</w:t>
      </w:r>
    </w:p>
    <w:p w14:paraId="315E94D5" w14:textId="77777777" w:rsidR="00126707" w:rsidRPr="004D6305" w:rsidRDefault="00126707" w:rsidP="004D6305">
      <w:pPr>
        <w:jc w:val="both"/>
        <w:rPr>
          <w:rFonts w:ascii="Arial" w:hAnsi="Arial" w:cs="Arial"/>
          <w:bCs/>
          <w:u w:val="single"/>
          <w:lang w:val="es-MX"/>
        </w:rPr>
      </w:pPr>
    </w:p>
    <w:p w14:paraId="3C07AB82" w14:textId="77777777" w:rsidR="00126707" w:rsidRPr="004D6305" w:rsidRDefault="00126707" w:rsidP="004D6305">
      <w:pPr>
        <w:jc w:val="both"/>
        <w:rPr>
          <w:rFonts w:ascii="Arial" w:hAnsi="Arial" w:cs="Arial"/>
          <w:bCs/>
          <w:lang w:val="es-MX"/>
        </w:rPr>
      </w:pPr>
      <w:r w:rsidRPr="004D6305">
        <w:rPr>
          <w:rFonts w:ascii="Arial" w:hAnsi="Arial" w:cs="Arial"/>
          <w:bCs/>
          <w:u w:val="single"/>
          <w:lang w:val="es-MX"/>
        </w:rPr>
        <w:t>Posibilidad</w:t>
      </w:r>
      <w:r w:rsidRPr="004D6305">
        <w:rPr>
          <w:rFonts w:ascii="Arial" w:hAnsi="Arial" w:cs="Arial"/>
          <w:bCs/>
          <w:lang w:val="es-MX"/>
        </w:rPr>
        <w:t>: “Caldo primigenio” a partir de estanques costeros producto de varios ciclos de llenado y secado con agua de mar, en dónde se habrían generado las moléculas componentes básicos de los primeros seres vivos.</w:t>
      </w:r>
    </w:p>
    <w:p w14:paraId="520509E7" w14:textId="77777777" w:rsidR="00754053" w:rsidRPr="004D6305" w:rsidRDefault="00754053" w:rsidP="004D6305">
      <w:pPr>
        <w:jc w:val="both"/>
        <w:rPr>
          <w:rFonts w:ascii="Arial" w:hAnsi="Arial" w:cs="Arial"/>
          <w:bCs/>
          <w:lang w:val="es-MX"/>
        </w:rPr>
      </w:pPr>
    </w:p>
    <w:p w14:paraId="2659C9B9" w14:textId="56F88A47" w:rsidR="00754053" w:rsidRPr="004D6305" w:rsidRDefault="00754053" w:rsidP="004D6305">
      <w:pPr>
        <w:jc w:val="center"/>
        <w:rPr>
          <w:rFonts w:ascii="Arial" w:hAnsi="Arial" w:cs="Arial"/>
          <w:b/>
          <w:bCs/>
          <w:u w:val="single"/>
          <w:lang w:val="es-MX"/>
        </w:rPr>
      </w:pPr>
      <w:r w:rsidRPr="004D6305">
        <w:rPr>
          <w:rFonts w:ascii="Arial" w:hAnsi="Arial" w:cs="Arial"/>
          <w:b/>
          <w:bCs/>
          <w:u w:val="single"/>
          <w:lang w:val="es-MX"/>
        </w:rPr>
        <w:lastRenderedPageBreak/>
        <w:t>Ejercicios</w:t>
      </w:r>
    </w:p>
    <w:p w14:paraId="5D246304" w14:textId="77777777" w:rsidR="00754053" w:rsidRPr="004D6305" w:rsidRDefault="00754053" w:rsidP="004D6305">
      <w:pPr>
        <w:pStyle w:val="Default"/>
        <w:jc w:val="both"/>
      </w:pPr>
    </w:p>
    <w:p w14:paraId="2C96171B" w14:textId="4431B5A2" w:rsidR="00754053" w:rsidRPr="004D6305" w:rsidRDefault="00754053" w:rsidP="004D6305">
      <w:pPr>
        <w:jc w:val="both"/>
      </w:pPr>
      <w:r w:rsidRPr="004D6305">
        <w:rPr>
          <w:rFonts w:ascii="Arial" w:hAnsi="Arial" w:cs="Arial"/>
          <w:b/>
        </w:rPr>
        <w:t>ÍTEM III:</w:t>
      </w:r>
      <w:r w:rsidRPr="004D6305">
        <w:rPr>
          <w:rFonts w:ascii="Arial" w:hAnsi="Arial" w:cs="Arial"/>
        </w:rPr>
        <w:t xml:space="preserve"> Desarrollo: Responda las siguientes preguntas en los recuadros designados:</w:t>
      </w:r>
    </w:p>
    <w:p w14:paraId="1501265A" w14:textId="77777777" w:rsidR="00754053" w:rsidRPr="004D6305" w:rsidRDefault="00754053" w:rsidP="004D6305">
      <w:pPr>
        <w:pStyle w:val="Default"/>
        <w:jc w:val="both"/>
      </w:pPr>
    </w:p>
    <w:p w14:paraId="57F77575" w14:textId="2FC421C8" w:rsidR="00754053" w:rsidRPr="004D6305" w:rsidRDefault="00754053" w:rsidP="004D6305">
      <w:pPr>
        <w:pStyle w:val="Default"/>
        <w:jc w:val="both"/>
      </w:pPr>
      <w:r w:rsidRPr="004D6305">
        <w:rPr>
          <w:b/>
        </w:rPr>
        <w:t xml:space="preserve">1. </w:t>
      </w:r>
      <w:r w:rsidRPr="004D6305">
        <w:t>Según su experiencia, ¿Qué entiende usted hoy sobre el concepto de “vida”? Argumente su respuesta. (4 puntos).</w:t>
      </w:r>
    </w:p>
    <w:tbl>
      <w:tblPr>
        <w:tblStyle w:val="Tablaconcuadrcula"/>
        <w:tblW w:w="0" w:type="auto"/>
        <w:tblLook w:val="04A0" w:firstRow="1" w:lastRow="0" w:firstColumn="1" w:lastColumn="0" w:noHBand="0" w:noVBand="1"/>
      </w:tblPr>
      <w:tblGrid>
        <w:gridCol w:w="10790"/>
      </w:tblGrid>
      <w:tr w:rsidR="004D6305" w:rsidRPr="004D6305" w14:paraId="4CFA2F3F" w14:textId="77777777" w:rsidTr="004D6305">
        <w:tc>
          <w:tcPr>
            <w:tcW w:w="10790" w:type="dxa"/>
          </w:tcPr>
          <w:p w14:paraId="7F8FDC0F" w14:textId="77777777" w:rsidR="004D6305" w:rsidRPr="004D6305" w:rsidRDefault="004D6305" w:rsidP="004D6305">
            <w:pPr>
              <w:pStyle w:val="Default"/>
              <w:jc w:val="both"/>
            </w:pPr>
          </w:p>
        </w:tc>
      </w:tr>
    </w:tbl>
    <w:p w14:paraId="4B61DDA6" w14:textId="77777777" w:rsidR="00754053" w:rsidRPr="004D6305" w:rsidRDefault="00754053" w:rsidP="004D6305">
      <w:pPr>
        <w:pStyle w:val="Default"/>
        <w:jc w:val="both"/>
      </w:pPr>
    </w:p>
    <w:p w14:paraId="04810279" w14:textId="77777777" w:rsidR="00754053" w:rsidRPr="004D6305" w:rsidRDefault="00754053" w:rsidP="004D6305">
      <w:pPr>
        <w:jc w:val="both"/>
        <w:rPr>
          <w:rFonts w:ascii="Arial" w:hAnsi="Arial" w:cs="Arial"/>
        </w:rPr>
      </w:pPr>
      <w:r w:rsidRPr="004D6305">
        <w:rPr>
          <w:rFonts w:ascii="Arial" w:hAnsi="Arial" w:cs="Arial"/>
          <w:b/>
        </w:rPr>
        <w:t xml:space="preserve">Rúbrica: </w:t>
      </w:r>
      <w:r w:rsidRPr="004D6305">
        <w:rPr>
          <w:rFonts w:ascii="Arial" w:hAnsi="Arial" w:cs="Arial"/>
        </w:rPr>
        <w:t>Con la siguiente rúbrica se evaluará su respuesta:</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2126"/>
        <w:gridCol w:w="1984"/>
        <w:gridCol w:w="2268"/>
      </w:tblGrid>
      <w:tr w:rsidR="004D6305" w:rsidRPr="004D6305" w14:paraId="49431B27" w14:textId="77777777" w:rsidTr="004D6305">
        <w:tc>
          <w:tcPr>
            <w:tcW w:w="1696" w:type="dxa"/>
            <w:shd w:val="clear" w:color="auto" w:fill="auto"/>
          </w:tcPr>
          <w:p w14:paraId="64489546" w14:textId="77777777" w:rsidR="004D6305" w:rsidRPr="004D6305" w:rsidRDefault="004D6305" w:rsidP="004D6305">
            <w:pPr>
              <w:jc w:val="center"/>
              <w:rPr>
                <w:rFonts w:ascii="Arial" w:hAnsi="Arial" w:cs="Arial"/>
                <w:b/>
                <w:sz w:val="22"/>
              </w:rPr>
            </w:pPr>
            <w:r w:rsidRPr="004D6305">
              <w:rPr>
                <w:rFonts w:ascii="Arial" w:hAnsi="Arial" w:cs="Arial"/>
                <w:b/>
                <w:sz w:val="22"/>
              </w:rPr>
              <w:t>Categoría</w:t>
            </w:r>
          </w:p>
        </w:tc>
        <w:tc>
          <w:tcPr>
            <w:tcW w:w="2694" w:type="dxa"/>
            <w:shd w:val="clear" w:color="auto" w:fill="auto"/>
          </w:tcPr>
          <w:p w14:paraId="4F939CE8" w14:textId="77777777" w:rsidR="004D6305" w:rsidRPr="004D6305" w:rsidRDefault="004D6305" w:rsidP="004D6305">
            <w:pPr>
              <w:jc w:val="center"/>
              <w:rPr>
                <w:rFonts w:ascii="Arial" w:hAnsi="Arial" w:cs="Arial"/>
                <w:b/>
                <w:sz w:val="22"/>
              </w:rPr>
            </w:pPr>
            <w:r w:rsidRPr="004D6305">
              <w:rPr>
                <w:rFonts w:ascii="Arial" w:hAnsi="Arial" w:cs="Arial"/>
                <w:b/>
                <w:sz w:val="22"/>
              </w:rPr>
              <w:t>Excelente</w:t>
            </w:r>
          </w:p>
          <w:p w14:paraId="6CF7617F" w14:textId="77777777" w:rsidR="004D6305" w:rsidRPr="004D6305" w:rsidRDefault="004D6305" w:rsidP="004D6305">
            <w:pPr>
              <w:jc w:val="center"/>
              <w:rPr>
                <w:rFonts w:ascii="Arial" w:hAnsi="Arial" w:cs="Arial"/>
                <w:b/>
                <w:sz w:val="22"/>
              </w:rPr>
            </w:pPr>
            <w:r w:rsidRPr="004D6305">
              <w:rPr>
                <w:rFonts w:ascii="Arial" w:hAnsi="Arial" w:cs="Arial"/>
                <w:b/>
                <w:sz w:val="22"/>
              </w:rPr>
              <w:t>(4 puntos)</w:t>
            </w:r>
          </w:p>
        </w:tc>
        <w:tc>
          <w:tcPr>
            <w:tcW w:w="2126" w:type="dxa"/>
            <w:shd w:val="clear" w:color="auto" w:fill="auto"/>
          </w:tcPr>
          <w:p w14:paraId="69643095" w14:textId="77777777" w:rsidR="004D6305" w:rsidRPr="004D6305" w:rsidRDefault="004D6305" w:rsidP="004D6305">
            <w:pPr>
              <w:jc w:val="center"/>
              <w:rPr>
                <w:rFonts w:ascii="Arial" w:hAnsi="Arial" w:cs="Arial"/>
                <w:b/>
                <w:sz w:val="22"/>
              </w:rPr>
            </w:pPr>
            <w:r w:rsidRPr="004D6305">
              <w:rPr>
                <w:rFonts w:ascii="Arial" w:hAnsi="Arial" w:cs="Arial"/>
                <w:b/>
                <w:sz w:val="22"/>
              </w:rPr>
              <w:t xml:space="preserve">Bueno </w:t>
            </w:r>
          </w:p>
          <w:p w14:paraId="43A8B040" w14:textId="77777777" w:rsidR="004D6305" w:rsidRPr="004D6305" w:rsidRDefault="004D6305" w:rsidP="004D6305">
            <w:pPr>
              <w:jc w:val="center"/>
              <w:rPr>
                <w:rFonts w:ascii="Arial" w:hAnsi="Arial" w:cs="Arial"/>
                <w:b/>
                <w:sz w:val="22"/>
              </w:rPr>
            </w:pPr>
            <w:r w:rsidRPr="004D6305">
              <w:rPr>
                <w:rFonts w:ascii="Arial" w:hAnsi="Arial" w:cs="Arial"/>
                <w:b/>
                <w:sz w:val="22"/>
              </w:rPr>
              <w:t>(3 puntos)</w:t>
            </w:r>
          </w:p>
        </w:tc>
        <w:tc>
          <w:tcPr>
            <w:tcW w:w="1984" w:type="dxa"/>
            <w:shd w:val="clear" w:color="auto" w:fill="auto"/>
          </w:tcPr>
          <w:p w14:paraId="397E6536" w14:textId="77777777" w:rsidR="004D6305" w:rsidRPr="004D6305" w:rsidRDefault="004D6305" w:rsidP="004D6305">
            <w:pPr>
              <w:jc w:val="center"/>
              <w:rPr>
                <w:rFonts w:ascii="Arial" w:hAnsi="Arial" w:cs="Arial"/>
                <w:b/>
                <w:sz w:val="22"/>
              </w:rPr>
            </w:pPr>
            <w:r w:rsidRPr="004D6305">
              <w:rPr>
                <w:rFonts w:ascii="Arial" w:hAnsi="Arial" w:cs="Arial"/>
                <w:b/>
                <w:sz w:val="22"/>
              </w:rPr>
              <w:t>Suficiente</w:t>
            </w:r>
          </w:p>
          <w:p w14:paraId="40FD99EA" w14:textId="77777777" w:rsidR="004D6305" w:rsidRPr="004D6305" w:rsidRDefault="004D6305" w:rsidP="004D6305">
            <w:pPr>
              <w:jc w:val="center"/>
              <w:rPr>
                <w:rFonts w:ascii="Arial" w:hAnsi="Arial" w:cs="Arial"/>
                <w:b/>
                <w:sz w:val="22"/>
              </w:rPr>
            </w:pPr>
            <w:r w:rsidRPr="004D6305">
              <w:rPr>
                <w:rFonts w:ascii="Arial" w:hAnsi="Arial" w:cs="Arial"/>
                <w:b/>
                <w:sz w:val="22"/>
              </w:rPr>
              <w:t>(2 puntos)</w:t>
            </w:r>
          </w:p>
        </w:tc>
        <w:tc>
          <w:tcPr>
            <w:tcW w:w="2268" w:type="dxa"/>
            <w:shd w:val="clear" w:color="auto" w:fill="auto"/>
          </w:tcPr>
          <w:p w14:paraId="5C0682EB" w14:textId="77777777" w:rsidR="004D6305" w:rsidRPr="004D6305" w:rsidRDefault="004D6305" w:rsidP="004D6305">
            <w:pPr>
              <w:jc w:val="center"/>
              <w:rPr>
                <w:rFonts w:ascii="Arial" w:hAnsi="Arial" w:cs="Arial"/>
                <w:b/>
                <w:sz w:val="22"/>
              </w:rPr>
            </w:pPr>
            <w:r w:rsidRPr="004D6305">
              <w:rPr>
                <w:rFonts w:ascii="Arial" w:hAnsi="Arial" w:cs="Arial"/>
                <w:b/>
                <w:sz w:val="22"/>
              </w:rPr>
              <w:t>Deficiente</w:t>
            </w:r>
          </w:p>
          <w:p w14:paraId="00D95435" w14:textId="77777777" w:rsidR="004D6305" w:rsidRPr="004D6305" w:rsidRDefault="004D6305" w:rsidP="004D6305">
            <w:pPr>
              <w:jc w:val="center"/>
              <w:rPr>
                <w:rFonts w:ascii="Arial" w:hAnsi="Arial" w:cs="Arial"/>
                <w:b/>
                <w:sz w:val="22"/>
              </w:rPr>
            </w:pPr>
            <w:r w:rsidRPr="004D6305">
              <w:rPr>
                <w:rFonts w:ascii="Arial" w:hAnsi="Arial" w:cs="Arial"/>
                <w:b/>
                <w:sz w:val="22"/>
              </w:rPr>
              <w:t>(1 punto)</w:t>
            </w:r>
          </w:p>
        </w:tc>
      </w:tr>
      <w:tr w:rsidR="004D6305" w:rsidRPr="004D6305" w14:paraId="00BEA8A5" w14:textId="77777777" w:rsidTr="004D6305">
        <w:tc>
          <w:tcPr>
            <w:tcW w:w="1696" w:type="dxa"/>
            <w:shd w:val="clear" w:color="auto" w:fill="auto"/>
          </w:tcPr>
          <w:p w14:paraId="2E75877D" w14:textId="77777777" w:rsidR="004D6305" w:rsidRPr="004D6305" w:rsidRDefault="004D6305" w:rsidP="004D6305">
            <w:pPr>
              <w:jc w:val="center"/>
              <w:rPr>
                <w:rFonts w:ascii="Arial" w:hAnsi="Arial" w:cs="Arial"/>
                <w:sz w:val="22"/>
              </w:rPr>
            </w:pPr>
            <w:r w:rsidRPr="004D6305">
              <w:rPr>
                <w:rFonts w:ascii="Arial" w:hAnsi="Arial" w:cs="Arial"/>
                <w:sz w:val="22"/>
              </w:rPr>
              <w:t>Argumentación</w:t>
            </w:r>
          </w:p>
        </w:tc>
        <w:tc>
          <w:tcPr>
            <w:tcW w:w="2694" w:type="dxa"/>
            <w:shd w:val="clear" w:color="auto" w:fill="auto"/>
          </w:tcPr>
          <w:p w14:paraId="6DDBA02C" w14:textId="77777777" w:rsidR="004D6305" w:rsidRPr="004D6305" w:rsidRDefault="004D6305" w:rsidP="004D6305">
            <w:pPr>
              <w:jc w:val="both"/>
              <w:rPr>
                <w:rFonts w:ascii="Arial" w:hAnsi="Arial" w:cs="Arial"/>
                <w:sz w:val="22"/>
                <w:lang w:eastAsia="es-CL"/>
              </w:rPr>
            </w:pPr>
            <w:r w:rsidRPr="004D6305">
              <w:rPr>
                <w:rFonts w:ascii="Arial" w:hAnsi="Arial" w:cs="Arial"/>
                <w:sz w:val="22"/>
                <w:lang w:eastAsia="es-CL"/>
              </w:rPr>
              <w:t>- El argumento central no sólo es pertinente al tema planteado y se desarrolla lógicamente, sino que sugiere  varias líneas de discusión adicionales.</w:t>
            </w:r>
          </w:p>
        </w:tc>
        <w:tc>
          <w:tcPr>
            <w:tcW w:w="2126" w:type="dxa"/>
            <w:shd w:val="clear" w:color="auto" w:fill="auto"/>
          </w:tcPr>
          <w:p w14:paraId="1E0E354F" w14:textId="5024170C" w:rsidR="004D6305" w:rsidRPr="004D6305" w:rsidRDefault="004D6305" w:rsidP="004D6305">
            <w:pPr>
              <w:jc w:val="both"/>
              <w:rPr>
                <w:rFonts w:ascii="Arial" w:hAnsi="Arial" w:cs="Arial"/>
                <w:sz w:val="22"/>
              </w:rPr>
            </w:pPr>
            <w:r w:rsidRPr="004D6305">
              <w:rPr>
                <w:rFonts w:ascii="Arial" w:hAnsi="Arial" w:cs="Arial"/>
                <w:sz w:val="22"/>
                <w:lang w:eastAsia="es-CL"/>
              </w:rPr>
              <w:t>- El argumento  central es pertinente al tema  planteado y se desarrolla  lógicamente.</w:t>
            </w:r>
          </w:p>
        </w:tc>
        <w:tc>
          <w:tcPr>
            <w:tcW w:w="1984" w:type="dxa"/>
            <w:shd w:val="clear" w:color="auto" w:fill="auto"/>
          </w:tcPr>
          <w:p w14:paraId="221FEC85" w14:textId="77777777" w:rsidR="004D6305" w:rsidRPr="004D6305" w:rsidRDefault="004D6305" w:rsidP="004D6305">
            <w:pPr>
              <w:jc w:val="both"/>
              <w:rPr>
                <w:rFonts w:ascii="Arial" w:hAnsi="Arial" w:cs="Arial"/>
                <w:sz w:val="22"/>
                <w:lang w:eastAsia="es-CL"/>
              </w:rPr>
            </w:pPr>
            <w:r w:rsidRPr="004D6305">
              <w:rPr>
                <w:rFonts w:ascii="Arial" w:hAnsi="Arial" w:cs="Arial"/>
                <w:sz w:val="22"/>
                <w:lang w:eastAsia="es-CL"/>
              </w:rPr>
              <w:t>- El argumento central no es pertinente o no  se  desarrolla lógicamente.</w:t>
            </w:r>
          </w:p>
          <w:p w14:paraId="3DC17578" w14:textId="77777777" w:rsidR="004D6305" w:rsidRPr="004D6305" w:rsidRDefault="004D6305" w:rsidP="004D6305">
            <w:pPr>
              <w:jc w:val="both"/>
              <w:rPr>
                <w:rFonts w:ascii="Arial" w:hAnsi="Arial" w:cs="Arial"/>
                <w:sz w:val="22"/>
              </w:rPr>
            </w:pPr>
          </w:p>
        </w:tc>
        <w:tc>
          <w:tcPr>
            <w:tcW w:w="2268" w:type="dxa"/>
            <w:shd w:val="clear" w:color="auto" w:fill="auto"/>
          </w:tcPr>
          <w:p w14:paraId="41C45D8D" w14:textId="77777777" w:rsidR="004D6305" w:rsidRPr="004D6305" w:rsidRDefault="004D6305" w:rsidP="004D6305">
            <w:pPr>
              <w:jc w:val="both"/>
              <w:rPr>
                <w:rFonts w:ascii="Arial" w:hAnsi="Arial" w:cs="Arial"/>
                <w:sz w:val="22"/>
                <w:lang w:eastAsia="es-CL"/>
              </w:rPr>
            </w:pPr>
            <w:r w:rsidRPr="004D6305">
              <w:rPr>
                <w:rFonts w:ascii="Arial" w:hAnsi="Arial" w:cs="Arial"/>
                <w:sz w:val="22"/>
                <w:lang w:eastAsia="es-CL"/>
              </w:rPr>
              <w:t>- El argumento central no tiene que ver con el  tema propuesto y  no se  desarrolla lógicamente.</w:t>
            </w:r>
          </w:p>
        </w:tc>
      </w:tr>
    </w:tbl>
    <w:p w14:paraId="505223A1" w14:textId="77777777" w:rsidR="00754053" w:rsidRPr="004D6305" w:rsidRDefault="00754053" w:rsidP="004D6305">
      <w:pPr>
        <w:autoSpaceDE w:val="0"/>
        <w:autoSpaceDN w:val="0"/>
        <w:adjustRightInd w:val="0"/>
        <w:jc w:val="both"/>
        <w:rPr>
          <w:rFonts w:ascii="Arial" w:hAnsi="Arial" w:cs="Arial"/>
          <w:color w:val="000000"/>
          <w:lang w:eastAsia="es-CL"/>
        </w:rPr>
      </w:pPr>
    </w:p>
    <w:p w14:paraId="47AB50F7" w14:textId="47617196" w:rsidR="00754053" w:rsidRPr="004D6305" w:rsidRDefault="0045213F" w:rsidP="004D6305">
      <w:pPr>
        <w:autoSpaceDE w:val="0"/>
        <w:autoSpaceDN w:val="0"/>
        <w:adjustRightInd w:val="0"/>
        <w:jc w:val="both"/>
        <w:rPr>
          <w:rFonts w:ascii="Arial" w:hAnsi="Arial" w:cs="Arial"/>
          <w:color w:val="000000"/>
          <w:lang w:eastAsia="es-CL"/>
        </w:rPr>
      </w:pPr>
      <w:r w:rsidRPr="004D6305">
        <w:rPr>
          <w:rFonts w:ascii="Arial" w:hAnsi="Arial" w:cs="Arial"/>
          <w:b/>
          <w:color w:val="000000"/>
          <w:lang w:eastAsia="es-CL"/>
        </w:rPr>
        <w:t>2</w:t>
      </w:r>
      <w:r w:rsidR="00754053" w:rsidRPr="004D6305">
        <w:rPr>
          <w:rFonts w:ascii="Arial" w:hAnsi="Arial" w:cs="Arial"/>
          <w:b/>
          <w:color w:val="000000"/>
          <w:lang w:eastAsia="es-CL"/>
        </w:rPr>
        <w:t xml:space="preserve">. </w:t>
      </w:r>
      <w:r w:rsidR="00754053" w:rsidRPr="004D6305">
        <w:rPr>
          <w:rFonts w:ascii="Arial" w:hAnsi="Arial" w:cs="Arial"/>
          <w:color w:val="000000"/>
          <w:lang w:eastAsia="es-CL"/>
        </w:rPr>
        <w:t>Investigue. ¿Cómo se sabe desde las ciencias que la vida tuvo un origen en la Tierra? (2 puntos).</w:t>
      </w:r>
    </w:p>
    <w:tbl>
      <w:tblPr>
        <w:tblStyle w:val="Tablaconcuadrcula"/>
        <w:tblW w:w="0" w:type="auto"/>
        <w:tblLook w:val="04A0" w:firstRow="1" w:lastRow="0" w:firstColumn="1" w:lastColumn="0" w:noHBand="0" w:noVBand="1"/>
      </w:tblPr>
      <w:tblGrid>
        <w:gridCol w:w="10790"/>
      </w:tblGrid>
      <w:tr w:rsidR="004D6305" w:rsidRPr="004D6305" w14:paraId="01BFC7C6" w14:textId="77777777" w:rsidTr="004D6305">
        <w:tc>
          <w:tcPr>
            <w:tcW w:w="10790" w:type="dxa"/>
          </w:tcPr>
          <w:p w14:paraId="000CAFC5" w14:textId="77777777" w:rsidR="004D6305" w:rsidRPr="004D6305" w:rsidRDefault="004D6305" w:rsidP="004D6305">
            <w:pPr>
              <w:jc w:val="both"/>
              <w:rPr>
                <w:rFonts w:ascii="Arial" w:hAnsi="Arial" w:cs="Arial"/>
              </w:rPr>
            </w:pPr>
          </w:p>
        </w:tc>
      </w:tr>
    </w:tbl>
    <w:p w14:paraId="6005208E" w14:textId="77777777" w:rsidR="00754053" w:rsidRPr="004D6305" w:rsidRDefault="00754053" w:rsidP="004D6305">
      <w:pPr>
        <w:jc w:val="both"/>
        <w:rPr>
          <w:rFonts w:ascii="Arial" w:hAnsi="Arial" w:cs="Arial"/>
        </w:rPr>
      </w:pPr>
    </w:p>
    <w:p w14:paraId="3FBEC433" w14:textId="02B45044" w:rsidR="00754053" w:rsidRPr="004D6305" w:rsidRDefault="0045213F" w:rsidP="004D6305">
      <w:pPr>
        <w:autoSpaceDE w:val="0"/>
        <w:autoSpaceDN w:val="0"/>
        <w:adjustRightInd w:val="0"/>
        <w:jc w:val="both"/>
        <w:rPr>
          <w:rFonts w:ascii="Arial" w:hAnsi="Arial" w:cs="Arial"/>
          <w:color w:val="000000"/>
          <w:lang w:eastAsia="es-CL"/>
        </w:rPr>
      </w:pPr>
      <w:r w:rsidRPr="004D6305">
        <w:rPr>
          <w:rFonts w:ascii="Arial" w:hAnsi="Arial" w:cs="Arial"/>
          <w:b/>
          <w:color w:val="000000"/>
          <w:lang w:eastAsia="es-CL"/>
        </w:rPr>
        <w:t>3</w:t>
      </w:r>
      <w:r w:rsidR="00754053" w:rsidRPr="004D6305">
        <w:rPr>
          <w:rFonts w:ascii="Arial" w:hAnsi="Arial" w:cs="Arial"/>
          <w:b/>
          <w:color w:val="000000"/>
          <w:lang w:eastAsia="es-CL"/>
        </w:rPr>
        <w:t xml:space="preserve">. </w:t>
      </w:r>
      <w:r w:rsidR="00754053" w:rsidRPr="004D6305">
        <w:rPr>
          <w:rFonts w:ascii="Arial" w:hAnsi="Arial" w:cs="Arial"/>
          <w:color w:val="000000"/>
          <w:lang w:eastAsia="es-CL"/>
        </w:rPr>
        <w:t>¿Cómo se produjo la aparición de vida en el planeta según las ciencias? (4 puntos).</w:t>
      </w:r>
    </w:p>
    <w:tbl>
      <w:tblPr>
        <w:tblStyle w:val="Tablaconcuadrcula"/>
        <w:tblW w:w="0" w:type="auto"/>
        <w:tblLook w:val="04A0" w:firstRow="1" w:lastRow="0" w:firstColumn="1" w:lastColumn="0" w:noHBand="0" w:noVBand="1"/>
      </w:tblPr>
      <w:tblGrid>
        <w:gridCol w:w="10790"/>
      </w:tblGrid>
      <w:tr w:rsidR="004D6305" w:rsidRPr="004D6305" w14:paraId="0AD0A748" w14:textId="77777777" w:rsidTr="004D6305">
        <w:tc>
          <w:tcPr>
            <w:tcW w:w="10790" w:type="dxa"/>
          </w:tcPr>
          <w:p w14:paraId="350B3A84" w14:textId="77777777" w:rsidR="004D6305" w:rsidRPr="004D6305" w:rsidRDefault="004D6305" w:rsidP="004D6305">
            <w:pPr>
              <w:jc w:val="both"/>
              <w:rPr>
                <w:rFonts w:ascii="Arial" w:hAnsi="Arial" w:cs="Arial"/>
                <w:b/>
              </w:rPr>
            </w:pPr>
          </w:p>
        </w:tc>
      </w:tr>
    </w:tbl>
    <w:p w14:paraId="0994F466" w14:textId="77777777" w:rsidR="00754053" w:rsidRPr="004D6305" w:rsidRDefault="00754053" w:rsidP="004D6305">
      <w:pPr>
        <w:jc w:val="both"/>
        <w:rPr>
          <w:rFonts w:ascii="Arial" w:hAnsi="Arial" w:cs="Arial"/>
          <w:b/>
        </w:rPr>
      </w:pPr>
    </w:p>
    <w:p w14:paraId="18E8326A" w14:textId="77777777" w:rsidR="00754053" w:rsidRPr="004D6305" w:rsidRDefault="00754053" w:rsidP="004D6305">
      <w:pPr>
        <w:jc w:val="both"/>
        <w:rPr>
          <w:rFonts w:ascii="Arial" w:hAnsi="Arial" w:cs="Arial"/>
        </w:rPr>
      </w:pPr>
      <w:r w:rsidRPr="004D6305">
        <w:rPr>
          <w:rFonts w:ascii="Arial" w:hAnsi="Arial" w:cs="Arial"/>
          <w:b/>
        </w:rPr>
        <w:t xml:space="preserve">Rúbrica: </w:t>
      </w:r>
      <w:r w:rsidRPr="004D6305">
        <w:rPr>
          <w:rFonts w:ascii="Arial" w:hAnsi="Arial" w:cs="Arial"/>
        </w:rPr>
        <w:t>Con la siguiente rúbrica se evaluará el dominio que presenta referente al tema:</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693"/>
        <w:gridCol w:w="2410"/>
        <w:gridCol w:w="1985"/>
        <w:gridCol w:w="2409"/>
      </w:tblGrid>
      <w:tr w:rsidR="004D6305" w:rsidRPr="004D6305" w14:paraId="4672C29C" w14:textId="77777777" w:rsidTr="004D6305">
        <w:tc>
          <w:tcPr>
            <w:tcW w:w="1271" w:type="dxa"/>
            <w:shd w:val="clear" w:color="auto" w:fill="auto"/>
          </w:tcPr>
          <w:p w14:paraId="7C423456"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Categoría</w:t>
            </w:r>
          </w:p>
        </w:tc>
        <w:tc>
          <w:tcPr>
            <w:tcW w:w="2693" w:type="dxa"/>
            <w:shd w:val="clear" w:color="auto" w:fill="auto"/>
          </w:tcPr>
          <w:p w14:paraId="12DEBE75"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Excelente</w:t>
            </w:r>
          </w:p>
          <w:p w14:paraId="063D41AF"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(4 puntos).</w:t>
            </w:r>
          </w:p>
        </w:tc>
        <w:tc>
          <w:tcPr>
            <w:tcW w:w="2410" w:type="dxa"/>
            <w:shd w:val="clear" w:color="auto" w:fill="auto"/>
          </w:tcPr>
          <w:p w14:paraId="770D8C5F"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 xml:space="preserve">Bueno </w:t>
            </w:r>
          </w:p>
          <w:p w14:paraId="5DCF0262"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(3 puntos).</w:t>
            </w:r>
          </w:p>
        </w:tc>
        <w:tc>
          <w:tcPr>
            <w:tcW w:w="1985" w:type="dxa"/>
            <w:shd w:val="clear" w:color="auto" w:fill="auto"/>
          </w:tcPr>
          <w:p w14:paraId="699B5CC4"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Suficiente</w:t>
            </w:r>
          </w:p>
          <w:p w14:paraId="0842AC04"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(2 puntos).</w:t>
            </w:r>
          </w:p>
        </w:tc>
        <w:tc>
          <w:tcPr>
            <w:tcW w:w="2409" w:type="dxa"/>
            <w:shd w:val="clear" w:color="auto" w:fill="auto"/>
          </w:tcPr>
          <w:p w14:paraId="00CDBCA5"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Deficiente</w:t>
            </w:r>
          </w:p>
          <w:p w14:paraId="6FCAB957"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(1 punto).</w:t>
            </w:r>
          </w:p>
        </w:tc>
      </w:tr>
      <w:tr w:rsidR="004D6305" w:rsidRPr="004D6305" w14:paraId="6470277B" w14:textId="77777777" w:rsidTr="004D6305">
        <w:tc>
          <w:tcPr>
            <w:tcW w:w="1271" w:type="dxa"/>
            <w:shd w:val="clear" w:color="auto" w:fill="auto"/>
          </w:tcPr>
          <w:p w14:paraId="3BA0AE71" w14:textId="77777777" w:rsidR="004D6305" w:rsidRPr="004D6305" w:rsidRDefault="004D6305" w:rsidP="004D6305">
            <w:pPr>
              <w:jc w:val="center"/>
              <w:rPr>
                <w:rFonts w:ascii="Arial" w:hAnsi="Arial" w:cs="Arial"/>
                <w:sz w:val="22"/>
                <w:szCs w:val="22"/>
              </w:rPr>
            </w:pPr>
            <w:r w:rsidRPr="004D6305">
              <w:rPr>
                <w:rFonts w:ascii="Arial" w:hAnsi="Arial" w:cs="Arial"/>
                <w:sz w:val="22"/>
                <w:szCs w:val="22"/>
              </w:rPr>
              <w:t>Dominio del tema</w:t>
            </w:r>
          </w:p>
        </w:tc>
        <w:tc>
          <w:tcPr>
            <w:tcW w:w="2693" w:type="dxa"/>
            <w:shd w:val="clear" w:color="auto" w:fill="auto"/>
          </w:tcPr>
          <w:p w14:paraId="1E5101BD"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Presenta una descripción clara y sustancial del tema y buena cantidad de detalles. Las ideas principales y secundarias se distinguen unas de otras. El tema está bien organizado.</w:t>
            </w:r>
          </w:p>
        </w:tc>
        <w:tc>
          <w:tcPr>
            <w:tcW w:w="2410" w:type="dxa"/>
            <w:shd w:val="clear" w:color="auto" w:fill="auto"/>
          </w:tcPr>
          <w:p w14:paraId="24BC7D96"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 xml:space="preserve">Presenta el tema bien focalizado pero no suficientemente organizado. No se destacan en su totalidad las ideas principales y secundarias. </w:t>
            </w:r>
          </w:p>
        </w:tc>
        <w:tc>
          <w:tcPr>
            <w:tcW w:w="1985" w:type="dxa"/>
            <w:shd w:val="clear" w:color="auto" w:fill="auto"/>
          </w:tcPr>
          <w:p w14:paraId="78243DC1" w14:textId="07CE1FD6"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Presenta una descripción ambigua del tema, algunos detalles que no clarifican el tema. El desarrollo del tema es de difícil seguimiento.</w:t>
            </w:r>
          </w:p>
        </w:tc>
        <w:tc>
          <w:tcPr>
            <w:tcW w:w="2409" w:type="dxa"/>
            <w:shd w:val="clear" w:color="auto" w:fill="auto"/>
          </w:tcPr>
          <w:p w14:paraId="4BB30C58" w14:textId="09A80A18"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Presenta una descripción incorrecta del tema, sin detalles significativos o escasos. Tema impreciso y poco claro, sin coherencia entre las partes que lo componen.</w:t>
            </w:r>
          </w:p>
        </w:tc>
      </w:tr>
    </w:tbl>
    <w:p w14:paraId="3DA78D13" w14:textId="77777777" w:rsidR="00754053" w:rsidRPr="004D6305" w:rsidRDefault="00754053" w:rsidP="004D6305">
      <w:pPr>
        <w:autoSpaceDE w:val="0"/>
        <w:autoSpaceDN w:val="0"/>
        <w:adjustRightInd w:val="0"/>
        <w:jc w:val="both"/>
        <w:rPr>
          <w:rFonts w:ascii="Arial" w:hAnsi="Arial" w:cs="Arial"/>
          <w:color w:val="000000"/>
          <w:lang w:eastAsia="es-CL"/>
        </w:rPr>
      </w:pPr>
    </w:p>
    <w:p w14:paraId="5FDBE140" w14:textId="48B9B36B" w:rsidR="00754053" w:rsidRPr="004D6305" w:rsidRDefault="0045213F" w:rsidP="004D6305">
      <w:pPr>
        <w:autoSpaceDE w:val="0"/>
        <w:autoSpaceDN w:val="0"/>
        <w:adjustRightInd w:val="0"/>
        <w:jc w:val="both"/>
        <w:rPr>
          <w:rFonts w:ascii="Arial" w:hAnsi="Arial" w:cs="Arial"/>
          <w:color w:val="000000"/>
          <w:lang w:eastAsia="es-CL"/>
        </w:rPr>
      </w:pPr>
      <w:r w:rsidRPr="004D6305">
        <w:rPr>
          <w:rFonts w:ascii="Arial" w:hAnsi="Arial" w:cs="Arial"/>
          <w:b/>
          <w:color w:val="000000"/>
          <w:lang w:eastAsia="es-CL"/>
        </w:rPr>
        <w:t>4</w:t>
      </w:r>
      <w:r w:rsidR="00754053" w:rsidRPr="004D6305">
        <w:rPr>
          <w:rFonts w:ascii="Arial" w:hAnsi="Arial" w:cs="Arial"/>
          <w:b/>
          <w:color w:val="000000"/>
          <w:lang w:eastAsia="es-CL"/>
        </w:rPr>
        <w:t xml:space="preserve">. </w:t>
      </w:r>
      <w:r w:rsidR="00754053" w:rsidRPr="004D6305">
        <w:rPr>
          <w:rFonts w:ascii="Arial" w:hAnsi="Arial" w:cs="Arial"/>
          <w:color w:val="000000"/>
          <w:lang w:eastAsia="es-CL"/>
        </w:rPr>
        <w:t>Investigue. ¿Cómo se entiende el origen de la vida desde los pueblos originarios? (4 puntos).</w:t>
      </w:r>
    </w:p>
    <w:tbl>
      <w:tblPr>
        <w:tblStyle w:val="Tablaconcuadrcula"/>
        <w:tblW w:w="0" w:type="auto"/>
        <w:tblLook w:val="04A0" w:firstRow="1" w:lastRow="0" w:firstColumn="1" w:lastColumn="0" w:noHBand="0" w:noVBand="1"/>
      </w:tblPr>
      <w:tblGrid>
        <w:gridCol w:w="10790"/>
      </w:tblGrid>
      <w:tr w:rsidR="004D6305" w:rsidRPr="004D6305" w14:paraId="6F5692A0" w14:textId="77777777" w:rsidTr="004D6305">
        <w:tc>
          <w:tcPr>
            <w:tcW w:w="10790" w:type="dxa"/>
          </w:tcPr>
          <w:p w14:paraId="52D2781B" w14:textId="77777777" w:rsidR="004D6305" w:rsidRPr="004D6305" w:rsidRDefault="004D6305" w:rsidP="004D6305">
            <w:pPr>
              <w:autoSpaceDE w:val="0"/>
              <w:autoSpaceDN w:val="0"/>
              <w:adjustRightInd w:val="0"/>
              <w:jc w:val="both"/>
              <w:rPr>
                <w:rFonts w:ascii="Arial" w:hAnsi="Arial" w:cs="Arial"/>
                <w:color w:val="000000"/>
                <w:lang w:eastAsia="es-CL"/>
              </w:rPr>
            </w:pPr>
          </w:p>
        </w:tc>
      </w:tr>
    </w:tbl>
    <w:p w14:paraId="115D3BCE" w14:textId="77777777" w:rsidR="00754053" w:rsidRPr="004D6305" w:rsidRDefault="00754053" w:rsidP="004D6305">
      <w:pPr>
        <w:autoSpaceDE w:val="0"/>
        <w:autoSpaceDN w:val="0"/>
        <w:adjustRightInd w:val="0"/>
        <w:jc w:val="both"/>
        <w:rPr>
          <w:rFonts w:ascii="Arial" w:hAnsi="Arial" w:cs="Arial"/>
          <w:color w:val="000000"/>
          <w:lang w:eastAsia="es-CL"/>
        </w:rPr>
      </w:pPr>
    </w:p>
    <w:p w14:paraId="40CC025C" w14:textId="77777777" w:rsidR="00754053" w:rsidRPr="004D6305" w:rsidRDefault="00754053" w:rsidP="004D6305">
      <w:pPr>
        <w:jc w:val="both"/>
        <w:rPr>
          <w:rFonts w:ascii="Arial" w:hAnsi="Arial" w:cs="Arial"/>
        </w:rPr>
      </w:pPr>
      <w:r w:rsidRPr="004D6305">
        <w:rPr>
          <w:rFonts w:ascii="Arial" w:hAnsi="Arial" w:cs="Arial"/>
          <w:b/>
        </w:rPr>
        <w:t xml:space="preserve">Rúbrica: </w:t>
      </w:r>
      <w:r w:rsidRPr="004D6305">
        <w:rPr>
          <w:rFonts w:ascii="Arial" w:hAnsi="Arial" w:cs="Arial"/>
        </w:rPr>
        <w:t>Con la siguiente rúbrica se evaluará el dominio que presenta referente al tema:</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693"/>
        <w:gridCol w:w="2410"/>
        <w:gridCol w:w="1985"/>
        <w:gridCol w:w="2409"/>
      </w:tblGrid>
      <w:tr w:rsidR="004D6305" w:rsidRPr="004D6305" w14:paraId="5F174A6A" w14:textId="77777777" w:rsidTr="00D5521A">
        <w:tc>
          <w:tcPr>
            <w:tcW w:w="1271" w:type="dxa"/>
            <w:shd w:val="clear" w:color="auto" w:fill="auto"/>
          </w:tcPr>
          <w:p w14:paraId="084AE035"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Categoría</w:t>
            </w:r>
          </w:p>
        </w:tc>
        <w:tc>
          <w:tcPr>
            <w:tcW w:w="2693" w:type="dxa"/>
            <w:shd w:val="clear" w:color="auto" w:fill="auto"/>
          </w:tcPr>
          <w:p w14:paraId="3B87F54C"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Excelente</w:t>
            </w:r>
          </w:p>
          <w:p w14:paraId="69DA263F"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(4 puntos).</w:t>
            </w:r>
          </w:p>
        </w:tc>
        <w:tc>
          <w:tcPr>
            <w:tcW w:w="2410" w:type="dxa"/>
            <w:shd w:val="clear" w:color="auto" w:fill="auto"/>
          </w:tcPr>
          <w:p w14:paraId="70FA1D38"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 xml:space="preserve">Bueno </w:t>
            </w:r>
          </w:p>
          <w:p w14:paraId="463FE17C"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(3 puntos).</w:t>
            </w:r>
          </w:p>
        </w:tc>
        <w:tc>
          <w:tcPr>
            <w:tcW w:w="1985" w:type="dxa"/>
            <w:shd w:val="clear" w:color="auto" w:fill="auto"/>
          </w:tcPr>
          <w:p w14:paraId="1BBA1A81"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Suficiente</w:t>
            </w:r>
          </w:p>
          <w:p w14:paraId="4D979324"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(2 puntos).</w:t>
            </w:r>
          </w:p>
        </w:tc>
        <w:tc>
          <w:tcPr>
            <w:tcW w:w="2409" w:type="dxa"/>
            <w:shd w:val="clear" w:color="auto" w:fill="auto"/>
          </w:tcPr>
          <w:p w14:paraId="4AF4A278"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Deficiente</w:t>
            </w:r>
          </w:p>
          <w:p w14:paraId="2609BFFE"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(1 punto).</w:t>
            </w:r>
          </w:p>
        </w:tc>
      </w:tr>
      <w:tr w:rsidR="004D6305" w:rsidRPr="004D6305" w14:paraId="40E71A84" w14:textId="77777777" w:rsidTr="00D5521A">
        <w:tc>
          <w:tcPr>
            <w:tcW w:w="1271" w:type="dxa"/>
            <w:shd w:val="clear" w:color="auto" w:fill="auto"/>
          </w:tcPr>
          <w:p w14:paraId="1B8EA7DE" w14:textId="77777777" w:rsidR="004D6305" w:rsidRPr="004D6305" w:rsidRDefault="004D6305" w:rsidP="004D6305">
            <w:pPr>
              <w:jc w:val="center"/>
              <w:rPr>
                <w:rFonts w:ascii="Arial" w:hAnsi="Arial" w:cs="Arial"/>
                <w:sz w:val="22"/>
                <w:szCs w:val="22"/>
              </w:rPr>
            </w:pPr>
            <w:r w:rsidRPr="004D6305">
              <w:rPr>
                <w:rFonts w:ascii="Arial" w:hAnsi="Arial" w:cs="Arial"/>
                <w:sz w:val="22"/>
                <w:szCs w:val="22"/>
              </w:rPr>
              <w:t>Dominio del tema</w:t>
            </w:r>
          </w:p>
        </w:tc>
        <w:tc>
          <w:tcPr>
            <w:tcW w:w="2693" w:type="dxa"/>
            <w:shd w:val="clear" w:color="auto" w:fill="auto"/>
          </w:tcPr>
          <w:p w14:paraId="4ACA9D94"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 xml:space="preserve">Presenta una descripción clara y sustancial del tema y buena cantidad de detalles. Las ideas principales y secundarias se distinguen unas de </w:t>
            </w:r>
            <w:r w:rsidRPr="004D6305">
              <w:rPr>
                <w:rFonts w:ascii="Arial" w:hAnsi="Arial" w:cs="Arial"/>
                <w:sz w:val="22"/>
                <w:szCs w:val="22"/>
                <w:shd w:val="clear" w:color="auto" w:fill="FFFFFF"/>
              </w:rPr>
              <w:lastRenderedPageBreak/>
              <w:t>otras. El tema está bien organizado.</w:t>
            </w:r>
          </w:p>
        </w:tc>
        <w:tc>
          <w:tcPr>
            <w:tcW w:w="2410" w:type="dxa"/>
            <w:shd w:val="clear" w:color="auto" w:fill="auto"/>
          </w:tcPr>
          <w:p w14:paraId="5A0C1DDE"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lastRenderedPageBreak/>
              <w:t xml:space="preserve">Presenta el tema bien focalizado pero no suficientemente organizado. No se destacan en su totalidad las ideas </w:t>
            </w:r>
            <w:r w:rsidRPr="004D6305">
              <w:rPr>
                <w:rFonts w:ascii="Arial" w:hAnsi="Arial" w:cs="Arial"/>
                <w:sz w:val="22"/>
                <w:szCs w:val="22"/>
                <w:shd w:val="clear" w:color="auto" w:fill="FFFFFF"/>
              </w:rPr>
              <w:lastRenderedPageBreak/>
              <w:t xml:space="preserve">principales y secundarias. </w:t>
            </w:r>
          </w:p>
        </w:tc>
        <w:tc>
          <w:tcPr>
            <w:tcW w:w="1985" w:type="dxa"/>
            <w:shd w:val="clear" w:color="auto" w:fill="auto"/>
          </w:tcPr>
          <w:p w14:paraId="1DE2A518"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lastRenderedPageBreak/>
              <w:t xml:space="preserve">Presenta una descripción ambigua del tema, algunos detalles que no clarifican el tema. </w:t>
            </w:r>
            <w:r w:rsidRPr="004D6305">
              <w:rPr>
                <w:rFonts w:ascii="Arial" w:hAnsi="Arial" w:cs="Arial"/>
                <w:sz w:val="22"/>
                <w:szCs w:val="22"/>
                <w:shd w:val="clear" w:color="auto" w:fill="FFFFFF"/>
              </w:rPr>
              <w:lastRenderedPageBreak/>
              <w:t>El desarrollo del tema es de difícil seguimiento.</w:t>
            </w:r>
          </w:p>
        </w:tc>
        <w:tc>
          <w:tcPr>
            <w:tcW w:w="2409" w:type="dxa"/>
            <w:shd w:val="clear" w:color="auto" w:fill="auto"/>
          </w:tcPr>
          <w:p w14:paraId="1AE43C39"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lastRenderedPageBreak/>
              <w:t xml:space="preserve">Presenta una descripción incorrecta del tema, sin detalles significativos o escasos. Tema impreciso y poco </w:t>
            </w:r>
            <w:r w:rsidRPr="004D6305">
              <w:rPr>
                <w:rFonts w:ascii="Arial" w:hAnsi="Arial" w:cs="Arial"/>
                <w:sz w:val="22"/>
                <w:szCs w:val="22"/>
                <w:shd w:val="clear" w:color="auto" w:fill="FFFFFF"/>
              </w:rPr>
              <w:lastRenderedPageBreak/>
              <w:t>claro, sin coherencia entre las partes que lo componen.</w:t>
            </w:r>
          </w:p>
        </w:tc>
      </w:tr>
    </w:tbl>
    <w:p w14:paraId="0B81D3A6" w14:textId="77777777" w:rsidR="00754053" w:rsidRPr="004D6305" w:rsidRDefault="00754053" w:rsidP="004D6305">
      <w:pPr>
        <w:autoSpaceDE w:val="0"/>
        <w:autoSpaceDN w:val="0"/>
        <w:adjustRightInd w:val="0"/>
        <w:jc w:val="both"/>
        <w:rPr>
          <w:rFonts w:ascii="Arial" w:hAnsi="Arial" w:cs="Arial"/>
          <w:color w:val="000000"/>
          <w:lang w:eastAsia="es-CL"/>
        </w:rPr>
      </w:pPr>
    </w:p>
    <w:p w14:paraId="0EA14367" w14:textId="7EF5B379" w:rsidR="00754053" w:rsidRPr="004D6305" w:rsidRDefault="0045213F" w:rsidP="004D6305">
      <w:pPr>
        <w:autoSpaceDE w:val="0"/>
        <w:autoSpaceDN w:val="0"/>
        <w:adjustRightInd w:val="0"/>
        <w:jc w:val="both"/>
        <w:rPr>
          <w:rFonts w:ascii="Arial" w:hAnsi="Arial" w:cs="Arial"/>
          <w:color w:val="000000"/>
          <w:lang w:eastAsia="es-CL"/>
        </w:rPr>
      </w:pPr>
      <w:r w:rsidRPr="004D6305">
        <w:rPr>
          <w:rFonts w:ascii="Arial" w:hAnsi="Arial" w:cs="Arial"/>
          <w:b/>
          <w:color w:val="000000"/>
          <w:lang w:eastAsia="es-CL"/>
        </w:rPr>
        <w:t>5</w:t>
      </w:r>
      <w:r w:rsidR="00754053" w:rsidRPr="004D6305">
        <w:rPr>
          <w:rFonts w:ascii="Arial" w:hAnsi="Arial" w:cs="Arial"/>
          <w:b/>
          <w:color w:val="000000"/>
          <w:lang w:eastAsia="es-CL"/>
        </w:rPr>
        <w:t xml:space="preserve">. </w:t>
      </w:r>
      <w:r w:rsidR="00754053" w:rsidRPr="004D6305">
        <w:rPr>
          <w:rFonts w:ascii="Arial" w:hAnsi="Arial" w:cs="Arial"/>
          <w:color w:val="000000"/>
          <w:lang w:eastAsia="es-CL"/>
        </w:rPr>
        <w:t>Las formas de vida actuales, ¿Son similares a las de hace 3.800 millones de años? ¿Cómo lo sabemos? (2 puntos).</w:t>
      </w:r>
    </w:p>
    <w:tbl>
      <w:tblPr>
        <w:tblStyle w:val="Tablaconcuadrcula"/>
        <w:tblW w:w="0" w:type="auto"/>
        <w:tblLook w:val="04A0" w:firstRow="1" w:lastRow="0" w:firstColumn="1" w:lastColumn="0" w:noHBand="0" w:noVBand="1"/>
      </w:tblPr>
      <w:tblGrid>
        <w:gridCol w:w="10790"/>
      </w:tblGrid>
      <w:tr w:rsidR="004D6305" w:rsidRPr="004D6305" w14:paraId="0CF5152B" w14:textId="77777777" w:rsidTr="004D6305">
        <w:tc>
          <w:tcPr>
            <w:tcW w:w="10790" w:type="dxa"/>
          </w:tcPr>
          <w:p w14:paraId="4C0C3FB6" w14:textId="77777777" w:rsidR="004D6305" w:rsidRPr="004D6305" w:rsidRDefault="004D6305" w:rsidP="004D6305">
            <w:pPr>
              <w:autoSpaceDE w:val="0"/>
              <w:autoSpaceDN w:val="0"/>
              <w:adjustRightInd w:val="0"/>
              <w:jc w:val="both"/>
              <w:rPr>
                <w:rFonts w:ascii="Arial" w:hAnsi="Arial" w:cs="Arial"/>
                <w:color w:val="000000"/>
                <w:lang w:eastAsia="es-CL"/>
              </w:rPr>
            </w:pPr>
          </w:p>
        </w:tc>
      </w:tr>
    </w:tbl>
    <w:p w14:paraId="69876753" w14:textId="77777777" w:rsidR="00754053" w:rsidRPr="004D6305" w:rsidRDefault="00754053" w:rsidP="004D6305">
      <w:pPr>
        <w:autoSpaceDE w:val="0"/>
        <w:autoSpaceDN w:val="0"/>
        <w:adjustRightInd w:val="0"/>
        <w:jc w:val="both"/>
        <w:rPr>
          <w:rFonts w:ascii="Arial" w:hAnsi="Arial" w:cs="Arial"/>
          <w:color w:val="000000"/>
          <w:lang w:eastAsia="es-CL"/>
        </w:rPr>
      </w:pPr>
    </w:p>
    <w:p w14:paraId="0A93D849" w14:textId="36F48AD4" w:rsidR="00754053" w:rsidRPr="004D6305" w:rsidRDefault="0045213F" w:rsidP="004D6305">
      <w:pPr>
        <w:autoSpaceDE w:val="0"/>
        <w:autoSpaceDN w:val="0"/>
        <w:adjustRightInd w:val="0"/>
        <w:jc w:val="both"/>
        <w:rPr>
          <w:rFonts w:ascii="Arial" w:hAnsi="Arial" w:cs="Arial"/>
          <w:color w:val="000000"/>
          <w:lang w:eastAsia="es-CL"/>
        </w:rPr>
      </w:pPr>
      <w:r w:rsidRPr="004D6305">
        <w:rPr>
          <w:rFonts w:ascii="Arial" w:hAnsi="Arial" w:cs="Arial"/>
          <w:b/>
          <w:color w:val="000000"/>
          <w:lang w:eastAsia="es-CL"/>
        </w:rPr>
        <w:t>6</w:t>
      </w:r>
      <w:r w:rsidR="00754053" w:rsidRPr="004D6305">
        <w:rPr>
          <w:rFonts w:ascii="Arial" w:hAnsi="Arial" w:cs="Arial"/>
          <w:b/>
          <w:color w:val="000000"/>
          <w:lang w:eastAsia="es-CL"/>
        </w:rPr>
        <w:t xml:space="preserve">. </w:t>
      </w:r>
      <w:r w:rsidR="00754053" w:rsidRPr="004D6305">
        <w:rPr>
          <w:rFonts w:ascii="Arial" w:hAnsi="Arial" w:cs="Arial"/>
          <w:color w:val="000000"/>
          <w:lang w:eastAsia="es-CL"/>
        </w:rPr>
        <w:t>¿Qué se entiende por el concepto de “vida” según las ciencias? (1 punto).</w:t>
      </w:r>
    </w:p>
    <w:tbl>
      <w:tblPr>
        <w:tblStyle w:val="Tablaconcuadrcula"/>
        <w:tblW w:w="0" w:type="auto"/>
        <w:tblLook w:val="04A0" w:firstRow="1" w:lastRow="0" w:firstColumn="1" w:lastColumn="0" w:noHBand="0" w:noVBand="1"/>
      </w:tblPr>
      <w:tblGrid>
        <w:gridCol w:w="10790"/>
      </w:tblGrid>
      <w:tr w:rsidR="004D6305" w:rsidRPr="004D6305" w14:paraId="7D542AD0" w14:textId="77777777" w:rsidTr="004D6305">
        <w:tc>
          <w:tcPr>
            <w:tcW w:w="10790" w:type="dxa"/>
          </w:tcPr>
          <w:p w14:paraId="1C22C7B5" w14:textId="77777777" w:rsidR="004D6305" w:rsidRPr="004D6305" w:rsidRDefault="004D6305" w:rsidP="004D6305">
            <w:pPr>
              <w:autoSpaceDE w:val="0"/>
              <w:autoSpaceDN w:val="0"/>
              <w:adjustRightInd w:val="0"/>
              <w:jc w:val="both"/>
              <w:rPr>
                <w:rFonts w:ascii="Arial" w:hAnsi="Arial" w:cs="Arial"/>
                <w:color w:val="000000"/>
                <w:lang w:eastAsia="es-CL"/>
              </w:rPr>
            </w:pPr>
          </w:p>
        </w:tc>
      </w:tr>
    </w:tbl>
    <w:p w14:paraId="13BF8F07" w14:textId="77777777" w:rsidR="00754053" w:rsidRPr="004D6305" w:rsidRDefault="00754053" w:rsidP="004D6305">
      <w:pPr>
        <w:autoSpaceDE w:val="0"/>
        <w:autoSpaceDN w:val="0"/>
        <w:adjustRightInd w:val="0"/>
        <w:jc w:val="both"/>
        <w:rPr>
          <w:rFonts w:ascii="Arial" w:hAnsi="Arial" w:cs="Arial"/>
          <w:color w:val="000000"/>
          <w:lang w:eastAsia="es-CL"/>
        </w:rPr>
      </w:pPr>
    </w:p>
    <w:p w14:paraId="36DEB2F2" w14:textId="40E735A7" w:rsidR="00754053" w:rsidRPr="004D6305" w:rsidRDefault="0045213F" w:rsidP="004D6305">
      <w:pPr>
        <w:autoSpaceDE w:val="0"/>
        <w:autoSpaceDN w:val="0"/>
        <w:adjustRightInd w:val="0"/>
        <w:jc w:val="both"/>
        <w:rPr>
          <w:rFonts w:ascii="Arial" w:hAnsi="Arial" w:cs="Arial"/>
          <w:color w:val="000000"/>
          <w:lang w:eastAsia="es-CL"/>
        </w:rPr>
      </w:pPr>
      <w:r w:rsidRPr="004D6305">
        <w:rPr>
          <w:rFonts w:ascii="Arial" w:hAnsi="Arial" w:cs="Arial"/>
          <w:b/>
          <w:color w:val="000000"/>
          <w:lang w:eastAsia="es-CL"/>
        </w:rPr>
        <w:t>7</w:t>
      </w:r>
      <w:r w:rsidR="00754053" w:rsidRPr="004D6305">
        <w:rPr>
          <w:rFonts w:ascii="Arial" w:hAnsi="Arial" w:cs="Arial"/>
          <w:b/>
          <w:color w:val="000000"/>
          <w:lang w:eastAsia="es-CL"/>
        </w:rPr>
        <w:t xml:space="preserve">. </w:t>
      </w:r>
      <w:r w:rsidR="00754053" w:rsidRPr="004D6305">
        <w:rPr>
          <w:rFonts w:ascii="Arial" w:hAnsi="Arial" w:cs="Arial"/>
          <w:color w:val="000000"/>
          <w:lang w:eastAsia="es-CL"/>
        </w:rPr>
        <w:t>¿Qué define lo “vivo” y lo “no vivo”? ¿Por qué? ¿Te hace sentido esta definición? Explica. (2 puntos)</w:t>
      </w:r>
    </w:p>
    <w:tbl>
      <w:tblPr>
        <w:tblStyle w:val="Tablaconcuadrcula"/>
        <w:tblW w:w="0" w:type="auto"/>
        <w:tblLook w:val="04A0" w:firstRow="1" w:lastRow="0" w:firstColumn="1" w:lastColumn="0" w:noHBand="0" w:noVBand="1"/>
      </w:tblPr>
      <w:tblGrid>
        <w:gridCol w:w="10790"/>
      </w:tblGrid>
      <w:tr w:rsidR="004D6305" w:rsidRPr="004D6305" w14:paraId="0C4AA947" w14:textId="77777777" w:rsidTr="004D6305">
        <w:tc>
          <w:tcPr>
            <w:tcW w:w="10790" w:type="dxa"/>
          </w:tcPr>
          <w:p w14:paraId="5416DDDF" w14:textId="77777777" w:rsidR="004D6305" w:rsidRPr="004D6305" w:rsidRDefault="004D6305" w:rsidP="004D6305">
            <w:pPr>
              <w:jc w:val="both"/>
              <w:rPr>
                <w:rFonts w:ascii="Arial" w:hAnsi="Arial" w:cs="Arial"/>
              </w:rPr>
            </w:pPr>
          </w:p>
        </w:tc>
      </w:tr>
    </w:tbl>
    <w:p w14:paraId="4CDD95BA" w14:textId="77777777" w:rsidR="00754053" w:rsidRPr="004D6305" w:rsidRDefault="00754053" w:rsidP="004D6305">
      <w:pPr>
        <w:jc w:val="both"/>
        <w:rPr>
          <w:rFonts w:ascii="Arial" w:hAnsi="Arial" w:cs="Arial"/>
        </w:rPr>
      </w:pPr>
    </w:p>
    <w:p w14:paraId="6BC5DB15" w14:textId="481FFD2B" w:rsidR="00754053" w:rsidRPr="004D6305" w:rsidRDefault="0045213F" w:rsidP="004D6305">
      <w:pPr>
        <w:pStyle w:val="Default"/>
        <w:jc w:val="both"/>
        <w:rPr>
          <w:color w:val="auto"/>
          <w:shd w:val="clear" w:color="auto" w:fill="FFFFFF"/>
        </w:rPr>
      </w:pPr>
      <w:r w:rsidRPr="004D6305">
        <w:rPr>
          <w:b/>
          <w:color w:val="auto"/>
        </w:rPr>
        <w:t>8</w:t>
      </w:r>
      <w:r w:rsidR="00754053" w:rsidRPr="004D6305">
        <w:rPr>
          <w:b/>
          <w:color w:val="auto"/>
        </w:rPr>
        <w:t xml:space="preserve">. </w:t>
      </w:r>
      <w:r w:rsidR="00754053" w:rsidRPr="004D6305">
        <w:rPr>
          <w:color w:val="auto"/>
        </w:rPr>
        <w:t xml:space="preserve">Elabore un modelo que permita explicar científicamente qué está entendiendo hasta hoy por ser vivo. Para ello pueden investigar sobre los niveles de organización de los seres vivos, modelo de célula, características de los seres vivos y teoría de sistemas entre otros. (Recuerde que un modelo </w:t>
      </w:r>
      <w:r w:rsidR="00754053" w:rsidRPr="004D6305">
        <w:rPr>
          <w:color w:val="auto"/>
          <w:shd w:val="clear" w:color="auto" w:fill="FFFFFF"/>
        </w:rPr>
        <w:t>es un bosquejo que representa un conjunto real con cierto grado de precisión y en la forma más completa posible, pero sin pretender aportar una réplica de lo que existe en la realidad). (4 puntos).</w:t>
      </w:r>
    </w:p>
    <w:tbl>
      <w:tblPr>
        <w:tblStyle w:val="Tablaconcuadrcula"/>
        <w:tblW w:w="0" w:type="auto"/>
        <w:tblLook w:val="04A0" w:firstRow="1" w:lastRow="0" w:firstColumn="1" w:lastColumn="0" w:noHBand="0" w:noVBand="1"/>
      </w:tblPr>
      <w:tblGrid>
        <w:gridCol w:w="10790"/>
      </w:tblGrid>
      <w:tr w:rsidR="004D6305" w:rsidRPr="004D6305" w14:paraId="1F6AC639" w14:textId="77777777" w:rsidTr="004D6305">
        <w:tc>
          <w:tcPr>
            <w:tcW w:w="10790" w:type="dxa"/>
          </w:tcPr>
          <w:p w14:paraId="647CB64E" w14:textId="77777777" w:rsidR="004D6305" w:rsidRPr="004D6305" w:rsidRDefault="004D6305" w:rsidP="004D6305">
            <w:pPr>
              <w:jc w:val="both"/>
              <w:rPr>
                <w:rFonts w:ascii="Arial" w:hAnsi="Arial" w:cs="Arial"/>
                <w:b/>
              </w:rPr>
            </w:pPr>
          </w:p>
        </w:tc>
      </w:tr>
    </w:tbl>
    <w:p w14:paraId="274CC689" w14:textId="77777777" w:rsidR="004D6305" w:rsidRPr="004D6305" w:rsidRDefault="004D6305" w:rsidP="004D6305">
      <w:pPr>
        <w:jc w:val="both"/>
        <w:rPr>
          <w:rFonts w:ascii="Arial" w:hAnsi="Arial" w:cs="Arial"/>
          <w:b/>
        </w:rPr>
      </w:pPr>
    </w:p>
    <w:p w14:paraId="20729EA8" w14:textId="77777777" w:rsidR="00754053" w:rsidRPr="004D6305" w:rsidRDefault="00754053" w:rsidP="004D6305">
      <w:pPr>
        <w:jc w:val="both"/>
        <w:rPr>
          <w:rFonts w:ascii="Arial" w:hAnsi="Arial" w:cs="Arial"/>
        </w:rPr>
      </w:pPr>
      <w:r w:rsidRPr="004D6305">
        <w:rPr>
          <w:rFonts w:ascii="Arial" w:hAnsi="Arial" w:cs="Arial"/>
          <w:b/>
        </w:rPr>
        <w:t xml:space="preserve">Rúbrica: </w:t>
      </w:r>
      <w:r w:rsidRPr="004D6305">
        <w:rPr>
          <w:rFonts w:ascii="Arial" w:hAnsi="Arial" w:cs="Arial"/>
        </w:rPr>
        <w:t>Con la siguiente rúbrica se evaluará el dominio que presenta referente al tema:</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693"/>
        <w:gridCol w:w="2410"/>
        <w:gridCol w:w="1985"/>
        <w:gridCol w:w="2409"/>
      </w:tblGrid>
      <w:tr w:rsidR="004D6305" w:rsidRPr="004D6305" w14:paraId="22FEEF74" w14:textId="77777777" w:rsidTr="00D5521A">
        <w:tc>
          <w:tcPr>
            <w:tcW w:w="1271" w:type="dxa"/>
            <w:shd w:val="clear" w:color="auto" w:fill="auto"/>
          </w:tcPr>
          <w:p w14:paraId="19DD434F"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Categoría</w:t>
            </w:r>
          </w:p>
        </w:tc>
        <w:tc>
          <w:tcPr>
            <w:tcW w:w="2693" w:type="dxa"/>
            <w:shd w:val="clear" w:color="auto" w:fill="auto"/>
          </w:tcPr>
          <w:p w14:paraId="586BF195"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Excelente</w:t>
            </w:r>
          </w:p>
          <w:p w14:paraId="401FD0B3"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(4 puntos).</w:t>
            </w:r>
          </w:p>
        </w:tc>
        <w:tc>
          <w:tcPr>
            <w:tcW w:w="2410" w:type="dxa"/>
            <w:shd w:val="clear" w:color="auto" w:fill="auto"/>
          </w:tcPr>
          <w:p w14:paraId="1F962843"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 xml:space="preserve">Bueno </w:t>
            </w:r>
          </w:p>
          <w:p w14:paraId="5E9365E2"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(3 puntos).</w:t>
            </w:r>
          </w:p>
        </w:tc>
        <w:tc>
          <w:tcPr>
            <w:tcW w:w="1985" w:type="dxa"/>
            <w:shd w:val="clear" w:color="auto" w:fill="auto"/>
          </w:tcPr>
          <w:p w14:paraId="57B87D3F"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Suficiente</w:t>
            </w:r>
          </w:p>
          <w:p w14:paraId="5BA9B42D"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(2 puntos).</w:t>
            </w:r>
          </w:p>
        </w:tc>
        <w:tc>
          <w:tcPr>
            <w:tcW w:w="2409" w:type="dxa"/>
            <w:shd w:val="clear" w:color="auto" w:fill="auto"/>
          </w:tcPr>
          <w:p w14:paraId="1871F778"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Deficiente</w:t>
            </w:r>
          </w:p>
          <w:p w14:paraId="672F7741" w14:textId="77777777" w:rsidR="004D6305" w:rsidRPr="004D6305" w:rsidRDefault="004D6305" w:rsidP="004D6305">
            <w:pPr>
              <w:jc w:val="center"/>
              <w:rPr>
                <w:rFonts w:ascii="Arial" w:hAnsi="Arial" w:cs="Arial"/>
                <w:b/>
                <w:sz w:val="22"/>
                <w:szCs w:val="22"/>
              </w:rPr>
            </w:pPr>
            <w:r w:rsidRPr="004D6305">
              <w:rPr>
                <w:rFonts w:ascii="Arial" w:hAnsi="Arial" w:cs="Arial"/>
                <w:b/>
                <w:sz w:val="22"/>
                <w:szCs w:val="22"/>
              </w:rPr>
              <w:t>(1 punto).</w:t>
            </w:r>
          </w:p>
        </w:tc>
      </w:tr>
      <w:tr w:rsidR="004D6305" w:rsidRPr="004D6305" w14:paraId="669F9B1C" w14:textId="77777777" w:rsidTr="00D5521A">
        <w:tc>
          <w:tcPr>
            <w:tcW w:w="1271" w:type="dxa"/>
            <w:shd w:val="clear" w:color="auto" w:fill="auto"/>
          </w:tcPr>
          <w:p w14:paraId="2934EBC4" w14:textId="77777777" w:rsidR="004D6305" w:rsidRPr="004D6305" w:rsidRDefault="004D6305" w:rsidP="004D6305">
            <w:pPr>
              <w:jc w:val="center"/>
              <w:rPr>
                <w:rFonts w:ascii="Arial" w:hAnsi="Arial" w:cs="Arial"/>
                <w:sz w:val="22"/>
                <w:szCs w:val="22"/>
              </w:rPr>
            </w:pPr>
            <w:r w:rsidRPr="004D6305">
              <w:rPr>
                <w:rFonts w:ascii="Arial" w:hAnsi="Arial" w:cs="Arial"/>
                <w:sz w:val="22"/>
                <w:szCs w:val="22"/>
              </w:rPr>
              <w:t>Dominio del tema</w:t>
            </w:r>
          </w:p>
        </w:tc>
        <w:tc>
          <w:tcPr>
            <w:tcW w:w="2693" w:type="dxa"/>
            <w:shd w:val="clear" w:color="auto" w:fill="auto"/>
          </w:tcPr>
          <w:p w14:paraId="6E4581A3"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Presenta una descripción clara y sustancial del tema y buena cantidad de detalles. Las ideas principales y secundarias se distinguen unas de otras. El tema está bien organizado.</w:t>
            </w:r>
          </w:p>
        </w:tc>
        <w:tc>
          <w:tcPr>
            <w:tcW w:w="2410" w:type="dxa"/>
            <w:shd w:val="clear" w:color="auto" w:fill="auto"/>
          </w:tcPr>
          <w:p w14:paraId="7B8B3655"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 xml:space="preserve">Presenta el tema bien focalizado pero no suficientemente organizado. No se destacan en su totalidad las ideas principales y secundarias. </w:t>
            </w:r>
          </w:p>
        </w:tc>
        <w:tc>
          <w:tcPr>
            <w:tcW w:w="1985" w:type="dxa"/>
            <w:shd w:val="clear" w:color="auto" w:fill="auto"/>
          </w:tcPr>
          <w:p w14:paraId="26B05F47"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Presenta una descripción ambigua del tema, algunos detalles que no clarifican el tema. El desarrollo del tema es de difícil seguimiento.</w:t>
            </w:r>
          </w:p>
        </w:tc>
        <w:tc>
          <w:tcPr>
            <w:tcW w:w="2409" w:type="dxa"/>
            <w:shd w:val="clear" w:color="auto" w:fill="auto"/>
          </w:tcPr>
          <w:p w14:paraId="5743FF22" w14:textId="77777777" w:rsidR="004D6305" w:rsidRPr="004D6305" w:rsidRDefault="004D6305" w:rsidP="004D6305">
            <w:pPr>
              <w:jc w:val="both"/>
              <w:rPr>
                <w:rFonts w:ascii="Arial" w:hAnsi="Arial" w:cs="Arial"/>
                <w:sz w:val="22"/>
                <w:szCs w:val="22"/>
              </w:rPr>
            </w:pPr>
            <w:r w:rsidRPr="004D6305">
              <w:rPr>
                <w:rFonts w:ascii="Arial" w:hAnsi="Arial" w:cs="Arial"/>
                <w:sz w:val="22"/>
                <w:szCs w:val="22"/>
                <w:shd w:val="clear" w:color="auto" w:fill="FFFFFF"/>
              </w:rPr>
              <w:t>Presenta una descripción incorrecta del tema, sin detalles significativos o escasos. Tema impreciso y poco claro, sin coherencia entre las partes que lo componen.</w:t>
            </w:r>
          </w:p>
        </w:tc>
      </w:tr>
    </w:tbl>
    <w:p w14:paraId="5DF8F70A" w14:textId="77777777" w:rsidR="00754053" w:rsidRPr="004D6305" w:rsidRDefault="00754053" w:rsidP="004D6305">
      <w:pPr>
        <w:pStyle w:val="Default"/>
        <w:jc w:val="both"/>
      </w:pPr>
    </w:p>
    <w:p w14:paraId="332A3272" w14:textId="7547C988" w:rsidR="00754053" w:rsidRPr="004D6305" w:rsidRDefault="0045213F" w:rsidP="004D6305">
      <w:pPr>
        <w:pStyle w:val="Default"/>
        <w:jc w:val="both"/>
      </w:pPr>
      <w:r w:rsidRPr="004D6305">
        <w:rPr>
          <w:b/>
        </w:rPr>
        <w:t>9</w:t>
      </w:r>
      <w:r w:rsidR="00754053" w:rsidRPr="004D6305">
        <w:rPr>
          <w:b/>
        </w:rPr>
        <w:t xml:space="preserve">. </w:t>
      </w:r>
      <w:r w:rsidR="00754053" w:rsidRPr="004D6305">
        <w:t xml:space="preserve">Investigue sobre la </w:t>
      </w:r>
      <w:r w:rsidR="00754053" w:rsidRPr="003E50EE">
        <w:rPr>
          <w:i/>
        </w:rPr>
        <w:t>autopoiesis</w:t>
      </w:r>
      <w:r w:rsidR="00754053" w:rsidRPr="004D6305">
        <w:t xml:space="preserve"> desarrollada por los biólogos chilenos Humberto Maturana y Francisco Varela. Para ello, busque</w:t>
      </w:r>
      <w:bookmarkStart w:id="1" w:name="_GoBack"/>
      <w:bookmarkEnd w:id="1"/>
      <w:r w:rsidR="00754053" w:rsidRPr="004D6305">
        <w:t xml:space="preserve"> información en diversas fuentes, como los libros </w:t>
      </w:r>
      <w:r w:rsidR="00754053" w:rsidRPr="004D6305">
        <w:rPr>
          <w:i/>
          <w:iCs/>
        </w:rPr>
        <w:t>El árbol del conocimiento</w:t>
      </w:r>
      <w:r w:rsidR="00754053" w:rsidRPr="004D6305">
        <w:t xml:space="preserve">, </w:t>
      </w:r>
      <w:r w:rsidR="00754053" w:rsidRPr="004D6305">
        <w:rPr>
          <w:i/>
          <w:iCs/>
        </w:rPr>
        <w:t xml:space="preserve">De máquinas y seres vivos </w:t>
      </w:r>
      <w:r w:rsidR="00754053" w:rsidRPr="004D6305">
        <w:t>y/o en charlas disponibles en internet como Conferencias Futuro (“Origen de la vida en la Tierra” de Maturana: https://www.youtube.com/watch?v=P29_moC9nqw) o entrevistas como “Una belleza nueva”, disponible en: https://www.youtube.com/watch?v=V3pH_lxUKcA. Realice una conclusión referente al tema. (4 puntos).</w:t>
      </w:r>
    </w:p>
    <w:tbl>
      <w:tblPr>
        <w:tblStyle w:val="Tablaconcuadrcula"/>
        <w:tblW w:w="0" w:type="auto"/>
        <w:tblLook w:val="04A0" w:firstRow="1" w:lastRow="0" w:firstColumn="1" w:lastColumn="0" w:noHBand="0" w:noVBand="1"/>
      </w:tblPr>
      <w:tblGrid>
        <w:gridCol w:w="10790"/>
      </w:tblGrid>
      <w:tr w:rsidR="004D6305" w:rsidRPr="004D6305" w14:paraId="601101B5" w14:textId="77777777" w:rsidTr="004D6305">
        <w:tc>
          <w:tcPr>
            <w:tcW w:w="10790" w:type="dxa"/>
          </w:tcPr>
          <w:p w14:paraId="15119F17" w14:textId="77777777" w:rsidR="004D6305" w:rsidRPr="004D6305" w:rsidRDefault="004D6305" w:rsidP="004D6305">
            <w:pPr>
              <w:pStyle w:val="Default"/>
              <w:jc w:val="both"/>
            </w:pPr>
          </w:p>
        </w:tc>
      </w:tr>
    </w:tbl>
    <w:p w14:paraId="74DE03E5" w14:textId="77777777" w:rsidR="00754053" w:rsidRPr="004D6305" w:rsidRDefault="00754053" w:rsidP="004D6305">
      <w:pPr>
        <w:pStyle w:val="Default"/>
        <w:jc w:val="both"/>
      </w:pPr>
    </w:p>
    <w:p w14:paraId="3288C76C" w14:textId="77777777" w:rsidR="004D6305" w:rsidRPr="004D6305" w:rsidRDefault="004D6305" w:rsidP="004D6305">
      <w:pPr>
        <w:pStyle w:val="Default"/>
        <w:jc w:val="both"/>
      </w:pPr>
    </w:p>
    <w:p w14:paraId="44573641" w14:textId="77777777" w:rsidR="004D6305" w:rsidRPr="004D6305" w:rsidRDefault="004D6305" w:rsidP="004D6305">
      <w:pPr>
        <w:pStyle w:val="Default"/>
        <w:jc w:val="both"/>
      </w:pPr>
    </w:p>
    <w:p w14:paraId="60C9220B" w14:textId="77777777" w:rsidR="004D6305" w:rsidRPr="004D6305" w:rsidRDefault="004D6305" w:rsidP="004D6305">
      <w:pPr>
        <w:pStyle w:val="Default"/>
        <w:jc w:val="both"/>
      </w:pPr>
    </w:p>
    <w:p w14:paraId="1F2BF64F" w14:textId="77777777" w:rsidR="004D6305" w:rsidRPr="004D6305" w:rsidRDefault="004D6305" w:rsidP="004D6305">
      <w:pPr>
        <w:pStyle w:val="Default"/>
        <w:jc w:val="both"/>
      </w:pPr>
    </w:p>
    <w:p w14:paraId="74950744" w14:textId="77777777" w:rsidR="004D6305" w:rsidRPr="004D6305" w:rsidRDefault="004D6305" w:rsidP="004D6305">
      <w:pPr>
        <w:pStyle w:val="Default"/>
        <w:jc w:val="both"/>
      </w:pPr>
    </w:p>
    <w:p w14:paraId="04486926" w14:textId="77777777" w:rsidR="00754053" w:rsidRPr="004D6305" w:rsidRDefault="00754053" w:rsidP="004D6305">
      <w:pPr>
        <w:jc w:val="both"/>
        <w:rPr>
          <w:rFonts w:ascii="Arial" w:hAnsi="Arial" w:cs="Arial"/>
        </w:rPr>
      </w:pPr>
      <w:r w:rsidRPr="004D6305">
        <w:rPr>
          <w:rFonts w:ascii="Arial" w:hAnsi="Arial" w:cs="Arial"/>
          <w:b/>
        </w:rPr>
        <w:lastRenderedPageBreak/>
        <w:t xml:space="preserve">Rúbrica: </w:t>
      </w:r>
      <w:r w:rsidRPr="004D6305">
        <w:rPr>
          <w:rFonts w:ascii="Arial" w:hAnsi="Arial" w:cs="Arial"/>
        </w:rPr>
        <w:t>Con la siguiente rúbrica se evaluará su conclusión: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2551"/>
        <w:gridCol w:w="1985"/>
        <w:gridCol w:w="1843"/>
      </w:tblGrid>
      <w:tr w:rsidR="004D6305" w:rsidRPr="004D6305" w14:paraId="0C3D6790" w14:textId="77777777" w:rsidTr="004D6305">
        <w:tc>
          <w:tcPr>
            <w:tcW w:w="1413" w:type="dxa"/>
            <w:shd w:val="clear" w:color="auto" w:fill="auto"/>
          </w:tcPr>
          <w:p w14:paraId="52DF17F3" w14:textId="77777777" w:rsidR="004D6305" w:rsidRPr="004D6305" w:rsidRDefault="004D6305" w:rsidP="004D6305">
            <w:pPr>
              <w:jc w:val="center"/>
              <w:rPr>
                <w:rFonts w:ascii="Arial" w:hAnsi="Arial" w:cs="Arial"/>
                <w:b/>
                <w:sz w:val="22"/>
              </w:rPr>
            </w:pPr>
            <w:r w:rsidRPr="004D6305">
              <w:rPr>
                <w:rFonts w:ascii="Arial" w:hAnsi="Arial" w:cs="Arial"/>
                <w:b/>
                <w:sz w:val="22"/>
              </w:rPr>
              <w:t>Categoría</w:t>
            </w:r>
          </w:p>
        </w:tc>
        <w:tc>
          <w:tcPr>
            <w:tcW w:w="2835" w:type="dxa"/>
            <w:shd w:val="clear" w:color="auto" w:fill="auto"/>
          </w:tcPr>
          <w:p w14:paraId="53A6B97E" w14:textId="77777777" w:rsidR="004D6305" w:rsidRPr="004D6305" w:rsidRDefault="004D6305" w:rsidP="004D6305">
            <w:pPr>
              <w:jc w:val="center"/>
              <w:rPr>
                <w:rFonts w:ascii="Arial" w:hAnsi="Arial" w:cs="Arial"/>
                <w:b/>
                <w:sz w:val="22"/>
              </w:rPr>
            </w:pPr>
            <w:r w:rsidRPr="004D6305">
              <w:rPr>
                <w:rFonts w:ascii="Arial" w:hAnsi="Arial" w:cs="Arial"/>
                <w:b/>
                <w:sz w:val="22"/>
              </w:rPr>
              <w:t>Excelente</w:t>
            </w:r>
          </w:p>
          <w:p w14:paraId="3E26E60C" w14:textId="77777777" w:rsidR="004D6305" w:rsidRPr="004D6305" w:rsidRDefault="004D6305" w:rsidP="004D6305">
            <w:pPr>
              <w:jc w:val="center"/>
              <w:rPr>
                <w:rFonts w:ascii="Arial" w:hAnsi="Arial" w:cs="Arial"/>
                <w:b/>
                <w:sz w:val="22"/>
              </w:rPr>
            </w:pPr>
            <w:r w:rsidRPr="004D6305">
              <w:rPr>
                <w:rFonts w:ascii="Arial" w:hAnsi="Arial" w:cs="Arial"/>
                <w:b/>
                <w:sz w:val="22"/>
              </w:rPr>
              <w:t>(4 puntos).</w:t>
            </w:r>
          </w:p>
        </w:tc>
        <w:tc>
          <w:tcPr>
            <w:tcW w:w="2551" w:type="dxa"/>
            <w:shd w:val="clear" w:color="auto" w:fill="auto"/>
          </w:tcPr>
          <w:p w14:paraId="75543AF0" w14:textId="77777777" w:rsidR="004D6305" w:rsidRPr="004D6305" w:rsidRDefault="004D6305" w:rsidP="004D6305">
            <w:pPr>
              <w:jc w:val="center"/>
              <w:rPr>
                <w:rFonts w:ascii="Arial" w:hAnsi="Arial" w:cs="Arial"/>
                <w:b/>
                <w:sz w:val="22"/>
              </w:rPr>
            </w:pPr>
            <w:r w:rsidRPr="004D6305">
              <w:rPr>
                <w:rFonts w:ascii="Arial" w:hAnsi="Arial" w:cs="Arial"/>
                <w:b/>
                <w:sz w:val="22"/>
              </w:rPr>
              <w:t xml:space="preserve">Bueno </w:t>
            </w:r>
          </w:p>
          <w:p w14:paraId="3B660E8F" w14:textId="77777777" w:rsidR="004D6305" w:rsidRPr="004D6305" w:rsidRDefault="004D6305" w:rsidP="004D6305">
            <w:pPr>
              <w:jc w:val="center"/>
              <w:rPr>
                <w:rFonts w:ascii="Arial" w:hAnsi="Arial" w:cs="Arial"/>
                <w:b/>
                <w:sz w:val="22"/>
              </w:rPr>
            </w:pPr>
            <w:r w:rsidRPr="004D6305">
              <w:rPr>
                <w:rFonts w:ascii="Arial" w:hAnsi="Arial" w:cs="Arial"/>
                <w:b/>
                <w:sz w:val="22"/>
              </w:rPr>
              <w:t>(3 puntos).</w:t>
            </w:r>
          </w:p>
        </w:tc>
        <w:tc>
          <w:tcPr>
            <w:tcW w:w="1985" w:type="dxa"/>
            <w:shd w:val="clear" w:color="auto" w:fill="auto"/>
          </w:tcPr>
          <w:p w14:paraId="55496A13" w14:textId="77777777" w:rsidR="004D6305" w:rsidRPr="004D6305" w:rsidRDefault="004D6305" w:rsidP="004D6305">
            <w:pPr>
              <w:jc w:val="center"/>
              <w:rPr>
                <w:rFonts w:ascii="Arial" w:hAnsi="Arial" w:cs="Arial"/>
                <w:b/>
                <w:sz w:val="22"/>
              </w:rPr>
            </w:pPr>
            <w:r w:rsidRPr="004D6305">
              <w:rPr>
                <w:rFonts w:ascii="Arial" w:hAnsi="Arial" w:cs="Arial"/>
                <w:b/>
                <w:sz w:val="22"/>
              </w:rPr>
              <w:t>Suficiente</w:t>
            </w:r>
          </w:p>
          <w:p w14:paraId="7C774AD8" w14:textId="77777777" w:rsidR="004D6305" w:rsidRPr="004D6305" w:rsidRDefault="004D6305" w:rsidP="004D6305">
            <w:pPr>
              <w:jc w:val="center"/>
              <w:rPr>
                <w:rFonts w:ascii="Arial" w:hAnsi="Arial" w:cs="Arial"/>
                <w:b/>
                <w:sz w:val="22"/>
              </w:rPr>
            </w:pPr>
            <w:r w:rsidRPr="004D6305">
              <w:rPr>
                <w:rFonts w:ascii="Arial" w:hAnsi="Arial" w:cs="Arial"/>
                <w:b/>
                <w:sz w:val="22"/>
              </w:rPr>
              <w:t>(2 puntos).</w:t>
            </w:r>
          </w:p>
        </w:tc>
        <w:tc>
          <w:tcPr>
            <w:tcW w:w="1843" w:type="dxa"/>
            <w:shd w:val="clear" w:color="auto" w:fill="auto"/>
          </w:tcPr>
          <w:p w14:paraId="077F288C" w14:textId="77777777" w:rsidR="004D6305" w:rsidRPr="004D6305" w:rsidRDefault="004D6305" w:rsidP="004D6305">
            <w:pPr>
              <w:jc w:val="center"/>
              <w:rPr>
                <w:rFonts w:ascii="Arial" w:hAnsi="Arial" w:cs="Arial"/>
                <w:b/>
                <w:sz w:val="22"/>
              </w:rPr>
            </w:pPr>
            <w:r w:rsidRPr="004D6305">
              <w:rPr>
                <w:rFonts w:ascii="Arial" w:hAnsi="Arial" w:cs="Arial"/>
                <w:b/>
                <w:sz w:val="22"/>
              </w:rPr>
              <w:t>Deficiente</w:t>
            </w:r>
          </w:p>
          <w:p w14:paraId="344341E0" w14:textId="77777777" w:rsidR="004D6305" w:rsidRPr="004D6305" w:rsidRDefault="004D6305" w:rsidP="004D6305">
            <w:pPr>
              <w:jc w:val="center"/>
              <w:rPr>
                <w:rFonts w:ascii="Arial" w:hAnsi="Arial" w:cs="Arial"/>
                <w:b/>
                <w:sz w:val="22"/>
              </w:rPr>
            </w:pPr>
            <w:r w:rsidRPr="004D6305">
              <w:rPr>
                <w:rFonts w:ascii="Arial" w:hAnsi="Arial" w:cs="Arial"/>
                <w:b/>
                <w:sz w:val="22"/>
              </w:rPr>
              <w:t>(1 punto).</w:t>
            </w:r>
          </w:p>
        </w:tc>
      </w:tr>
      <w:tr w:rsidR="004D6305" w:rsidRPr="004D6305" w14:paraId="57E457EC" w14:textId="77777777" w:rsidTr="004D6305">
        <w:tc>
          <w:tcPr>
            <w:tcW w:w="1413" w:type="dxa"/>
            <w:shd w:val="clear" w:color="auto" w:fill="auto"/>
          </w:tcPr>
          <w:p w14:paraId="2ABABA82" w14:textId="77777777" w:rsidR="004D6305" w:rsidRPr="004D6305" w:rsidRDefault="004D6305" w:rsidP="004D6305">
            <w:pPr>
              <w:jc w:val="center"/>
              <w:rPr>
                <w:rFonts w:ascii="Arial" w:hAnsi="Arial" w:cs="Arial"/>
                <w:sz w:val="22"/>
              </w:rPr>
            </w:pPr>
            <w:r w:rsidRPr="004D6305">
              <w:rPr>
                <w:rFonts w:ascii="Arial" w:hAnsi="Arial" w:cs="Arial"/>
                <w:sz w:val="22"/>
              </w:rPr>
              <w:t>Conclusión</w:t>
            </w:r>
          </w:p>
        </w:tc>
        <w:tc>
          <w:tcPr>
            <w:tcW w:w="2835" w:type="dxa"/>
            <w:shd w:val="clear" w:color="auto" w:fill="auto"/>
          </w:tcPr>
          <w:p w14:paraId="5891D3BC" w14:textId="77777777" w:rsidR="004D6305" w:rsidRPr="004D6305" w:rsidRDefault="004D6305" w:rsidP="004D6305">
            <w:pPr>
              <w:jc w:val="both"/>
              <w:rPr>
                <w:rFonts w:ascii="Arial" w:hAnsi="Arial" w:cs="Arial"/>
                <w:sz w:val="22"/>
              </w:rPr>
            </w:pPr>
            <w:r w:rsidRPr="004D6305">
              <w:rPr>
                <w:rFonts w:ascii="Arial" w:hAnsi="Arial" w:cs="Arial"/>
                <w:sz w:val="22"/>
              </w:rPr>
              <w:t>- El (la) estudiante proporcionó una conclusión detallada,  claramente basada en los datos y relacionada a recomendaciones de la  hipótesis.</w:t>
            </w:r>
          </w:p>
        </w:tc>
        <w:tc>
          <w:tcPr>
            <w:tcW w:w="2551" w:type="dxa"/>
            <w:shd w:val="clear" w:color="auto" w:fill="auto"/>
          </w:tcPr>
          <w:p w14:paraId="6D74AA36" w14:textId="77777777" w:rsidR="004D6305" w:rsidRPr="004D6305" w:rsidRDefault="004D6305" w:rsidP="004D6305">
            <w:pPr>
              <w:jc w:val="both"/>
              <w:rPr>
                <w:rFonts w:ascii="Arial" w:hAnsi="Arial" w:cs="Arial"/>
                <w:sz w:val="22"/>
              </w:rPr>
            </w:pPr>
            <w:r w:rsidRPr="004D6305">
              <w:rPr>
                <w:rFonts w:ascii="Arial" w:hAnsi="Arial" w:cs="Arial"/>
                <w:sz w:val="22"/>
              </w:rPr>
              <w:t>- El (la) estudiante proporcionó una conclusión algo detallada, pero claramente basada en los datos y relacionada a la hipótesis.</w:t>
            </w:r>
          </w:p>
        </w:tc>
        <w:tc>
          <w:tcPr>
            <w:tcW w:w="1985" w:type="dxa"/>
            <w:shd w:val="clear" w:color="auto" w:fill="auto"/>
          </w:tcPr>
          <w:p w14:paraId="2FB2CE6F" w14:textId="77777777" w:rsidR="004D6305" w:rsidRPr="004D6305" w:rsidRDefault="004D6305" w:rsidP="004D6305">
            <w:pPr>
              <w:jc w:val="both"/>
              <w:rPr>
                <w:rFonts w:ascii="Arial" w:hAnsi="Arial" w:cs="Arial"/>
                <w:sz w:val="22"/>
              </w:rPr>
            </w:pPr>
            <w:r w:rsidRPr="004D6305">
              <w:rPr>
                <w:rFonts w:ascii="Arial" w:hAnsi="Arial" w:cs="Arial"/>
                <w:sz w:val="22"/>
              </w:rPr>
              <w:t>- El (la) estudiante proporcionó una conclusión con algo de referencia a los datos y a la hipótesis.</w:t>
            </w:r>
          </w:p>
        </w:tc>
        <w:tc>
          <w:tcPr>
            <w:tcW w:w="1843" w:type="dxa"/>
            <w:shd w:val="clear" w:color="auto" w:fill="auto"/>
          </w:tcPr>
          <w:p w14:paraId="79A632B1" w14:textId="77777777" w:rsidR="004D6305" w:rsidRPr="004D6305" w:rsidRDefault="004D6305" w:rsidP="004D6305">
            <w:pPr>
              <w:jc w:val="both"/>
              <w:rPr>
                <w:rFonts w:ascii="Arial" w:hAnsi="Arial" w:cs="Arial"/>
                <w:sz w:val="22"/>
              </w:rPr>
            </w:pPr>
            <w:r w:rsidRPr="004D6305">
              <w:rPr>
                <w:rFonts w:ascii="Arial" w:hAnsi="Arial" w:cs="Arial"/>
                <w:sz w:val="22"/>
              </w:rPr>
              <w:t>- La conclusión  fue obvia o detalles importantes fueron pasados por alto.</w:t>
            </w:r>
          </w:p>
        </w:tc>
      </w:tr>
    </w:tbl>
    <w:p w14:paraId="6E0DD113" w14:textId="77777777" w:rsidR="00754053" w:rsidRPr="004D6305" w:rsidRDefault="00754053" w:rsidP="004D6305">
      <w:pPr>
        <w:pStyle w:val="Default"/>
        <w:jc w:val="both"/>
      </w:pPr>
    </w:p>
    <w:p w14:paraId="670DF0DD" w14:textId="77777777" w:rsidR="00D36F87" w:rsidRPr="004D6305" w:rsidRDefault="0045213F" w:rsidP="004D6305">
      <w:pPr>
        <w:autoSpaceDE w:val="0"/>
        <w:autoSpaceDN w:val="0"/>
        <w:adjustRightInd w:val="0"/>
        <w:jc w:val="both"/>
        <w:rPr>
          <w:rFonts w:ascii="Arial" w:hAnsi="Arial" w:cs="Arial"/>
          <w:iCs/>
          <w:color w:val="000000"/>
          <w:lang w:val="es-CL" w:eastAsia="es-CL"/>
        </w:rPr>
      </w:pPr>
      <w:r w:rsidRPr="004D6305">
        <w:rPr>
          <w:rFonts w:ascii="Arial" w:hAnsi="Arial" w:cs="Arial"/>
          <w:b/>
          <w:iCs/>
          <w:color w:val="000000"/>
          <w:lang w:val="es-CL" w:eastAsia="es-CL"/>
        </w:rPr>
        <w:t>10</w:t>
      </w:r>
      <w:r w:rsidR="00754053" w:rsidRPr="004D6305">
        <w:rPr>
          <w:rFonts w:ascii="Arial" w:hAnsi="Arial" w:cs="Arial"/>
          <w:b/>
          <w:iCs/>
          <w:color w:val="000000"/>
          <w:lang w:val="es-CL" w:eastAsia="es-CL"/>
        </w:rPr>
        <w:t>.</w:t>
      </w:r>
      <w:r w:rsidR="00754053" w:rsidRPr="004D6305">
        <w:rPr>
          <w:rFonts w:ascii="Arial" w:hAnsi="Arial" w:cs="Arial"/>
          <w:iCs/>
          <w:color w:val="000000"/>
          <w:lang w:val="es-CL" w:eastAsia="es-CL"/>
        </w:rPr>
        <w:t xml:space="preserve"> </w:t>
      </w:r>
      <w:r w:rsidR="00754053" w:rsidRPr="004D6305">
        <w:rPr>
          <w:rFonts w:ascii="Arial" w:hAnsi="Arial" w:cs="Arial"/>
          <w:iCs/>
          <w:color w:val="000000"/>
          <w:u w:val="single"/>
          <w:lang w:val="es-CL" w:eastAsia="es-CL"/>
        </w:rPr>
        <w:t>Lea el siguiente texto</w:t>
      </w:r>
      <w:r w:rsidR="00754053" w:rsidRPr="004D6305">
        <w:rPr>
          <w:rFonts w:ascii="Arial" w:hAnsi="Arial" w:cs="Arial"/>
          <w:iCs/>
          <w:color w:val="000000"/>
          <w:lang w:val="es-CL" w:eastAsia="es-CL"/>
        </w:rPr>
        <w:t>: Stanley Miller, estudiante de doctorado de la Universidad de California, asistió a un seminario, sobre el origen de la Tierra, impartido por el premio Nobel Harold Urey, que le hizo tomar un giro en su vida profesional. En 1952, Miller decidió cambiar su tema de tesis y proponer a Urey realizar en su laboratorio un experimento radicalmente distinto a todos lo que se habían llevado a cabo hasta entonces. El experimento propuesto consistía en mezclar los gases que se consideraban presentes en la atmósfera terrestre primitiva –metano, amoníaco, hidrógeno y vapor de agua– y comprobar si, al reaccionar entre sí, podrían producir compuestos orgánicos fundamentales para la vida. Publicó el diseño de su experimento en la revista Science el año 1953.</w:t>
      </w:r>
    </w:p>
    <w:p w14:paraId="3A08C9C2" w14:textId="1CDE3A42" w:rsidR="00754053" w:rsidRPr="004D6305" w:rsidRDefault="00754053" w:rsidP="004D6305">
      <w:pPr>
        <w:autoSpaceDE w:val="0"/>
        <w:autoSpaceDN w:val="0"/>
        <w:adjustRightInd w:val="0"/>
        <w:jc w:val="both"/>
        <w:rPr>
          <w:rFonts w:ascii="Arial" w:hAnsi="Arial" w:cs="Arial"/>
          <w:color w:val="000000"/>
          <w:lang w:val="es-CL" w:eastAsia="es-CL"/>
        </w:rPr>
      </w:pPr>
      <w:r w:rsidRPr="004D6305">
        <w:rPr>
          <w:rFonts w:ascii="Arial" w:hAnsi="Arial" w:cs="Arial"/>
          <w:iCs/>
          <w:color w:val="000000"/>
          <w:lang w:val="es-CL" w:eastAsia="es-CL"/>
        </w:rPr>
        <w:t xml:space="preserve"> </w:t>
      </w:r>
      <w:r w:rsidRPr="004D6305">
        <w:rPr>
          <w:rFonts w:ascii="Arial" w:hAnsi="Arial" w:cs="Arial"/>
          <w:color w:val="000000"/>
          <w:sz w:val="22"/>
          <w:lang w:val="es-CL" w:eastAsia="es-CL"/>
        </w:rPr>
        <w:t xml:space="preserve">(Extracto de su publicación en la revista Science. “A Production of Amino Acids Under Possible Primitive Earth Conditions”) </w:t>
      </w:r>
    </w:p>
    <w:p w14:paraId="7E30DD62" w14:textId="77777777" w:rsidR="00754053" w:rsidRPr="004D6305" w:rsidRDefault="00754053" w:rsidP="004D6305">
      <w:pPr>
        <w:autoSpaceDE w:val="0"/>
        <w:autoSpaceDN w:val="0"/>
        <w:adjustRightInd w:val="0"/>
        <w:jc w:val="both"/>
        <w:rPr>
          <w:rFonts w:ascii="Arial" w:hAnsi="Arial" w:cs="Arial"/>
          <w:color w:val="000000"/>
          <w:szCs w:val="20"/>
          <w:lang w:val="es-CL" w:eastAsia="es-CL"/>
        </w:rPr>
      </w:pPr>
    </w:p>
    <w:p w14:paraId="33A9E480" w14:textId="53979A0D" w:rsidR="00754053" w:rsidRPr="004D6305" w:rsidRDefault="00754053" w:rsidP="004D6305">
      <w:pPr>
        <w:pStyle w:val="Default"/>
      </w:pPr>
      <w:r w:rsidRPr="004D6305">
        <w:rPr>
          <w:b/>
        </w:rPr>
        <w:t xml:space="preserve">A) </w:t>
      </w:r>
      <w:r w:rsidRPr="004D6305">
        <w:t>¿Por qué el experimento de Miller y Urey significó un viaje el tiempo? (1 punto).</w:t>
      </w:r>
    </w:p>
    <w:tbl>
      <w:tblPr>
        <w:tblStyle w:val="Tablaconcuadrcula"/>
        <w:tblW w:w="0" w:type="auto"/>
        <w:tblLook w:val="04A0" w:firstRow="1" w:lastRow="0" w:firstColumn="1" w:lastColumn="0" w:noHBand="0" w:noVBand="1"/>
      </w:tblPr>
      <w:tblGrid>
        <w:gridCol w:w="10790"/>
      </w:tblGrid>
      <w:tr w:rsidR="004D6305" w:rsidRPr="004D6305" w14:paraId="0284D5A9" w14:textId="77777777" w:rsidTr="004D6305">
        <w:tc>
          <w:tcPr>
            <w:tcW w:w="10790" w:type="dxa"/>
          </w:tcPr>
          <w:p w14:paraId="380A69AD" w14:textId="77777777" w:rsidR="004D6305" w:rsidRPr="004D6305" w:rsidRDefault="004D6305" w:rsidP="004D6305">
            <w:pPr>
              <w:pStyle w:val="Default"/>
            </w:pPr>
          </w:p>
        </w:tc>
      </w:tr>
    </w:tbl>
    <w:p w14:paraId="7A13FA03" w14:textId="77777777" w:rsidR="00754053" w:rsidRPr="004D6305" w:rsidRDefault="00754053" w:rsidP="004D6305">
      <w:pPr>
        <w:pStyle w:val="Default"/>
      </w:pPr>
    </w:p>
    <w:p w14:paraId="6B6B34CE" w14:textId="53F52DCE" w:rsidR="00754053" w:rsidRPr="004D6305" w:rsidRDefault="00754053" w:rsidP="004D6305">
      <w:pPr>
        <w:pStyle w:val="Default"/>
        <w:jc w:val="both"/>
      </w:pPr>
      <w:r w:rsidRPr="004D6305">
        <w:rPr>
          <w:b/>
        </w:rPr>
        <w:t xml:space="preserve">B) </w:t>
      </w:r>
      <w:r w:rsidRPr="004D6305">
        <w:t>¿En qué contexto sociohistórico ocurrió el experimento? ¿Qué pasaba en Chile paralelamente? (4 puntos)</w:t>
      </w:r>
    </w:p>
    <w:tbl>
      <w:tblPr>
        <w:tblStyle w:val="Tablaconcuadrcula"/>
        <w:tblW w:w="0" w:type="auto"/>
        <w:tblLook w:val="04A0" w:firstRow="1" w:lastRow="0" w:firstColumn="1" w:lastColumn="0" w:noHBand="0" w:noVBand="1"/>
      </w:tblPr>
      <w:tblGrid>
        <w:gridCol w:w="10790"/>
      </w:tblGrid>
      <w:tr w:rsidR="004D6305" w:rsidRPr="004D6305" w14:paraId="5A7481BB" w14:textId="77777777" w:rsidTr="004D6305">
        <w:tc>
          <w:tcPr>
            <w:tcW w:w="10790" w:type="dxa"/>
          </w:tcPr>
          <w:p w14:paraId="376C8D46" w14:textId="77777777" w:rsidR="004D6305" w:rsidRPr="004D6305" w:rsidRDefault="004D6305" w:rsidP="004D6305">
            <w:pPr>
              <w:pStyle w:val="Default"/>
              <w:jc w:val="both"/>
            </w:pPr>
          </w:p>
        </w:tc>
      </w:tr>
    </w:tbl>
    <w:p w14:paraId="5E88DAB7" w14:textId="77777777" w:rsidR="00754053" w:rsidRPr="004D6305" w:rsidRDefault="00754053" w:rsidP="004D6305">
      <w:pPr>
        <w:pStyle w:val="Default"/>
        <w:jc w:val="both"/>
      </w:pPr>
    </w:p>
    <w:p w14:paraId="433B891B" w14:textId="7FEB0A1B" w:rsidR="00754053" w:rsidRPr="004D6305" w:rsidRDefault="00754053" w:rsidP="004D6305">
      <w:pPr>
        <w:jc w:val="both"/>
        <w:rPr>
          <w:rFonts w:ascii="Arial" w:hAnsi="Arial" w:cs="Arial"/>
        </w:rPr>
      </w:pPr>
      <w:r w:rsidRPr="004D6305">
        <w:rPr>
          <w:rFonts w:ascii="Arial" w:hAnsi="Arial" w:cs="Arial"/>
          <w:b/>
        </w:rPr>
        <w:t xml:space="preserve">C) </w:t>
      </w:r>
      <w:r w:rsidRPr="004D6305">
        <w:rPr>
          <w:rFonts w:ascii="Arial" w:hAnsi="Arial" w:cs="Arial"/>
        </w:rPr>
        <w:t>¿Fue el experimento una representación del “origen de la vida”? ¿Qué partes del montaje experimental son equivalentes a la atmósfera y al océano primitivo? (3 puntos).</w:t>
      </w:r>
    </w:p>
    <w:tbl>
      <w:tblPr>
        <w:tblStyle w:val="Tablaconcuadrcula"/>
        <w:tblW w:w="0" w:type="auto"/>
        <w:tblLook w:val="04A0" w:firstRow="1" w:lastRow="0" w:firstColumn="1" w:lastColumn="0" w:noHBand="0" w:noVBand="1"/>
      </w:tblPr>
      <w:tblGrid>
        <w:gridCol w:w="10790"/>
      </w:tblGrid>
      <w:tr w:rsidR="004D6305" w:rsidRPr="004D6305" w14:paraId="0BA44310" w14:textId="77777777" w:rsidTr="004D6305">
        <w:tc>
          <w:tcPr>
            <w:tcW w:w="10790" w:type="dxa"/>
          </w:tcPr>
          <w:p w14:paraId="608C9104" w14:textId="77777777" w:rsidR="004D6305" w:rsidRPr="004D6305" w:rsidRDefault="004D6305" w:rsidP="004D6305">
            <w:pPr>
              <w:autoSpaceDE w:val="0"/>
              <w:autoSpaceDN w:val="0"/>
              <w:adjustRightInd w:val="0"/>
              <w:rPr>
                <w:rFonts w:ascii="Arial" w:hAnsi="Arial" w:cs="Arial"/>
                <w:color w:val="000000"/>
                <w:lang w:val="es-CL" w:eastAsia="es-CL"/>
              </w:rPr>
            </w:pPr>
          </w:p>
        </w:tc>
      </w:tr>
    </w:tbl>
    <w:p w14:paraId="33D61F3B" w14:textId="77777777" w:rsidR="00754053" w:rsidRPr="004D6305" w:rsidRDefault="00754053" w:rsidP="004D6305">
      <w:pPr>
        <w:autoSpaceDE w:val="0"/>
        <w:autoSpaceDN w:val="0"/>
        <w:adjustRightInd w:val="0"/>
        <w:rPr>
          <w:rFonts w:ascii="Arial" w:hAnsi="Arial" w:cs="Arial"/>
          <w:color w:val="000000"/>
          <w:lang w:val="es-CL" w:eastAsia="es-CL"/>
        </w:rPr>
      </w:pPr>
    </w:p>
    <w:p w14:paraId="3878EFDA" w14:textId="76EFA40B" w:rsidR="00754053" w:rsidRPr="004D6305" w:rsidRDefault="00754053" w:rsidP="004D6305">
      <w:pPr>
        <w:autoSpaceDE w:val="0"/>
        <w:autoSpaceDN w:val="0"/>
        <w:adjustRightInd w:val="0"/>
        <w:jc w:val="both"/>
        <w:rPr>
          <w:rFonts w:ascii="Arial" w:hAnsi="Arial" w:cs="Arial"/>
          <w:color w:val="000000"/>
          <w:lang w:val="es-CL" w:eastAsia="es-CL"/>
        </w:rPr>
      </w:pPr>
      <w:r w:rsidRPr="004D6305">
        <w:rPr>
          <w:rFonts w:ascii="Arial" w:hAnsi="Arial" w:cs="Arial"/>
          <w:b/>
          <w:color w:val="000000"/>
          <w:lang w:val="es-CL" w:eastAsia="es-CL"/>
        </w:rPr>
        <w:t xml:space="preserve">D) </w:t>
      </w:r>
      <w:r w:rsidRPr="004D6305">
        <w:rPr>
          <w:rFonts w:ascii="Arial" w:hAnsi="Arial" w:cs="Arial"/>
          <w:color w:val="000000"/>
          <w:lang w:val="es-CL" w:eastAsia="es-CL"/>
        </w:rPr>
        <w:t xml:space="preserve">¿Qué resultados se obtuvo del experimento? ¿Qué no se pudo explicar con el experimento? (2 puntos). </w:t>
      </w:r>
    </w:p>
    <w:tbl>
      <w:tblPr>
        <w:tblStyle w:val="Tablaconcuadrcula"/>
        <w:tblW w:w="0" w:type="auto"/>
        <w:tblLook w:val="04A0" w:firstRow="1" w:lastRow="0" w:firstColumn="1" w:lastColumn="0" w:noHBand="0" w:noVBand="1"/>
      </w:tblPr>
      <w:tblGrid>
        <w:gridCol w:w="10790"/>
      </w:tblGrid>
      <w:tr w:rsidR="004D6305" w:rsidRPr="004D6305" w14:paraId="294764E1" w14:textId="77777777" w:rsidTr="004D6305">
        <w:tc>
          <w:tcPr>
            <w:tcW w:w="10790" w:type="dxa"/>
          </w:tcPr>
          <w:p w14:paraId="49AA673D" w14:textId="77777777" w:rsidR="004D6305" w:rsidRPr="004D6305" w:rsidRDefault="004D6305" w:rsidP="004D6305">
            <w:pPr>
              <w:autoSpaceDE w:val="0"/>
              <w:autoSpaceDN w:val="0"/>
              <w:adjustRightInd w:val="0"/>
              <w:rPr>
                <w:rFonts w:ascii="Arial" w:hAnsi="Arial" w:cs="Arial"/>
                <w:color w:val="000000"/>
                <w:lang w:val="es-CL" w:eastAsia="es-CL"/>
              </w:rPr>
            </w:pPr>
          </w:p>
        </w:tc>
      </w:tr>
    </w:tbl>
    <w:p w14:paraId="60D86A2F" w14:textId="77777777" w:rsidR="00754053" w:rsidRPr="004D6305" w:rsidRDefault="00754053" w:rsidP="004D6305">
      <w:pPr>
        <w:autoSpaceDE w:val="0"/>
        <w:autoSpaceDN w:val="0"/>
        <w:adjustRightInd w:val="0"/>
        <w:rPr>
          <w:rFonts w:ascii="Arial" w:hAnsi="Arial" w:cs="Arial"/>
          <w:color w:val="000000"/>
          <w:lang w:val="es-CL" w:eastAsia="es-CL"/>
        </w:rPr>
      </w:pPr>
    </w:p>
    <w:p w14:paraId="696E75BF" w14:textId="62752C1C" w:rsidR="00754053" w:rsidRPr="004D6305" w:rsidRDefault="00754053" w:rsidP="004D6305">
      <w:pPr>
        <w:autoSpaceDE w:val="0"/>
        <w:autoSpaceDN w:val="0"/>
        <w:adjustRightInd w:val="0"/>
        <w:rPr>
          <w:rFonts w:ascii="Arial" w:hAnsi="Arial" w:cs="Arial"/>
          <w:color w:val="000000"/>
          <w:lang w:val="es-CL" w:eastAsia="es-CL"/>
        </w:rPr>
      </w:pPr>
      <w:r w:rsidRPr="004D6305">
        <w:rPr>
          <w:rFonts w:ascii="Arial" w:hAnsi="Arial" w:cs="Arial"/>
          <w:b/>
          <w:color w:val="000000"/>
          <w:lang w:val="es-CL" w:eastAsia="es-CL"/>
        </w:rPr>
        <w:t xml:space="preserve">E) </w:t>
      </w:r>
      <w:r w:rsidRPr="004D6305">
        <w:rPr>
          <w:rFonts w:ascii="Arial" w:hAnsi="Arial" w:cs="Arial"/>
          <w:color w:val="000000"/>
          <w:lang w:val="es-CL" w:eastAsia="es-CL"/>
        </w:rPr>
        <w:t>¿Por qué su experimento significó un cambio de paradigma? (1 punto).</w:t>
      </w:r>
    </w:p>
    <w:tbl>
      <w:tblPr>
        <w:tblStyle w:val="Tablaconcuadrcula"/>
        <w:tblW w:w="0" w:type="auto"/>
        <w:tblLook w:val="04A0" w:firstRow="1" w:lastRow="0" w:firstColumn="1" w:lastColumn="0" w:noHBand="0" w:noVBand="1"/>
      </w:tblPr>
      <w:tblGrid>
        <w:gridCol w:w="10790"/>
      </w:tblGrid>
      <w:tr w:rsidR="004D6305" w:rsidRPr="004D6305" w14:paraId="25D4A3A3" w14:textId="77777777" w:rsidTr="004D6305">
        <w:tc>
          <w:tcPr>
            <w:tcW w:w="10790" w:type="dxa"/>
          </w:tcPr>
          <w:p w14:paraId="54A700C0" w14:textId="77777777" w:rsidR="004D6305" w:rsidRPr="004D6305" w:rsidRDefault="004D6305" w:rsidP="004D6305">
            <w:pPr>
              <w:autoSpaceDE w:val="0"/>
              <w:autoSpaceDN w:val="0"/>
              <w:adjustRightInd w:val="0"/>
              <w:rPr>
                <w:rFonts w:ascii="Arial" w:hAnsi="Arial" w:cs="Arial"/>
                <w:color w:val="000000"/>
                <w:lang w:val="es-CL" w:eastAsia="es-CL"/>
              </w:rPr>
            </w:pPr>
          </w:p>
        </w:tc>
      </w:tr>
    </w:tbl>
    <w:p w14:paraId="7D2708BA" w14:textId="77777777" w:rsidR="00754053" w:rsidRPr="004D6305" w:rsidRDefault="00754053" w:rsidP="004D6305">
      <w:pPr>
        <w:autoSpaceDE w:val="0"/>
        <w:autoSpaceDN w:val="0"/>
        <w:adjustRightInd w:val="0"/>
        <w:rPr>
          <w:rFonts w:ascii="Arial" w:hAnsi="Arial" w:cs="Arial"/>
          <w:color w:val="000000"/>
          <w:lang w:val="es-CL" w:eastAsia="es-CL"/>
        </w:rPr>
      </w:pPr>
    </w:p>
    <w:p w14:paraId="5D86C5F9" w14:textId="442A2096" w:rsidR="00754053" w:rsidRPr="004D6305" w:rsidRDefault="00754053" w:rsidP="004D6305">
      <w:pPr>
        <w:autoSpaceDE w:val="0"/>
        <w:autoSpaceDN w:val="0"/>
        <w:adjustRightInd w:val="0"/>
        <w:rPr>
          <w:rFonts w:ascii="Arial" w:hAnsi="Arial" w:cs="Arial"/>
          <w:color w:val="000000"/>
          <w:lang w:val="es-CL" w:eastAsia="es-CL"/>
        </w:rPr>
      </w:pPr>
      <w:r w:rsidRPr="004D6305">
        <w:rPr>
          <w:rFonts w:ascii="Arial" w:hAnsi="Arial" w:cs="Arial"/>
          <w:b/>
          <w:color w:val="000000"/>
          <w:lang w:val="es-CL" w:eastAsia="es-CL"/>
        </w:rPr>
        <w:t xml:space="preserve">F) </w:t>
      </w:r>
      <w:r w:rsidRPr="004D6305">
        <w:rPr>
          <w:rFonts w:ascii="Arial" w:hAnsi="Arial" w:cs="Arial"/>
          <w:color w:val="000000"/>
          <w:lang w:val="es-CL" w:eastAsia="es-CL"/>
        </w:rPr>
        <w:t>¿Apenas se necesita de un experimento para cambiar un paradigma en las ciencias? ¿Por qué? (2 puntos).</w:t>
      </w:r>
    </w:p>
    <w:tbl>
      <w:tblPr>
        <w:tblStyle w:val="Tablaconcuadrcula"/>
        <w:tblW w:w="0" w:type="auto"/>
        <w:tblLook w:val="04A0" w:firstRow="1" w:lastRow="0" w:firstColumn="1" w:lastColumn="0" w:noHBand="0" w:noVBand="1"/>
      </w:tblPr>
      <w:tblGrid>
        <w:gridCol w:w="10790"/>
      </w:tblGrid>
      <w:tr w:rsidR="004D6305" w:rsidRPr="004D6305" w14:paraId="4FB5C188" w14:textId="77777777" w:rsidTr="004D6305">
        <w:tc>
          <w:tcPr>
            <w:tcW w:w="10790" w:type="dxa"/>
          </w:tcPr>
          <w:p w14:paraId="5317B634" w14:textId="77777777" w:rsidR="004D6305" w:rsidRPr="004D6305" w:rsidRDefault="004D6305" w:rsidP="004D6305">
            <w:pPr>
              <w:autoSpaceDE w:val="0"/>
              <w:autoSpaceDN w:val="0"/>
              <w:adjustRightInd w:val="0"/>
              <w:spacing w:after="68"/>
              <w:rPr>
                <w:rFonts w:ascii="Arial" w:hAnsi="Arial" w:cs="Arial"/>
                <w:color w:val="000000"/>
                <w:lang w:val="es-CL" w:eastAsia="es-CL"/>
              </w:rPr>
            </w:pPr>
          </w:p>
        </w:tc>
      </w:tr>
    </w:tbl>
    <w:p w14:paraId="399640BF" w14:textId="77777777" w:rsidR="00754053" w:rsidRPr="004D6305" w:rsidRDefault="00754053" w:rsidP="004D6305">
      <w:pPr>
        <w:autoSpaceDE w:val="0"/>
        <w:autoSpaceDN w:val="0"/>
        <w:adjustRightInd w:val="0"/>
        <w:spacing w:after="68"/>
        <w:rPr>
          <w:rFonts w:ascii="Arial" w:hAnsi="Arial" w:cs="Arial"/>
          <w:color w:val="000000"/>
          <w:lang w:val="es-CL" w:eastAsia="es-CL"/>
        </w:rPr>
      </w:pPr>
    </w:p>
    <w:p w14:paraId="543EB6FA" w14:textId="1F310258" w:rsidR="00754053" w:rsidRPr="004D6305" w:rsidRDefault="00754053" w:rsidP="004D6305">
      <w:pPr>
        <w:autoSpaceDE w:val="0"/>
        <w:autoSpaceDN w:val="0"/>
        <w:adjustRightInd w:val="0"/>
        <w:spacing w:after="68"/>
        <w:jc w:val="both"/>
        <w:rPr>
          <w:rFonts w:ascii="Arial" w:hAnsi="Arial" w:cs="Arial"/>
          <w:color w:val="000000"/>
          <w:lang w:val="es-CL" w:eastAsia="es-CL"/>
        </w:rPr>
      </w:pPr>
      <w:r w:rsidRPr="004D6305">
        <w:rPr>
          <w:rFonts w:ascii="Arial" w:hAnsi="Arial" w:cs="Arial"/>
          <w:b/>
          <w:color w:val="000000"/>
          <w:lang w:val="es-CL" w:eastAsia="es-CL"/>
        </w:rPr>
        <w:t xml:space="preserve">G) </w:t>
      </w:r>
      <w:r w:rsidRPr="004D6305">
        <w:rPr>
          <w:rFonts w:ascii="Arial" w:hAnsi="Arial" w:cs="Arial"/>
          <w:color w:val="000000"/>
          <w:lang w:val="es-CL" w:eastAsia="es-CL"/>
        </w:rPr>
        <w:t>¿Por qué se dice que Miller conectó la química con la biología? ¿Qué área de la biología abrió su experimento? (2 puntos).</w:t>
      </w:r>
    </w:p>
    <w:tbl>
      <w:tblPr>
        <w:tblStyle w:val="Tablaconcuadrcula"/>
        <w:tblW w:w="0" w:type="auto"/>
        <w:tblLook w:val="04A0" w:firstRow="1" w:lastRow="0" w:firstColumn="1" w:lastColumn="0" w:noHBand="0" w:noVBand="1"/>
      </w:tblPr>
      <w:tblGrid>
        <w:gridCol w:w="10790"/>
      </w:tblGrid>
      <w:tr w:rsidR="004D6305" w:rsidRPr="004D6305" w14:paraId="08BC7705" w14:textId="77777777" w:rsidTr="004D6305">
        <w:tc>
          <w:tcPr>
            <w:tcW w:w="10790" w:type="dxa"/>
          </w:tcPr>
          <w:p w14:paraId="20A8D9E9" w14:textId="77777777" w:rsidR="004D6305" w:rsidRPr="004D6305" w:rsidRDefault="004D6305" w:rsidP="004D6305">
            <w:pPr>
              <w:jc w:val="both"/>
              <w:rPr>
                <w:rFonts w:ascii="Arial" w:hAnsi="Arial" w:cs="Arial"/>
                <w:bCs/>
                <w:lang w:val="es-CL"/>
              </w:rPr>
            </w:pPr>
          </w:p>
        </w:tc>
      </w:tr>
    </w:tbl>
    <w:p w14:paraId="3A985326" w14:textId="70751CFB" w:rsidR="00754053" w:rsidRPr="00B17025" w:rsidRDefault="00754053" w:rsidP="004D6305">
      <w:pPr>
        <w:jc w:val="both"/>
        <w:rPr>
          <w:rFonts w:ascii="Arial" w:hAnsi="Arial" w:cs="Arial"/>
        </w:rPr>
      </w:pPr>
      <w:r w:rsidRPr="004D6305">
        <w:rPr>
          <w:rFonts w:ascii="Arial" w:hAnsi="Arial" w:cs="Arial"/>
          <w:b/>
        </w:rPr>
        <w:lastRenderedPageBreak/>
        <w:t>1</w:t>
      </w:r>
      <w:r w:rsidR="0045213F" w:rsidRPr="004D6305">
        <w:rPr>
          <w:rFonts w:ascii="Arial" w:hAnsi="Arial" w:cs="Arial"/>
          <w:b/>
        </w:rPr>
        <w:t>1</w:t>
      </w:r>
      <w:r w:rsidRPr="004D6305">
        <w:rPr>
          <w:rFonts w:ascii="Arial" w:hAnsi="Arial" w:cs="Arial"/>
        </w:rPr>
        <w:t>. Bibliografía: En esta parte debe escribir las referencias bibliográficas de libros y/o internet con las cuales reforzó sus conocimientos en el cuadro asignado: (4 puntos).</w:t>
      </w:r>
    </w:p>
    <w:tbl>
      <w:tblPr>
        <w:tblStyle w:val="Tablaconcuadrcula"/>
        <w:tblW w:w="0" w:type="auto"/>
        <w:tblLook w:val="04A0" w:firstRow="1" w:lastRow="0" w:firstColumn="1" w:lastColumn="0" w:noHBand="0" w:noVBand="1"/>
      </w:tblPr>
      <w:tblGrid>
        <w:gridCol w:w="10790"/>
      </w:tblGrid>
      <w:tr w:rsidR="00754053" w14:paraId="11E07E18" w14:textId="77777777" w:rsidTr="0029732D">
        <w:tc>
          <w:tcPr>
            <w:tcW w:w="10790" w:type="dxa"/>
          </w:tcPr>
          <w:p w14:paraId="00BA9B32" w14:textId="77777777" w:rsidR="00754053" w:rsidRDefault="00754053" w:rsidP="004D6305">
            <w:pPr>
              <w:tabs>
                <w:tab w:val="left" w:pos="1335"/>
              </w:tabs>
              <w:jc w:val="both"/>
              <w:rPr>
                <w:rFonts w:ascii="Arial" w:hAnsi="Arial" w:cs="Arial"/>
              </w:rPr>
            </w:pPr>
          </w:p>
        </w:tc>
      </w:tr>
    </w:tbl>
    <w:p w14:paraId="3633BA5E" w14:textId="77777777" w:rsidR="00754053" w:rsidRPr="00754053" w:rsidRDefault="00754053" w:rsidP="004D6305">
      <w:pPr>
        <w:jc w:val="both"/>
        <w:rPr>
          <w:rFonts w:ascii="Arial" w:hAnsi="Arial" w:cs="Arial"/>
          <w:bCs/>
          <w:lang w:val="es-CL"/>
        </w:rPr>
      </w:pPr>
    </w:p>
    <w:sectPr w:rsidR="00754053" w:rsidRPr="00754053" w:rsidSect="006E41D3">
      <w:headerReference w:type="default" r:id="rId20"/>
      <w:footerReference w:type="even" r:id="rId21"/>
      <w:footerReference w:type="default" r:id="rId22"/>
      <w:pgSz w:w="12240" w:h="15840" w:code="1"/>
      <w:pgMar w:top="4"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527F4" w14:textId="77777777" w:rsidR="00BB4601" w:rsidRDefault="00BB4601" w:rsidP="0059470C">
      <w:r>
        <w:separator/>
      </w:r>
    </w:p>
  </w:endnote>
  <w:endnote w:type="continuationSeparator" w:id="0">
    <w:p w14:paraId="03C0435B" w14:textId="77777777" w:rsidR="00BB4601" w:rsidRDefault="00BB4601" w:rsidP="0059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alibri"/>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C557" w14:textId="77777777" w:rsidR="00B87256" w:rsidRDefault="00B87256" w:rsidP="008F2AF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32AFFF" w14:textId="77777777" w:rsidR="00B87256" w:rsidRDefault="00B87256" w:rsidP="00B8725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heme="majorEastAsia" w:hAnsi="Arial" w:cs="Arial"/>
        <w:sz w:val="16"/>
        <w:szCs w:val="16"/>
      </w:rPr>
      <w:id w:val="-1694381060"/>
      <w:docPartObj>
        <w:docPartGallery w:val="Page Numbers (Bottom of Page)"/>
        <w:docPartUnique/>
      </w:docPartObj>
    </w:sdtPr>
    <w:sdtEndPr/>
    <w:sdtContent>
      <w:p w14:paraId="52FA1DF8" w14:textId="77777777" w:rsidR="00BA3B6C" w:rsidRPr="00937F6F" w:rsidRDefault="00BA3B6C" w:rsidP="00BA3B6C">
        <w:pPr>
          <w:pStyle w:val="Piedepgina"/>
          <w:pBdr>
            <w:top w:val="thinThickSmallGap" w:sz="24" w:space="1" w:color="622423"/>
          </w:pBdr>
          <w:rPr>
            <w:rFonts w:ascii="Arial" w:hAnsi="Arial" w:cs="Arial"/>
            <w:sz w:val="16"/>
            <w:szCs w:val="16"/>
          </w:rPr>
        </w:pPr>
        <w:r w:rsidRPr="00937F6F">
          <w:rPr>
            <w:rFonts w:ascii="Arial" w:hAnsi="Arial" w:cs="Arial"/>
            <w:sz w:val="16"/>
            <w:szCs w:val="16"/>
          </w:rPr>
          <w:t>Liceo Mixto Betsabé Hormazábal de Alarcón</w:t>
        </w:r>
      </w:p>
      <w:p w14:paraId="605C8942" w14:textId="2EE2D2D1" w:rsidR="00BA3B6C" w:rsidRPr="00937F6F" w:rsidRDefault="00BA3B6C" w:rsidP="00BA3B6C">
        <w:pPr>
          <w:pStyle w:val="Piedepgina"/>
          <w:rPr>
            <w:rFonts w:ascii="Arial" w:eastAsiaTheme="majorEastAsia" w:hAnsi="Arial" w:cs="Arial"/>
            <w:sz w:val="16"/>
            <w:szCs w:val="16"/>
          </w:rPr>
        </w:pPr>
        <w:r w:rsidRPr="00937F6F">
          <w:rPr>
            <w:rFonts w:ascii="Arial" w:hAnsi="Arial" w:cs="Arial"/>
            <w:sz w:val="16"/>
            <w:szCs w:val="16"/>
          </w:rPr>
          <w:t>Departamento de</w:t>
        </w:r>
        <w:r w:rsidR="009170CD" w:rsidRPr="00937F6F">
          <w:rPr>
            <w:rFonts w:ascii="Arial" w:hAnsi="Arial" w:cs="Arial"/>
            <w:sz w:val="16"/>
            <w:szCs w:val="16"/>
          </w:rPr>
          <w:t xml:space="preserve"> Ciencias </w:t>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t xml:space="preserve">        </w:t>
        </w:r>
        <w:r w:rsidRPr="00937F6F">
          <w:rPr>
            <w:rFonts w:ascii="Arial" w:eastAsiaTheme="majorEastAsia" w:hAnsi="Arial" w:cs="Arial"/>
            <w:sz w:val="16"/>
            <w:szCs w:val="16"/>
          </w:rPr>
          <w:t xml:space="preserve">pág. </w:t>
        </w:r>
        <w:r w:rsidRPr="00937F6F">
          <w:rPr>
            <w:rFonts w:ascii="Arial" w:eastAsiaTheme="minorEastAsia" w:hAnsi="Arial" w:cs="Arial"/>
            <w:sz w:val="16"/>
            <w:szCs w:val="16"/>
          </w:rPr>
          <w:fldChar w:fldCharType="begin"/>
        </w:r>
        <w:r w:rsidRPr="00937F6F">
          <w:rPr>
            <w:rFonts w:ascii="Arial" w:hAnsi="Arial" w:cs="Arial"/>
            <w:sz w:val="16"/>
            <w:szCs w:val="16"/>
          </w:rPr>
          <w:instrText>PAGE    \* MERGEFORMAT</w:instrText>
        </w:r>
        <w:r w:rsidRPr="00937F6F">
          <w:rPr>
            <w:rFonts w:ascii="Arial" w:eastAsiaTheme="minorEastAsia" w:hAnsi="Arial" w:cs="Arial"/>
            <w:sz w:val="16"/>
            <w:szCs w:val="16"/>
          </w:rPr>
          <w:fldChar w:fldCharType="separate"/>
        </w:r>
        <w:r w:rsidR="003E50EE" w:rsidRPr="003E50EE">
          <w:rPr>
            <w:rFonts w:ascii="Arial" w:eastAsiaTheme="majorEastAsia" w:hAnsi="Arial" w:cs="Arial"/>
            <w:noProof/>
            <w:sz w:val="16"/>
            <w:szCs w:val="16"/>
          </w:rPr>
          <w:t>6</w:t>
        </w:r>
        <w:r w:rsidRPr="00937F6F">
          <w:rPr>
            <w:rFonts w:ascii="Arial" w:eastAsiaTheme="majorEastAsia"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8C949" w14:textId="77777777" w:rsidR="00BB4601" w:rsidRDefault="00BB4601" w:rsidP="0059470C">
      <w:r>
        <w:separator/>
      </w:r>
    </w:p>
  </w:footnote>
  <w:footnote w:type="continuationSeparator" w:id="0">
    <w:p w14:paraId="562F7B45" w14:textId="77777777" w:rsidR="00BB4601" w:rsidRDefault="00BB4601" w:rsidP="00594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4828"/>
      <w:docPartObj>
        <w:docPartGallery w:val="Page Numbers (Margins)"/>
        <w:docPartUnique/>
      </w:docPartObj>
    </w:sdtPr>
    <w:sdtEndPr>
      <w:rPr>
        <w:sz w:val="20"/>
      </w:rPr>
    </w:sdtEndPr>
    <w:sdtContent>
      <w:sdt>
        <w:sdtPr>
          <w:id w:val="-24558492"/>
          <w:docPartObj>
            <w:docPartGallery w:val="Page Numbers (Margins)"/>
            <w:docPartUnique/>
          </w:docPartObj>
        </w:sdtPr>
        <w:sdtEndPr>
          <w:rPr>
            <w:sz w:val="22"/>
          </w:rPr>
        </w:sdtEndPr>
        <w:sdtContent>
          <w:p w14:paraId="0313C46A" w14:textId="77777777" w:rsidR="003921CA" w:rsidRPr="002F0FE9" w:rsidRDefault="003921CA" w:rsidP="003921CA">
            <w:pPr>
              <w:rPr>
                <w:rFonts w:asciiTheme="majorHAnsi" w:hAnsiTheme="majorHAnsi"/>
                <w:b/>
                <w:color w:val="0070C0"/>
                <w:sz w:val="18"/>
                <w:szCs w:val="14"/>
                <w:lang w:val="pt-PT"/>
              </w:rPr>
            </w:pPr>
            <w:r>
              <w:rPr>
                <w:rFonts w:asciiTheme="minorHAnsi" w:hAnsiTheme="minorHAnsi"/>
                <w:noProof/>
                <w:sz w:val="22"/>
                <w:szCs w:val="22"/>
                <w:lang w:val="es-CL" w:eastAsia="es-CL"/>
              </w:rPr>
              <w:drawing>
                <wp:anchor distT="0" distB="0" distL="114300" distR="114300" simplePos="0" relativeHeight="251656704" behindDoc="1" locked="0" layoutInCell="1" allowOverlap="1" wp14:anchorId="4B06594E" wp14:editId="4D9CD6B5">
                  <wp:simplePos x="0" y="0"/>
                  <wp:positionH relativeFrom="column">
                    <wp:posOffset>361950</wp:posOffset>
                  </wp:positionH>
                  <wp:positionV relativeFrom="paragraph">
                    <wp:posOffset>-106680</wp:posOffset>
                  </wp:positionV>
                  <wp:extent cx="485775" cy="628650"/>
                  <wp:effectExtent l="0" t="0" r="0" b="0"/>
                  <wp:wrapNone/>
                  <wp:docPr id="3"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b/>
                <w:color w:val="0070C0"/>
                <w:sz w:val="20"/>
                <w:szCs w:val="14"/>
                <w:lang w:val="pt-PT"/>
              </w:rPr>
              <w:t xml:space="preserve">                               </w:t>
            </w:r>
            <w:r w:rsidRPr="002F0FE9">
              <w:rPr>
                <w:rFonts w:asciiTheme="majorHAnsi" w:hAnsiTheme="majorHAnsi"/>
                <w:b/>
                <w:color w:val="0070C0"/>
                <w:sz w:val="18"/>
                <w:szCs w:val="14"/>
                <w:lang w:val="pt-PT"/>
              </w:rPr>
              <w:t>CORPORACIÓN MUNICIPAL DE SAN MIGUEL</w:t>
            </w:r>
          </w:p>
          <w:p w14:paraId="2862BF6C" w14:textId="77777777" w:rsidR="003921CA" w:rsidRPr="002F0FE9" w:rsidRDefault="003921CA" w:rsidP="003921CA">
            <w:pPr>
              <w:rPr>
                <w:rFonts w:asciiTheme="majorHAnsi" w:hAnsiTheme="majorHAnsi"/>
                <w:b/>
                <w:color w:val="0070C0"/>
                <w:sz w:val="18"/>
                <w:szCs w:val="14"/>
                <w:lang w:val="pt-PT"/>
              </w:rPr>
            </w:pPr>
            <w:r w:rsidRPr="002F0FE9">
              <w:rPr>
                <w:rFonts w:asciiTheme="majorHAnsi" w:hAnsiTheme="majorHAnsi"/>
                <w:b/>
                <w:color w:val="0070C0"/>
                <w:sz w:val="18"/>
                <w:szCs w:val="14"/>
                <w:lang w:val="pt-PT"/>
              </w:rPr>
              <w:t xml:space="preserve">                               </w:t>
            </w:r>
            <w:r>
              <w:rPr>
                <w:rFonts w:asciiTheme="majorHAnsi" w:hAnsiTheme="majorHAnsi"/>
                <w:b/>
                <w:color w:val="0070C0"/>
                <w:sz w:val="18"/>
                <w:szCs w:val="14"/>
                <w:lang w:val="pt-PT"/>
              </w:rPr>
              <w:t xml:space="preserve">    </w:t>
            </w:r>
            <w:r w:rsidRPr="002F0FE9">
              <w:rPr>
                <w:rFonts w:asciiTheme="majorHAnsi" w:hAnsiTheme="majorHAnsi"/>
                <w:b/>
                <w:color w:val="0070C0"/>
                <w:sz w:val="18"/>
                <w:szCs w:val="14"/>
                <w:lang w:val="pt-PT"/>
              </w:rPr>
              <w:t>LICEO BETSABÉ HORMAZÁBAL DE ALARCÓN</w:t>
            </w:r>
          </w:p>
          <w:p w14:paraId="32160DDC" w14:textId="423BC018" w:rsidR="003921CA" w:rsidRDefault="003921CA" w:rsidP="00DD341C">
            <w:pPr>
              <w:rPr>
                <w:sz w:val="22"/>
              </w:rPr>
            </w:pPr>
            <w:r w:rsidRPr="002F0FE9">
              <w:rPr>
                <w:rFonts w:asciiTheme="majorHAnsi" w:hAnsiTheme="majorHAnsi"/>
                <w:b/>
                <w:color w:val="0070C0"/>
                <w:sz w:val="18"/>
                <w:szCs w:val="14"/>
                <w:lang w:val="pt-PT"/>
              </w:rPr>
              <w:t xml:space="preserve">                               </w:t>
            </w:r>
            <w:r>
              <w:rPr>
                <w:rFonts w:asciiTheme="majorHAnsi" w:hAnsiTheme="majorHAnsi"/>
                <w:b/>
                <w:color w:val="0070C0"/>
                <w:sz w:val="18"/>
                <w:szCs w:val="14"/>
                <w:lang w:val="pt-PT"/>
              </w:rPr>
              <w:t xml:space="preserve">    </w:t>
            </w:r>
            <w:r w:rsidRPr="002F0FE9">
              <w:rPr>
                <w:rFonts w:asciiTheme="majorHAnsi" w:hAnsiTheme="majorHAnsi"/>
                <w:b/>
                <w:color w:val="0070C0"/>
                <w:sz w:val="18"/>
                <w:szCs w:val="14"/>
                <w:lang w:val="pt-PT"/>
              </w:rPr>
              <w:t>Gaspar Banda N°4047 – SAN MIGUEL  - SANTIAGO</w:t>
            </w:r>
          </w:p>
        </w:sdtContent>
      </w:sdt>
      <w:p w14:paraId="38F89A19" w14:textId="23D80A76" w:rsidR="008229E8" w:rsidRPr="00BA3B6C" w:rsidRDefault="00DD341C" w:rsidP="00DD341C">
        <w:pPr>
          <w:rPr>
            <w:rFonts w:ascii="Arial" w:hAnsi="Arial" w:cs="Arial"/>
            <w:b/>
            <w:color w:val="0070C0"/>
            <w:sz w:val="18"/>
            <w:szCs w:val="22"/>
            <w:lang w:val="pt-PT"/>
          </w:rPr>
        </w:pPr>
        <w:r w:rsidRPr="00BA3B6C">
          <w:rPr>
            <w:sz w:val="20"/>
          </w:rPr>
          <w:tab/>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4AB27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5691AB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09A7B0E"/>
    <w:multiLevelType w:val="hybridMultilevel"/>
    <w:tmpl w:val="1DE8CC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BD9605E"/>
    <w:multiLevelType w:val="hybridMultilevel"/>
    <w:tmpl w:val="23780E00"/>
    <w:lvl w:ilvl="0" w:tplc="B97679DA">
      <w:start w:val="1"/>
      <w:numFmt w:val="lowerLetter"/>
      <w:lvlText w:val="%1)"/>
      <w:lvlJc w:val="left"/>
      <w:pPr>
        <w:ind w:left="720" w:hanging="360"/>
      </w:pPr>
      <w:rPr>
        <w:rFonts w:ascii="Arial" w:hAnsi="Arial" w:cs="Arial" w:hint="default"/>
        <w:color w:val="00000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9CD1BFA"/>
    <w:multiLevelType w:val="multilevel"/>
    <w:tmpl w:val="93CED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5C5D05"/>
    <w:multiLevelType w:val="hybridMultilevel"/>
    <w:tmpl w:val="8EE0BE46"/>
    <w:lvl w:ilvl="0" w:tplc="37E00A7E">
      <w:start w:val="1"/>
      <w:numFmt w:val="bullet"/>
      <w:lvlText w:val=""/>
      <w:lvlJc w:val="left"/>
      <w:pPr>
        <w:tabs>
          <w:tab w:val="num" w:pos="720"/>
        </w:tabs>
        <w:ind w:left="720" w:hanging="360"/>
      </w:pPr>
      <w:rPr>
        <w:rFonts w:ascii="Wingdings 3" w:hAnsi="Wingdings 3" w:hint="default"/>
      </w:rPr>
    </w:lvl>
    <w:lvl w:ilvl="1" w:tplc="BF5CC388" w:tentative="1">
      <w:start w:val="1"/>
      <w:numFmt w:val="bullet"/>
      <w:lvlText w:val=""/>
      <w:lvlJc w:val="left"/>
      <w:pPr>
        <w:tabs>
          <w:tab w:val="num" w:pos="1440"/>
        </w:tabs>
        <w:ind w:left="1440" w:hanging="360"/>
      </w:pPr>
      <w:rPr>
        <w:rFonts w:ascii="Wingdings 3" w:hAnsi="Wingdings 3" w:hint="default"/>
      </w:rPr>
    </w:lvl>
    <w:lvl w:ilvl="2" w:tplc="DA6E440C" w:tentative="1">
      <w:start w:val="1"/>
      <w:numFmt w:val="bullet"/>
      <w:lvlText w:val=""/>
      <w:lvlJc w:val="left"/>
      <w:pPr>
        <w:tabs>
          <w:tab w:val="num" w:pos="2160"/>
        </w:tabs>
        <w:ind w:left="2160" w:hanging="360"/>
      </w:pPr>
      <w:rPr>
        <w:rFonts w:ascii="Wingdings 3" w:hAnsi="Wingdings 3" w:hint="default"/>
      </w:rPr>
    </w:lvl>
    <w:lvl w:ilvl="3" w:tplc="FDBE2C46" w:tentative="1">
      <w:start w:val="1"/>
      <w:numFmt w:val="bullet"/>
      <w:lvlText w:val=""/>
      <w:lvlJc w:val="left"/>
      <w:pPr>
        <w:tabs>
          <w:tab w:val="num" w:pos="2880"/>
        </w:tabs>
        <w:ind w:left="2880" w:hanging="360"/>
      </w:pPr>
      <w:rPr>
        <w:rFonts w:ascii="Wingdings 3" w:hAnsi="Wingdings 3" w:hint="default"/>
      </w:rPr>
    </w:lvl>
    <w:lvl w:ilvl="4" w:tplc="C67406A2" w:tentative="1">
      <w:start w:val="1"/>
      <w:numFmt w:val="bullet"/>
      <w:lvlText w:val=""/>
      <w:lvlJc w:val="left"/>
      <w:pPr>
        <w:tabs>
          <w:tab w:val="num" w:pos="3600"/>
        </w:tabs>
        <w:ind w:left="3600" w:hanging="360"/>
      </w:pPr>
      <w:rPr>
        <w:rFonts w:ascii="Wingdings 3" w:hAnsi="Wingdings 3" w:hint="default"/>
      </w:rPr>
    </w:lvl>
    <w:lvl w:ilvl="5" w:tplc="B6CA09D6" w:tentative="1">
      <w:start w:val="1"/>
      <w:numFmt w:val="bullet"/>
      <w:lvlText w:val=""/>
      <w:lvlJc w:val="left"/>
      <w:pPr>
        <w:tabs>
          <w:tab w:val="num" w:pos="4320"/>
        </w:tabs>
        <w:ind w:left="4320" w:hanging="360"/>
      </w:pPr>
      <w:rPr>
        <w:rFonts w:ascii="Wingdings 3" w:hAnsi="Wingdings 3" w:hint="default"/>
      </w:rPr>
    </w:lvl>
    <w:lvl w:ilvl="6" w:tplc="AF8E7136" w:tentative="1">
      <w:start w:val="1"/>
      <w:numFmt w:val="bullet"/>
      <w:lvlText w:val=""/>
      <w:lvlJc w:val="left"/>
      <w:pPr>
        <w:tabs>
          <w:tab w:val="num" w:pos="5040"/>
        </w:tabs>
        <w:ind w:left="5040" w:hanging="360"/>
      </w:pPr>
      <w:rPr>
        <w:rFonts w:ascii="Wingdings 3" w:hAnsi="Wingdings 3" w:hint="default"/>
      </w:rPr>
    </w:lvl>
    <w:lvl w:ilvl="7" w:tplc="7EB8D284" w:tentative="1">
      <w:start w:val="1"/>
      <w:numFmt w:val="bullet"/>
      <w:lvlText w:val=""/>
      <w:lvlJc w:val="left"/>
      <w:pPr>
        <w:tabs>
          <w:tab w:val="num" w:pos="5760"/>
        </w:tabs>
        <w:ind w:left="5760" w:hanging="360"/>
      </w:pPr>
      <w:rPr>
        <w:rFonts w:ascii="Wingdings 3" w:hAnsi="Wingdings 3" w:hint="default"/>
      </w:rPr>
    </w:lvl>
    <w:lvl w:ilvl="8" w:tplc="9B02273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09C6B6E"/>
    <w:multiLevelType w:val="hybridMultilevel"/>
    <w:tmpl w:val="786E8F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13668FB"/>
    <w:multiLevelType w:val="hybridMultilevel"/>
    <w:tmpl w:val="7BB2B95C"/>
    <w:lvl w:ilvl="0" w:tplc="7594190A">
      <w:start w:val="1"/>
      <w:numFmt w:val="bullet"/>
      <w:lvlText w:val=""/>
      <w:lvlJc w:val="left"/>
      <w:pPr>
        <w:tabs>
          <w:tab w:val="num" w:pos="720"/>
        </w:tabs>
        <w:ind w:left="720" w:hanging="360"/>
      </w:pPr>
      <w:rPr>
        <w:rFonts w:ascii="Wingdings 3" w:hAnsi="Wingdings 3" w:hint="default"/>
      </w:rPr>
    </w:lvl>
    <w:lvl w:ilvl="1" w:tplc="1D4C30D0" w:tentative="1">
      <w:start w:val="1"/>
      <w:numFmt w:val="bullet"/>
      <w:lvlText w:val=""/>
      <w:lvlJc w:val="left"/>
      <w:pPr>
        <w:tabs>
          <w:tab w:val="num" w:pos="1440"/>
        </w:tabs>
        <w:ind w:left="1440" w:hanging="360"/>
      </w:pPr>
      <w:rPr>
        <w:rFonts w:ascii="Wingdings 3" w:hAnsi="Wingdings 3" w:hint="default"/>
      </w:rPr>
    </w:lvl>
    <w:lvl w:ilvl="2" w:tplc="0972A868" w:tentative="1">
      <w:start w:val="1"/>
      <w:numFmt w:val="bullet"/>
      <w:lvlText w:val=""/>
      <w:lvlJc w:val="left"/>
      <w:pPr>
        <w:tabs>
          <w:tab w:val="num" w:pos="2160"/>
        </w:tabs>
        <w:ind w:left="2160" w:hanging="360"/>
      </w:pPr>
      <w:rPr>
        <w:rFonts w:ascii="Wingdings 3" w:hAnsi="Wingdings 3" w:hint="default"/>
      </w:rPr>
    </w:lvl>
    <w:lvl w:ilvl="3" w:tplc="1E343194" w:tentative="1">
      <w:start w:val="1"/>
      <w:numFmt w:val="bullet"/>
      <w:lvlText w:val=""/>
      <w:lvlJc w:val="left"/>
      <w:pPr>
        <w:tabs>
          <w:tab w:val="num" w:pos="2880"/>
        </w:tabs>
        <w:ind w:left="2880" w:hanging="360"/>
      </w:pPr>
      <w:rPr>
        <w:rFonts w:ascii="Wingdings 3" w:hAnsi="Wingdings 3" w:hint="default"/>
      </w:rPr>
    </w:lvl>
    <w:lvl w:ilvl="4" w:tplc="6D9699BA" w:tentative="1">
      <w:start w:val="1"/>
      <w:numFmt w:val="bullet"/>
      <w:lvlText w:val=""/>
      <w:lvlJc w:val="left"/>
      <w:pPr>
        <w:tabs>
          <w:tab w:val="num" w:pos="3600"/>
        </w:tabs>
        <w:ind w:left="3600" w:hanging="360"/>
      </w:pPr>
      <w:rPr>
        <w:rFonts w:ascii="Wingdings 3" w:hAnsi="Wingdings 3" w:hint="default"/>
      </w:rPr>
    </w:lvl>
    <w:lvl w:ilvl="5" w:tplc="14205F2A" w:tentative="1">
      <w:start w:val="1"/>
      <w:numFmt w:val="bullet"/>
      <w:lvlText w:val=""/>
      <w:lvlJc w:val="left"/>
      <w:pPr>
        <w:tabs>
          <w:tab w:val="num" w:pos="4320"/>
        </w:tabs>
        <w:ind w:left="4320" w:hanging="360"/>
      </w:pPr>
      <w:rPr>
        <w:rFonts w:ascii="Wingdings 3" w:hAnsi="Wingdings 3" w:hint="default"/>
      </w:rPr>
    </w:lvl>
    <w:lvl w:ilvl="6" w:tplc="6888A410" w:tentative="1">
      <w:start w:val="1"/>
      <w:numFmt w:val="bullet"/>
      <w:lvlText w:val=""/>
      <w:lvlJc w:val="left"/>
      <w:pPr>
        <w:tabs>
          <w:tab w:val="num" w:pos="5040"/>
        </w:tabs>
        <w:ind w:left="5040" w:hanging="360"/>
      </w:pPr>
      <w:rPr>
        <w:rFonts w:ascii="Wingdings 3" w:hAnsi="Wingdings 3" w:hint="default"/>
      </w:rPr>
    </w:lvl>
    <w:lvl w:ilvl="7" w:tplc="71CABA1E" w:tentative="1">
      <w:start w:val="1"/>
      <w:numFmt w:val="bullet"/>
      <w:lvlText w:val=""/>
      <w:lvlJc w:val="left"/>
      <w:pPr>
        <w:tabs>
          <w:tab w:val="num" w:pos="5760"/>
        </w:tabs>
        <w:ind w:left="5760" w:hanging="360"/>
      </w:pPr>
      <w:rPr>
        <w:rFonts w:ascii="Wingdings 3" w:hAnsi="Wingdings 3" w:hint="default"/>
      </w:rPr>
    </w:lvl>
    <w:lvl w:ilvl="8" w:tplc="9F82D41A"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5E3C6C4C"/>
    <w:multiLevelType w:val="hybridMultilevel"/>
    <w:tmpl w:val="C57465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64A753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936524A"/>
    <w:multiLevelType w:val="hybridMultilevel"/>
    <w:tmpl w:val="3184F996"/>
    <w:lvl w:ilvl="0" w:tplc="BAEC8D70">
      <w:start w:val="1"/>
      <w:numFmt w:val="bullet"/>
      <w:lvlText w:val=""/>
      <w:lvlJc w:val="left"/>
      <w:pPr>
        <w:tabs>
          <w:tab w:val="num" w:pos="720"/>
        </w:tabs>
        <w:ind w:left="720" w:hanging="360"/>
      </w:pPr>
      <w:rPr>
        <w:rFonts w:ascii="Wingdings 3" w:hAnsi="Wingdings 3" w:hint="default"/>
      </w:rPr>
    </w:lvl>
    <w:lvl w:ilvl="1" w:tplc="799CFBA2" w:tentative="1">
      <w:start w:val="1"/>
      <w:numFmt w:val="bullet"/>
      <w:lvlText w:val=""/>
      <w:lvlJc w:val="left"/>
      <w:pPr>
        <w:tabs>
          <w:tab w:val="num" w:pos="1440"/>
        </w:tabs>
        <w:ind w:left="1440" w:hanging="360"/>
      </w:pPr>
      <w:rPr>
        <w:rFonts w:ascii="Wingdings 3" w:hAnsi="Wingdings 3" w:hint="default"/>
      </w:rPr>
    </w:lvl>
    <w:lvl w:ilvl="2" w:tplc="426226E2" w:tentative="1">
      <w:start w:val="1"/>
      <w:numFmt w:val="bullet"/>
      <w:lvlText w:val=""/>
      <w:lvlJc w:val="left"/>
      <w:pPr>
        <w:tabs>
          <w:tab w:val="num" w:pos="2160"/>
        </w:tabs>
        <w:ind w:left="2160" w:hanging="360"/>
      </w:pPr>
      <w:rPr>
        <w:rFonts w:ascii="Wingdings 3" w:hAnsi="Wingdings 3" w:hint="default"/>
      </w:rPr>
    </w:lvl>
    <w:lvl w:ilvl="3" w:tplc="3662DDE6" w:tentative="1">
      <w:start w:val="1"/>
      <w:numFmt w:val="bullet"/>
      <w:lvlText w:val=""/>
      <w:lvlJc w:val="left"/>
      <w:pPr>
        <w:tabs>
          <w:tab w:val="num" w:pos="2880"/>
        </w:tabs>
        <w:ind w:left="2880" w:hanging="360"/>
      </w:pPr>
      <w:rPr>
        <w:rFonts w:ascii="Wingdings 3" w:hAnsi="Wingdings 3" w:hint="default"/>
      </w:rPr>
    </w:lvl>
    <w:lvl w:ilvl="4" w:tplc="721C1CAC" w:tentative="1">
      <w:start w:val="1"/>
      <w:numFmt w:val="bullet"/>
      <w:lvlText w:val=""/>
      <w:lvlJc w:val="left"/>
      <w:pPr>
        <w:tabs>
          <w:tab w:val="num" w:pos="3600"/>
        </w:tabs>
        <w:ind w:left="3600" w:hanging="360"/>
      </w:pPr>
      <w:rPr>
        <w:rFonts w:ascii="Wingdings 3" w:hAnsi="Wingdings 3" w:hint="default"/>
      </w:rPr>
    </w:lvl>
    <w:lvl w:ilvl="5" w:tplc="330A4DF0" w:tentative="1">
      <w:start w:val="1"/>
      <w:numFmt w:val="bullet"/>
      <w:lvlText w:val=""/>
      <w:lvlJc w:val="left"/>
      <w:pPr>
        <w:tabs>
          <w:tab w:val="num" w:pos="4320"/>
        </w:tabs>
        <w:ind w:left="4320" w:hanging="360"/>
      </w:pPr>
      <w:rPr>
        <w:rFonts w:ascii="Wingdings 3" w:hAnsi="Wingdings 3" w:hint="default"/>
      </w:rPr>
    </w:lvl>
    <w:lvl w:ilvl="6" w:tplc="70A2570C" w:tentative="1">
      <w:start w:val="1"/>
      <w:numFmt w:val="bullet"/>
      <w:lvlText w:val=""/>
      <w:lvlJc w:val="left"/>
      <w:pPr>
        <w:tabs>
          <w:tab w:val="num" w:pos="5040"/>
        </w:tabs>
        <w:ind w:left="5040" w:hanging="360"/>
      </w:pPr>
      <w:rPr>
        <w:rFonts w:ascii="Wingdings 3" w:hAnsi="Wingdings 3" w:hint="default"/>
      </w:rPr>
    </w:lvl>
    <w:lvl w:ilvl="7" w:tplc="E7D44818" w:tentative="1">
      <w:start w:val="1"/>
      <w:numFmt w:val="bullet"/>
      <w:lvlText w:val=""/>
      <w:lvlJc w:val="left"/>
      <w:pPr>
        <w:tabs>
          <w:tab w:val="num" w:pos="5760"/>
        </w:tabs>
        <w:ind w:left="5760" w:hanging="360"/>
      </w:pPr>
      <w:rPr>
        <w:rFonts w:ascii="Wingdings 3" w:hAnsi="Wingdings 3" w:hint="default"/>
      </w:rPr>
    </w:lvl>
    <w:lvl w:ilvl="8" w:tplc="0CA43256"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0"/>
  </w:num>
  <w:num w:numId="3">
    <w:abstractNumId w:val="2"/>
  </w:num>
  <w:num w:numId="4">
    <w:abstractNumId w:val="6"/>
  </w:num>
  <w:num w:numId="5">
    <w:abstractNumId w:val="9"/>
  </w:num>
  <w:num w:numId="6">
    <w:abstractNumId w:val="1"/>
  </w:num>
  <w:num w:numId="7">
    <w:abstractNumId w:val="8"/>
  </w:num>
  <w:num w:numId="8">
    <w:abstractNumId w:val="3"/>
  </w:num>
  <w:num w:numId="9">
    <w:abstractNumId w:val="10"/>
  </w:num>
  <w:num w:numId="10">
    <w:abstractNumId w:val="5"/>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D03"/>
    <w:rsid w:val="00013322"/>
    <w:rsid w:val="00020740"/>
    <w:rsid w:val="000442B3"/>
    <w:rsid w:val="00046EF7"/>
    <w:rsid w:val="00053FB8"/>
    <w:rsid w:val="00056BD0"/>
    <w:rsid w:val="000601A1"/>
    <w:rsid w:val="00061C36"/>
    <w:rsid w:val="000649E5"/>
    <w:rsid w:val="00067EF4"/>
    <w:rsid w:val="00071BDF"/>
    <w:rsid w:val="00073E03"/>
    <w:rsid w:val="00077A2A"/>
    <w:rsid w:val="00080C03"/>
    <w:rsid w:val="00080E55"/>
    <w:rsid w:val="00084DED"/>
    <w:rsid w:val="00085782"/>
    <w:rsid w:val="00094598"/>
    <w:rsid w:val="000A4DA7"/>
    <w:rsid w:val="000A5A82"/>
    <w:rsid w:val="000A6F35"/>
    <w:rsid w:val="000B4F7B"/>
    <w:rsid w:val="000C1D55"/>
    <w:rsid w:val="000C54A7"/>
    <w:rsid w:val="000C5534"/>
    <w:rsid w:val="000E2E8C"/>
    <w:rsid w:val="000F2818"/>
    <w:rsid w:val="001015F8"/>
    <w:rsid w:val="00102539"/>
    <w:rsid w:val="00110484"/>
    <w:rsid w:val="00113399"/>
    <w:rsid w:val="00115C9A"/>
    <w:rsid w:val="00124B39"/>
    <w:rsid w:val="00124C26"/>
    <w:rsid w:val="00126707"/>
    <w:rsid w:val="0014534E"/>
    <w:rsid w:val="00150D80"/>
    <w:rsid w:val="001561F5"/>
    <w:rsid w:val="0015627A"/>
    <w:rsid w:val="00163A68"/>
    <w:rsid w:val="0017390A"/>
    <w:rsid w:val="00184A55"/>
    <w:rsid w:val="00187A38"/>
    <w:rsid w:val="00187CFC"/>
    <w:rsid w:val="00191795"/>
    <w:rsid w:val="00193F0C"/>
    <w:rsid w:val="00195573"/>
    <w:rsid w:val="001A399A"/>
    <w:rsid w:val="001C6728"/>
    <w:rsid w:val="001C7F58"/>
    <w:rsid w:val="001D648A"/>
    <w:rsid w:val="001D6B1D"/>
    <w:rsid w:val="001D6C64"/>
    <w:rsid w:val="001E2C07"/>
    <w:rsid w:val="001E61F7"/>
    <w:rsid w:val="001F37EF"/>
    <w:rsid w:val="00212F56"/>
    <w:rsid w:val="00215BE5"/>
    <w:rsid w:val="0021647D"/>
    <w:rsid w:val="00223A90"/>
    <w:rsid w:val="00227FF9"/>
    <w:rsid w:val="00235448"/>
    <w:rsid w:val="00235499"/>
    <w:rsid w:val="0024213F"/>
    <w:rsid w:val="0024379F"/>
    <w:rsid w:val="00245706"/>
    <w:rsid w:val="00270D04"/>
    <w:rsid w:val="0027247E"/>
    <w:rsid w:val="002828ED"/>
    <w:rsid w:val="002901E1"/>
    <w:rsid w:val="002919A2"/>
    <w:rsid w:val="00291D34"/>
    <w:rsid w:val="0029476A"/>
    <w:rsid w:val="002965AF"/>
    <w:rsid w:val="002A1CA5"/>
    <w:rsid w:val="002A3372"/>
    <w:rsid w:val="002A58A1"/>
    <w:rsid w:val="002A6A44"/>
    <w:rsid w:val="002A6ACF"/>
    <w:rsid w:val="002A6D66"/>
    <w:rsid w:val="002C32C5"/>
    <w:rsid w:val="002C6238"/>
    <w:rsid w:val="002D1CE9"/>
    <w:rsid w:val="002D288D"/>
    <w:rsid w:val="002D3C5F"/>
    <w:rsid w:val="002D623C"/>
    <w:rsid w:val="002D6363"/>
    <w:rsid w:val="002F0EA8"/>
    <w:rsid w:val="002F3C19"/>
    <w:rsid w:val="00301EA3"/>
    <w:rsid w:val="0030419D"/>
    <w:rsid w:val="00313DCD"/>
    <w:rsid w:val="00320753"/>
    <w:rsid w:val="00333076"/>
    <w:rsid w:val="00340B89"/>
    <w:rsid w:val="00342292"/>
    <w:rsid w:val="00346DFC"/>
    <w:rsid w:val="0034773B"/>
    <w:rsid w:val="00353672"/>
    <w:rsid w:val="0036231F"/>
    <w:rsid w:val="00366920"/>
    <w:rsid w:val="00383E1F"/>
    <w:rsid w:val="00387D23"/>
    <w:rsid w:val="003921CA"/>
    <w:rsid w:val="00392545"/>
    <w:rsid w:val="00392C23"/>
    <w:rsid w:val="00393216"/>
    <w:rsid w:val="003A181B"/>
    <w:rsid w:val="003A4A5E"/>
    <w:rsid w:val="003B2298"/>
    <w:rsid w:val="003B40CA"/>
    <w:rsid w:val="003C01F0"/>
    <w:rsid w:val="003C2DF6"/>
    <w:rsid w:val="003D4288"/>
    <w:rsid w:val="003E2B27"/>
    <w:rsid w:val="003E50EE"/>
    <w:rsid w:val="003E5D88"/>
    <w:rsid w:val="004118A2"/>
    <w:rsid w:val="0041387B"/>
    <w:rsid w:val="004162D0"/>
    <w:rsid w:val="004321B6"/>
    <w:rsid w:val="00435926"/>
    <w:rsid w:val="0044431C"/>
    <w:rsid w:val="0045213F"/>
    <w:rsid w:val="00452D94"/>
    <w:rsid w:val="00462BFA"/>
    <w:rsid w:val="00463A72"/>
    <w:rsid w:val="00463C24"/>
    <w:rsid w:val="004651C3"/>
    <w:rsid w:val="00465E45"/>
    <w:rsid w:val="00471061"/>
    <w:rsid w:val="0048079D"/>
    <w:rsid w:val="00480D74"/>
    <w:rsid w:val="00487F50"/>
    <w:rsid w:val="00493BD8"/>
    <w:rsid w:val="0049645B"/>
    <w:rsid w:val="004A302E"/>
    <w:rsid w:val="004C26FC"/>
    <w:rsid w:val="004C794C"/>
    <w:rsid w:val="004D5B92"/>
    <w:rsid w:val="004D6305"/>
    <w:rsid w:val="004E6EE0"/>
    <w:rsid w:val="004F3B78"/>
    <w:rsid w:val="00501B39"/>
    <w:rsid w:val="0050300B"/>
    <w:rsid w:val="005038D6"/>
    <w:rsid w:val="00504749"/>
    <w:rsid w:val="005160EC"/>
    <w:rsid w:val="00516B11"/>
    <w:rsid w:val="00520F33"/>
    <w:rsid w:val="00522AE2"/>
    <w:rsid w:val="00522B93"/>
    <w:rsid w:val="00533305"/>
    <w:rsid w:val="00534944"/>
    <w:rsid w:val="005418F1"/>
    <w:rsid w:val="00542A7C"/>
    <w:rsid w:val="0054564D"/>
    <w:rsid w:val="005558B2"/>
    <w:rsid w:val="0056171B"/>
    <w:rsid w:val="005621C6"/>
    <w:rsid w:val="00562C07"/>
    <w:rsid w:val="00571FF2"/>
    <w:rsid w:val="0057526F"/>
    <w:rsid w:val="00575D5B"/>
    <w:rsid w:val="00577668"/>
    <w:rsid w:val="005832EF"/>
    <w:rsid w:val="0059470C"/>
    <w:rsid w:val="00596561"/>
    <w:rsid w:val="005A0C93"/>
    <w:rsid w:val="005A1C6E"/>
    <w:rsid w:val="005A701C"/>
    <w:rsid w:val="005B0CBC"/>
    <w:rsid w:val="005C3B9F"/>
    <w:rsid w:val="005C7C52"/>
    <w:rsid w:val="005E12E6"/>
    <w:rsid w:val="005E23EC"/>
    <w:rsid w:val="005E751E"/>
    <w:rsid w:val="005F07D6"/>
    <w:rsid w:val="005F3218"/>
    <w:rsid w:val="005F3A1E"/>
    <w:rsid w:val="00601797"/>
    <w:rsid w:val="00611957"/>
    <w:rsid w:val="0061446F"/>
    <w:rsid w:val="00626744"/>
    <w:rsid w:val="00631CEE"/>
    <w:rsid w:val="00645078"/>
    <w:rsid w:val="00645B90"/>
    <w:rsid w:val="006472D9"/>
    <w:rsid w:val="00654EF1"/>
    <w:rsid w:val="006568DC"/>
    <w:rsid w:val="00663081"/>
    <w:rsid w:val="006642E0"/>
    <w:rsid w:val="00664699"/>
    <w:rsid w:val="006646C5"/>
    <w:rsid w:val="00664F5F"/>
    <w:rsid w:val="0066663A"/>
    <w:rsid w:val="00671A48"/>
    <w:rsid w:val="00681583"/>
    <w:rsid w:val="006815DD"/>
    <w:rsid w:val="00682464"/>
    <w:rsid w:val="00690FCD"/>
    <w:rsid w:val="006A0054"/>
    <w:rsid w:val="006A23D1"/>
    <w:rsid w:val="006C149A"/>
    <w:rsid w:val="006C301C"/>
    <w:rsid w:val="006C3233"/>
    <w:rsid w:val="006C3285"/>
    <w:rsid w:val="006C549D"/>
    <w:rsid w:val="006C5A07"/>
    <w:rsid w:val="006D7745"/>
    <w:rsid w:val="006E227B"/>
    <w:rsid w:val="006E41D3"/>
    <w:rsid w:val="006E47CB"/>
    <w:rsid w:val="006E5CFB"/>
    <w:rsid w:val="006E6736"/>
    <w:rsid w:val="006E6BCE"/>
    <w:rsid w:val="00701344"/>
    <w:rsid w:val="00706E11"/>
    <w:rsid w:val="007178A0"/>
    <w:rsid w:val="00717A69"/>
    <w:rsid w:val="00717EF0"/>
    <w:rsid w:val="00741BB7"/>
    <w:rsid w:val="00743BF2"/>
    <w:rsid w:val="007503B1"/>
    <w:rsid w:val="00751EFC"/>
    <w:rsid w:val="00754053"/>
    <w:rsid w:val="007547EF"/>
    <w:rsid w:val="007577F9"/>
    <w:rsid w:val="00770136"/>
    <w:rsid w:val="00774C37"/>
    <w:rsid w:val="00780D59"/>
    <w:rsid w:val="007820E1"/>
    <w:rsid w:val="0078392A"/>
    <w:rsid w:val="007849E4"/>
    <w:rsid w:val="007A4B66"/>
    <w:rsid w:val="007A797C"/>
    <w:rsid w:val="007C6F65"/>
    <w:rsid w:val="007D36B9"/>
    <w:rsid w:val="007D643F"/>
    <w:rsid w:val="007E2230"/>
    <w:rsid w:val="007E28FE"/>
    <w:rsid w:val="007F2D36"/>
    <w:rsid w:val="007F6C9D"/>
    <w:rsid w:val="00801047"/>
    <w:rsid w:val="008073EF"/>
    <w:rsid w:val="0081097F"/>
    <w:rsid w:val="00814B14"/>
    <w:rsid w:val="008150B6"/>
    <w:rsid w:val="0082007C"/>
    <w:rsid w:val="008229E8"/>
    <w:rsid w:val="00822EC4"/>
    <w:rsid w:val="00824A9E"/>
    <w:rsid w:val="00835B93"/>
    <w:rsid w:val="00844DCD"/>
    <w:rsid w:val="00846013"/>
    <w:rsid w:val="00852853"/>
    <w:rsid w:val="00853890"/>
    <w:rsid w:val="008630D4"/>
    <w:rsid w:val="008741A1"/>
    <w:rsid w:val="00876403"/>
    <w:rsid w:val="008770C3"/>
    <w:rsid w:val="0087783F"/>
    <w:rsid w:val="00881033"/>
    <w:rsid w:val="00882057"/>
    <w:rsid w:val="008867AE"/>
    <w:rsid w:val="008921D9"/>
    <w:rsid w:val="008971E9"/>
    <w:rsid w:val="008A519B"/>
    <w:rsid w:val="008B6C63"/>
    <w:rsid w:val="008C2AF0"/>
    <w:rsid w:val="008C44A0"/>
    <w:rsid w:val="008D04B5"/>
    <w:rsid w:val="008D5AB7"/>
    <w:rsid w:val="008E6A51"/>
    <w:rsid w:val="008F2AFB"/>
    <w:rsid w:val="008F60BD"/>
    <w:rsid w:val="009000C0"/>
    <w:rsid w:val="009045D7"/>
    <w:rsid w:val="00904CD5"/>
    <w:rsid w:val="009130BC"/>
    <w:rsid w:val="009170CD"/>
    <w:rsid w:val="00921B3D"/>
    <w:rsid w:val="00922C19"/>
    <w:rsid w:val="00925D0E"/>
    <w:rsid w:val="00927585"/>
    <w:rsid w:val="00935080"/>
    <w:rsid w:val="00937F6F"/>
    <w:rsid w:val="00937FE0"/>
    <w:rsid w:val="0094434C"/>
    <w:rsid w:val="009475FB"/>
    <w:rsid w:val="00971F48"/>
    <w:rsid w:val="00974D2D"/>
    <w:rsid w:val="009765CF"/>
    <w:rsid w:val="00985FC4"/>
    <w:rsid w:val="00995A54"/>
    <w:rsid w:val="0099746A"/>
    <w:rsid w:val="009A0D98"/>
    <w:rsid w:val="009A4F0A"/>
    <w:rsid w:val="009A555B"/>
    <w:rsid w:val="009A5FC2"/>
    <w:rsid w:val="009B01FA"/>
    <w:rsid w:val="009B423F"/>
    <w:rsid w:val="009C3A5E"/>
    <w:rsid w:val="009C3ABE"/>
    <w:rsid w:val="009D16F0"/>
    <w:rsid w:val="009D3516"/>
    <w:rsid w:val="009E36C6"/>
    <w:rsid w:val="009E4F97"/>
    <w:rsid w:val="009F0305"/>
    <w:rsid w:val="009F4707"/>
    <w:rsid w:val="009F57FD"/>
    <w:rsid w:val="00A0080A"/>
    <w:rsid w:val="00A0286B"/>
    <w:rsid w:val="00A05929"/>
    <w:rsid w:val="00A06A56"/>
    <w:rsid w:val="00A07DC3"/>
    <w:rsid w:val="00A131A4"/>
    <w:rsid w:val="00A24501"/>
    <w:rsid w:val="00A2544B"/>
    <w:rsid w:val="00A3251C"/>
    <w:rsid w:val="00A32579"/>
    <w:rsid w:val="00A333BC"/>
    <w:rsid w:val="00A5558B"/>
    <w:rsid w:val="00A6425A"/>
    <w:rsid w:val="00A647B5"/>
    <w:rsid w:val="00A676DB"/>
    <w:rsid w:val="00A775C1"/>
    <w:rsid w:val="00A808BC"/>
    <w:rsid w:val="00A81A24"/>
    <w:rsid w:val="00A90647"/>
    <w:rsid w:val="00A9218D"/>
    <w:rsid w:val="00A96E14"/>
    <w:rsid w:val="00A97737"/>
    <w:rsid w:val="00AA0337"/>
    <w:rsid w:val="00AA2CFB"/>
    <w:rsid w:val="00AA593C"/>
    <w:rsid w:val="00AB32A1"/>
    <w:rsid w:val="00AB7A24"/>
    <w:rsid w:val="00AC16FA"/>
    <w:rsid w:val="00AC27CC"/>
    <w:rsid w:val="00AC4369"/>
    <w:rsid w:val="00AC446C"/>
    <w:rsid w:val="00AC4850"/>
    <w:rsid w:val="00AC4946"/>
    <w:rsid w:val="00AC60F5"/>
    <w:rsid w:val="00AD016F"/>
    <w:rsid w:val="00AD2A12"/>
    <w:rsid w:val="00AD5C45"/>
    <w:rsid w:val="00AF0641"/>
    <w:rsid w:val="00AF2CE2"/>
    <w:rsid w:val="00AF3E17"/>
    <w:rsid w:val="00AF59F5"/>
    <w:rsid w:val="00B12DE4"/>
    <w:rsid w:val="00B1528A"/>
    <w:rsid w:val="00B20B2D"/>
    <w:rsid w:val="00B2173F"/>
    <w:rsid w:val="00B27742"/>
    <w:rsid w:val="00B40ABC"/>
    <w:rsid w:val="00B50611"/>
    <w:rsid w:val="00B53A6E"/>
    <w:rsid w:val="00B55DD1"/>
    <w:rsid w:val="00B63E99"/>
    <w:rsid w:val="00B71183"/>
    <w:rsid w:val="00B74F8C"/>
    <w:rsid w:val="00B768AB"/>
    <w:rsid w:val="00B82684"/>
    <w:rsid w:val="00B8301E"/>
    <w:rsid w:val="00B8416E"/>
    <w:rsid w:val="00B846E6"/>
    <w:rsid w:val="00B87256"/>
    <w:rsid w:val="00B92359"/>
    <w:rsid w:val="00B97A76"/>
    <w:rsid w:val="00BA2175"/>
    <w:rsid w:val="00BA3B6C"/>
    <w:rsid w:val="00BA5381"/>
    <w:rsid w:val="00BB098F"/>
    <w:rsid w:val="00BB29C4"/>
    <w:rsid w:val="00BB4601"/>
    <w:rsid w:val="00BC2490"/>
    <w:rsid w:val="00BC4B95"/>
    <w:rsid w:val="00BD533C"/>
    <w:rsid w:val="00BE0822"/>
    <w:rsid w:val="00BE6506"/>
    <w:rsid w:val="00BF0AF0"/>
    <w:rsid w:val="00BF2ADA"/>
    <w:rsid w:val="00BF5D81"/>
    <w:rsid w:val="00BF6360"/>
    <w:rsid w:val="00C05ED2"/>
    <w:rsid w:val="00C15B91"/>
    <w:rsid w:val="00C16734"/>
    <w:rsid w:val="00C27AE0"/>
    <w:rsid w:val="00C42490"/>
    <w:rsid w:val="00C52FB8"/>
    <w:rsid w:val="00C6300F"/>
    <w:rsid w:val="00C63FAE"/>
    <w:rsid w:val="00C76C13"/>
    <w:rsid w:val="00C82074"/>
    <w:rsid w:val="00C84547"/>
    <w:rsid w:val="00C92898"/>
    <w:rsid w:val="00C9313D"/>
    <w:rsid w:val="00C968B7"/>
    <w:rsid w:val="00C96DCD"/>
    <w:rsid w:val="00CA3DB0"/>
    <w:rsid w:val="00CA52CC"/>
    <w:rsid w:val="00CA605F"/>
    <w:rsid w:val="00CA635C"/>
    <w:rsid w:val="00CA6B84"/>
    <w:rsid w:val="00CB0B9A"/>
    <w:rsid w:val="00CB4220"/>
    <w:rsid w:val="00CB47BE"/>
    <w:rsid w:val="00CB6155"/>
    <w:rsid w:val="00CC1877"/>
    <w:rsid w:val="00CC5FA6"/>
    <w:rsid w:val="00CD3773"/>
    <w:rsid w:val="00CD405F"/>
    <w:rsid w:val="00CD67C4"/>
    <w:rsid w:val="00CE60F9"/>
    <w:rsid w:val="00CF004D"/>
    <w:rsid w:val="00CF240C"/>
    <w:rsid w:val="00CF576A"/>
    <w:rsid w:val="00D04C18"/>
    <w:rsid w:val="00D05F68"/>
    <w:rsid w:val="00D109D5"/>
    <w:rsid w:val="00D13C88"/>
    <w:rsid w:val="00D20C29"/>
    <w:rsid w:val="00D24121"/>
    <w:rsid w:val="00D3147A"/>
    <w:rsid w:val="00D34838"/>
    <w:rsid w:val="00D364DB"/>
    <w:rsid w:val="00D36F87"/>
    <w:rsid w:val="00D3714D"/>
    <w:rsid w:val="00D474CC"/>
    <w:rsid w:val="00D47992"/>
    <w:rsid w:val="00D534B0"/>
    <w:rsid w:val="00D5525B"/>
    <w:rsid w:val="00D56E00"/>
    <w:rsid w:val="00D600A9"/>
    <w:rsid w:val="00D63B0F"/>
    <w:rsid w:val="00D65D7A"/>
    <w:rsid w:val="00D7355D"/>
    <w:rsid w:val="00D74686"/>
    <w:rsid w:val="00D74EB1"/>
    <w:rsid w:val="00D755FA"/>
    <w:rsid w:val="00D76C27"/>
    <w:rsid w:val="00D85437"/>
    <w:rsid w:val="00D87097"/>
    <w:rsid w:val="00D9384D"/>
    <w:rsid w:val="00DA13E0"/>
    <w:rsid w:val="00DA3FD7"/>
    <w:rsid w:val="00DB2A44"/>
    <w:rsid w:val="00DB400A"/>
    <w:rsid w:val="00DC044F"/>
    <w:rsid w:val="00DC2FC1"/>
    <w:rsid w:val="00DD341C"/>
    <w:rsid w:val="00DE023E"/>
    <w:rsid w:val="00DE5B2A"/>
    <w:rsid w:val="00E01A78"/>
    <w:rsid w:val="00E028C0"/>
    <w:rsid w:val="00E03DF0"/>
    <w:rsid w:val="00E05ACF"/>
    <w:rsid w:val="00E0666E"/>
    <w:rsid w:val="00E22F52"/>
    <w:rsid w:val="00E2543C"/>
    <w:rsid w:val="00E26593"/>
    <w:rsid w:val="00E2731E"/>
    <w:rsid w:val="00E33379"/>
    <w:rsid w:val="00E34AF0"/>
    <w:rsid w:val="00E441AA"/>
    <w:rsid w:val="00E53C42"/>
    <w:rsid w:val="00E57269"/>
    <w:rsid w:val="00E62344"/>
    <w:rsid w:val="00E65A47"/>
    <w:rsid w:val="00E66789"/>
    <w:rsid w:val="00E67995"/>
    <w:rsid w:val="00E8026E"/>
    <w:rsid w:val="00E817D8"/>
    <w:rsid w:val="00E84D5F"/>
    <w:rsid w:val="00E87162"/>
    <w:rsid w:val="00E91169"/>
    <w:rsid w:val="00E9305C"/>
    <w:rsid w:val="00EA4C31"/>
    <w:rsid w:val="00EA4FDF"/>
    <w:rsid w:val="00EB0AFB"/>
    <w:rsid w:val="00EB4F52"/>
    <w:rsid w:val="00EB5608"/>
    <w:rsid w:val="00ED0F44"/>
    <w:rsid w:val="00ED22CC"/>
    <w:rsid w:val="00ED3ABC"/>
    <w:rsid w:val="00ED3F1A"/>
    <w:rsid w:val="00EE21E0"/>
    <w:rsid w:val="00EE2D8C"/>
    <w:rsid w:val="00EE3D03"/>
    <w:rsid w:val="00EE525D"/>
    <w:rsid w:val="00EE6842"/>
    <w:rsid w:val="00EF0A8B"/>
    <w:rsid w:val="00EF2075"/>
    <w:rsid w:val="00F015E5"/>
    <w:rsid w:val="00F032EF"/>
    <w:rsid w:val="00F0623A"/>
    <w:rsid w:val="00F07362"/>
    <w:rsid w:val="00F073D1"/>
    <w:rsid w:val="00F100DD"/>
    <w:rsid w:val="00F14894"/>
    <w:rsid w:val="00F265E7"/>
    <w:rsid w:val="00F33432"/>
    <w:rsid w:val="00F3696E"/>
    <w:rsid w:val="00F37636"/>
    <w:rsid w:val="00F3781B"/>
    <w:rsid w:val="00F463DC"/>
    <w:rsid w:val="00F5222E"/>
    <w:rsid w:val="00F527DE"/>
    <w:rsid w:val="00F53B59"/>
    <w:rsid w:val="00F5747B"/>
    <w:rsid w:val="00F65B2D"/>
    <w:rsid w:val="00F65DA4"/>
    <w:rsid w:val="00F6781F"/>
    <w:rsid w:val="00F70434"/>
    <w:rsid w:val="00F740C7"/>
    <w:rsid w:val="00F74544"/>
    <w:rsid w:val="00F85BED"/>
    <w:rsid w:val="00F85ECD"/>
    <w:rsid w:val="00F92E27"/>
    <w:rsid w:val="00F93E50"/>
    <w:rsid w:val="00F94D44"/>
    <w:rsid w:val="00FA0C40"/>
    <w:rsid w:val="00FA3B25"/>
    <w:rsid w:val="00FC00D8"/>
    <w:rsid w:val="00FE0DA8"/>
    <w:rsid w:val="00FE25F9"/>
    <w:rsid w:val="00FE33D6"/>
    <w:rsid w:val="00FE70FD"/>
    <w:rsid w:val="00FE7542"/>
    <w:rsid w:val="00FF11A8"/>
    <w:rsid w:val="00FF426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817797"/>
  <w15:docId w15:val="{C1D92C89-56BC-4052-A9B2-DB178638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D03"/>
    <w:rPr>
      <w:sz w:val="24"/>
      <w:szCs w:val="24"/>
      <w:lang w:val="es-ES" w:eastAsia="es-ES"/>
    </w:rPr>
  </w:style>
  <w:style w:type="paragraph" w:styleId="Ttulo1">
    <w:name w:val="heading 1"/>
    <w:basedOn w:val="Normal"/>
    <w:next w:val="Normal"/>
    <w:link w:val="Ttulo1Car"/>
    <w:qFormat/>
    <w:rsid w:val="00B2173F"/>
    <w:pPr>
      <w:keepNext/>
      <w:jc w:val="center"/>
      <w:outlineLvl w:val="0"/>
    </w:pPr>
    <w:rPr>
      <w:b/>
      <w:bCs/>
      <w:color w:val="666666"/>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EE3D03"/>
    <w:rPr>
      <w:rFonts w:ascii="Tahoma" w:hAnsi="Tahoma" w:cs="Tahoma"/>
      <w:sz w:val="16"/>
      <w:szCs w:val="16"/>
    </w:rPr>
  </w:style>
  <w:style w:type="table" w:styleId="Tablaconcuadrcula">
    <w:name w:val="Table Grid"/>
    <w:basedOn w:val="Tablanormal"/>
    <w:uiPriority w:val="59"/>
    <w:rsid w:val="00EE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9470C"/>
    <w:pPr>
      <w:tabs>
        <w:tab w:val="center" w:pos="4419"/>
        <w:tab w:val="right" w:pos="8838"/>
      </w:tabs>
    </w:pPr>
  </w:style>
  <w:style w:type="character" w:customStyle="1" w:styleId="EncabezadoCar">
    <w:name w:val="Encabezado Car"/>
    <w:basedOn w:val="Fuentedeprrafopredeter"/>
    <w:link w:val="Encabezado"/>
    <w:uiPriority w:val="99"/>
    <w:rsid w:val="0059470C"/>
    <w:rPr>
      <w:sz w:val="24"/>
      <w:szCs w:val="24"/>
      <w:lang w:val="es-ES" w:eastAsia="es-ES"/>
    </w:rPr>
  </w:style>
  <w:style w:type="paragraph" w:styleId="Piedepgina">
    <w:name w:val="footer"/>
    <w:basedOn w:val="Normal"/>
    <w:link w:val="PiedepginaCar"/>
    <w:uiPriority w:val="99"/>
    <w:rsid w:val="0059470C"/>
    <w:pPr>
      <w:tabs>
        <w:tab w:val="center" w:pos="4419"/>
        <w:tab w:val="right" w:pos="8838"/>
      </w:tabs>
    </w:pPr>
  </w:style>
  <w:style w:type="character" w:customStyle="1" w:styleId="PiedepginaCar">
    <w:name w:val="Pie de página Car"/>
    <w:basedOn w:val="Fuentedeprrafopredeter"/>
    <w:link w:val="Piedepgina"/>
    <w:uiPriority w:val="99"/>
    <w:rsid w:val="0059470C"/>
    <w:rPr>
      <w:sz w:val="24"/>
      <w:szCs w:val="24"/>
      <w:lang w:val="es-ES" w:eastAsia="es-ES"/>
    </w:rPr>
  </w:style>
  <w:style w:type="paragraph" w:styleId="Prrafodelista">
    <w:name w:val="List Paragraph"/>
    <w:basedOn w:val="Normal"/>
    <w:uiPriority w:val="34"/>
    <w:qFormat/>
    <w:rsid w:val="00A775C1"/>
    <w:pPr>
      <w:ind w:left="720"/>
      <w:contextualSpacing/>
    </w:pPr>
  </w:style>
  <w:style w:type="character" w:styleId="Nmerodepgina">
    <w:name w:val="page number"/>
    <w:basedOn w:val="Fuentedeprrafopredeter"/>
    <w:uiPriority w:val="99"/>
    <w:unhideWhenUsed/>
    <w:rsid w:val="00B50611"/>
    <w:rPr>
      <w:rFonts w:eastAsiaTheme="minorEastAsia" w:cstheme="minorBidi"/>
      <w:bCs w:val="0"/>
      <w:iCs w:val="0"/>
      <w:szCs w:val="22"/>
      <w:lang w:val="es-ES"/>
    </w:rPr>
  </w:style>
  <w:style w:type="paragraph" w:styleId="Textoindependiente3">
    <w:name w:val="Body Text 3"/>
    <w:basedOn w:val="Normal"/>
    <w:link w:val="Textoindependiente3Car"/>
    <w:rsid w:val="009045D7"/>
    <w:pPr>
      <w:jc w:val="both"/>
    </w:pPr>
    <w:rPr>
      <w:rFonts w:ascii="Arial Narrow" w:hAnsi="Arial Narrow"/>
      <w:b/>
      <w:bCs/>
      <w:sz w:val="22"/>
    </w:rPr>
  </w:style>
  <w:style w:type="character" w:customStyle="1" w:styleId="Textoindependiente3Car">
    <w:name w:val="Texto independiente 3 Car"/>
    <w:basedOn w:val="Fuentedeprrafopredeter"/>
    <w:link w:val="Textoindependiente3"/>
    <w:rsid w:val="009045D7"/>
    <w:rPr>
      <w:rFonts w:ascii="Arial Narrow" w:hAnsi="Arial Narrow"/>
      <w:b/>
      <w:bCs/>
      <w:sz w:val="22"/>
      <w:szCs w:val="24"/>
      <w:lang w:val="es-ES" w:eastAsia="es-ES"/>
    </w:rPr>
  </w:style>
  <w:style w:type="paragraph" w:styleId="Ttulo">
    <w:name w:val="Title"/>
    <w:basedOn w:val="Normal"/>
    <w:link w:val="TtuloCar"/>
    <w:qFormat/>
    <w:rsid w:val="00A0286B"/>
    <w:pPr>
      <w:jc w:val="center"/>
    </w:pPr>
    <w:rPr>
      <w:b/>
      <w:sz w:val="22"/>
      <w:szCs w:val="20"/>
      <w:lang w:val="es-CL"/>
    </w:rPr>
  </w:style>
  <w:style w:type="character" w:customStyle="1" w:styleId="TtuloCar">
    <w:name w:val="Título Car"/>
    <w:basedOn w:val="Fuentedeprrafopredeter"/>
    <w:link w:val="Ttulo"/>
    <w:rsid w:val="00A0286B"/>
    <w:rPr>
      <w:b/>
      <w:sz w:val="22"/>
      <w:lang w:eastAsia="es-ES"/>
    </w:rPr>
  </w:style>
  <w:style w:type="paragraph" w:styleId="Textoindependiente">
    <w:name w:val="Body Text"/>
    <w:basedOn w:val="Normal"/>
    <w:link w:val="TextoindependienteCar"/>
    <w:rsid w:val="00B2173F"/>
    <w:pPr>
      <w:spacing w:after="120"/>
    </w:pPr>
  </w:style>
  <w:style w:type="character" w:customStyle="1" w:styleId="TextoindependienteCar">
    <w:name w:val="Texto independiente Car"/>
    <w:basedOn w:val="Fuentedeprrafopredeter"/>
    <w:link w:val="Textoindependiente"/>
    <w:rsid w:val="00B2173F"/>
    <w:rPr>
      <w:sz w:val="24"/>
      <w:szCs w:val="24"/>
      <w:lang w:val="es-ES" w:eastAsia="es-ES"/>
    </w:rPr>
  </w:style>
  <w:style w:type="character" w:customStyle="1" w:styleId="Ttulo1Car">
    <w:name w:val="Título 1 Car"/>
    <w:basedOn w:val="Fuentedeprrafopredeter"/>
    <w:link w:val="Ttulo1"/>
    <w:rsid w:val="00B2173F"/>
    <w:rPr>
      <w:b/>
      <w:bCs/>
      <w:color w:val="666666"/>
      <w:sz w:val="28"/>
      <w:lang w:val="es-ES" w:eastAsia="es-ES"/>
    </w:rPr>
  </w:style>
  <w:style w:type="character" w:customStyle="1" w:styleId="antepregunta1">
    <w:name w:val="antepregunta1"/>
    <w:basedOn w:val="Fuentedeprrafopredeter"/>
    <w:rsid w:val="00B2173F"/>
    <w:rPr>
      <w:rFonts w:ascii="Courier New" w:hAnsi="Courier New" w:cs="Courier New" w:hint="default"/>
      <w:strike w:val="0"/>
      <w:dstrike w:val="0"/>
      <w:vanish w:val="0"/>
      <w:webHidden w:val="0"/>
      <w:color w:val="333333"/>
      <w:sz w:val="18"/>
      <w:szCs w:val="18"/>
      <w:u w:val="none"/>
      <w:effect w:val="none"/>
    </w:rPr>
  </w:style>
  <w:style w:type="character" w:styleId="nfasis">
    <w:name w:val="Emphasis"/>
    <w:basedOn w:val="Fuentedeprrafopredeter"/>
    <w:qFormat/>
    <w:rsid w:val="00B2173F"/>
    <w:rPr>
      <w:i/>
      <w:iCs/>
    </w:rPr>
  </w:style>
  <w:style w:type="character" w:customStyle="1" w:styleId="pregunta1">
    <w:name w:val="pregunta1"/>
    <w:basedOn w:val="Fuentedeprrafopredeter"/>
    <w:rsid w:val="00B2173F"/>
    <w:rPr>
      <w:rFonts w:ascii="Verdana" w:hAnsi="Verdana" w:hint="default"/>
      <w:b/>
      <w:bCs/>
      <w:strike w:val="0"/>
      <w:dstrike w:val="0"/>
      <w:vanish w:val="0"/>
      <w:webHidden w:val="0"/>
      <w:color w:val="666666"/>
      <w:sz w:val="17"/>
      <w:szCs w:val="17"/>
      <w:u w:val="none"/>
      <w:effect w:val="none"/>
      <w:bdr w:val="single" w:sz="18" w:space="0" w:color="FFFFFF" w:frame="1"/>
    </w:rPr>
  </w:style>
  <w:style w:type="character" w:customStyle="1" w:styleId="respuestablanca11">
    <w:name w:val="respuestablanca11"/>
    <w:basedOn w:val="Fuentedeprrafopredeter"/>
    <w:rsid w:val="00B2173F"/>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rsid w:val="00B2173F"/>
    <w:pPr>
      <w:spacing w:before="100" w:beforeAutospacing="1" w:after="100" w:afterAutospacing="1"/>
    </w:pPr>
    <w:rPr>
      <w:rFonts w:ascii="Arial Unicode MS" w:eastAsia="Arial Unicode MS" w:hAnsi="Arial Unicode MS" w:cs="Arial Unicode MS"/>
    </w:rPr>
  </w:style>
  <w:style w:type="paragraph" w:customStyle="1" w:styleId="Pa2">
    <w:name w:val="Pa2"/>
    <w:basedOn w:val="Normal"/>
    <w:next w:val="Normal"/>
    <w:rsid w:val="000B4F7B"/>
    <w:pPr>
      <w:autoSpaceDE w:val="0"/>
      <w:autoSpaceDN w:val="0"/>
      <w:adjustRightInd w:val="0"/>
      <w:spacing w:line="201" w:lineRule="atLeast"/>
    </w:pPr>
    <w:rPr>
      <w:rFonts w:ascii="Gill Sans" w:hAnsi="Gill Sans"/>
    </w:rPr>
  </w:style>
  <w:style w:type="paragraph" w:customStyle="1" w:styleId="Default">
    <w:name w:val="Default"/>
    <w:rsid w:val="006E5CFB"/>
    <w:pPr>
      <w:autoSpaceDE w:val="0"/>
      <w:autoSpaceDN w:val="0"/>
      <w:adjustRightInd w:val="0"/>
    </w:pPr>
    <w:rPr>
      <w:rFonts w:ascii="Arial" w:eastAsia="Calibri" w:hAnsi="Arial" w:cs="Arial"/>
      <w:color w:val="000000"/>
      <w:sz w:val="24"/>
      <w:szCs w:val="24"/>
    </w:rPr>
  </w:style>
  <w:style w:type="paragraph" w:styleId="Sinespaciado">
    <w:name w:val="No Spacing"/>
    <w:uiPriority w:val="1"/>
    <w:qFormat/>
    <w:rsid w:val="00CB0B9A"/>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CB0B9A"/>
    <w:pPr>
      <w:numPr>
        <w:numId w:val="2"/>
      </w:numPr>
      <w:spacing w:after="200" w:line="276" w:lineRule="auto"/>
      <w:contextualSpacing/>
    </w:pPr>
    <w:rPr>
      <w:rFonts w:asciiTheme="minorHAnsi" w:eastAsiaTheme="minorHAnsi" w:hAnsiTheme="minorHAnsi" w:cstheme="minorBidi"/>
      <w:sz w:val="22"/>
      <w:szCs w:val="22"/>
      <w:lang w:val="es-CL" w:eastAsia="en-US"/>
    </w:rPr>
  </w:style>
  <w:style w:type="character" w:styleId="Hipervnculo">
    <w:name w:val="Hyperlink"/>
    <w:basedOn w:val="Fuentedeprrafopredeter"/>
    <w:uiPriority w:val="99"/>
    <w:unhideWhenUsed/>
    <w:rsid w:val="00392545"/>
    <w:rPr>
      <w:color w:val="0000FF" w:themeColor="hyperlink"/>
      <w:u w:val="single"/>
    </w:rPr>
  </w:style>
  <w:style w:type="paragraph" w:customStyle="1" w:styleId="textodos">
    <w:name w:val="textodos"/>
    <w:basedOn w:val="Normal"/>
    <w:rsid w:val="00E26593"/>
    <w:pPr>
      <w:spacing w:before="100" w:beforeAutospacing="1" w:after="100" w:afterAutospacing="1"/>
    </w:pPr>
  </w:style>
  <w:style w:type="character" w:customStyle="1" w:styleId="apple-style-span">
    <w:name w:val="apple-style-span"/>
    <w:basedOn w:val="Fuentedeprrafopredeter"/>
    <w:rsid w:val="00D7355D"/>
  </w:style>
  <w:style w:type="character" w:styleId="Textoennegrita">
    <w:name w:val="Strong"/>
    <w:basedOn w:val="Fuentedeprrafopredeter"/>
    <w:uiPriority w:val="22"/>
    <w:qFormat/>
    <w:rsid w:val="008229E8"/>
    <w:rPr>
      <w:b/>
      <w:bCs/>
    </w:rPr>
  </w:style>
  <w:style w:type="paragraph" w:customStyle="1" w:styleId="Normal1">
    <w:name w:val="Normal1"/>
    <w:rsid w:val="00BF5D81"/>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72062">
      <w:bodyDiv w:val="1"/>
      <w:marLeft w:val="0"/>
      <w:marRight w:val="0"/>
      <w:marTop w:val="0"/>
      <w:marBottom w:val="0"/>
      <w:divBdr>
        <w:top w:val="none" w:sz="0" w:space="0" w:color="auto"/>
        <w:left w:val="none" w:sz="0" w:space="0" w:color="auto"/>
        <w:bottom w:val="none" w:sz="0" w:space="0" w:color="auto"/>
        <w:right w:val="none" w:sz="0" w:space="0" w:color="auto"/>
      </w:divBdr>
    </w:div>
    <w:div w:id="208300334">
      <w:bodyDiv w:val="1"/>
      <w:marLeft w:val="0"/>
      <w:marRight w:val="0"/>
      <w:marTop w:val="0"/>
      <w:marBottom w:val="0"/>
      <w:divBdr>
        <w:top w:val="none" w:sz="0" w:space="0" w:color="auto"/>
        <w:left w:val="none" w:sz="0" w:space="0" w:color="auto"/>
        <w:bottom w:val="none" w:sz="0" w:space="0" w:color="auto"/>
        <w:right w:val="none" w:sz="0" w:space="0" w:color="auto"/>
      </w:divBdr>
    </w:div>
    <w:div w:id="284191298">
      <w:bodyDiv w:val="1"/>
      <w:marLeft w:val="0"/>
      <w:marRight w:val="0"/>
      <w:marTop w:val="0"/>
      <w:marBottom w:val="0"/>
      <w:divBdr>
        <w:top w:val="none" w:sz="0" w:space="0" w:color="auto"/>
        <w:left w:val="none" w:sz="0" w:space="0" w:color="auto"/>
        <w:bottom w:val="none" w:sz="0" w:space="0" w:color="auto"/>
        <w:right w:val="none" w:sz="0" w:space="0" w:color="auto"/>
      </w:divBdr>
    </w:div>
    <w:div w:id="303853228">
      <w:bodyDiv w:val="1"/>
      <w:marLeft w:val="0"/>
      <w:marRight w:val="0"/>
      <w:marTop w:val="0"/>
      <w:marBottom w:val="0"/>
      <w:divBdr>
        <w:top w:val="none" w:sz="0" w:space="0" w:color="auto"/>
        <w:left w:val="none" w:sz="0" w:space="0" w:color="auto"/>
        <w:bottom w:val="none" w:sz="0" w:space="0" w:color="auto"/>
        <w:right w:val="none" w:sz="0" w:space="0" w:color="auto"/>
      </w:divBdr>
    </w:div>
    <w:div w:id="410586401">
      <w:bodyDiv w:val="1"/>
      <w:marLeft w:val="0"/>
      <w:marRight w:val="0"/>
      <w:marTop w:val="0"/>
      <w:marBottom w:val="0"/>
      <w:divBdr>
        <w:top w:val="none" w:sz="0" w:space="0" w:color="auto"/>
        <w:left w:val="none" w:sz="0" w:space="0" w:color="auto"/>
        <w:bottom w:val="none" w:sz="0" w:space="0" w:color="auto"/>
        <w:right w:val="none" w:sz="0" w:space="0" w:color="auto"/>
      </w:divBdr>
    </w:div>
    <w:div w:id="417096724">
      <w:bodyDiv w:val="1"/>
      <w:marLeft w:val="0"/>
      <w:marRight w:val="0"/>
      <w:marTop w:val="0"/>
      <w:marBottom w:val="0"/>
      <w:divBdr>
        <w:top w:val="none" w:sz="0" w:space="0" w:color="auto"/>
        <w:left w:val="none" w:sz="0" w:space="0" w:color="auto"/>
        <w:bottom w:val="none" w:sz="0" w:space="0" w:color="auto"/>
        <w:right w:val="none" w:sz="0" w:space="0" w:color="auto"/>
      </w:divBdr>
    </w:div>
    <w:div w:id="444273909">
      <w:bodyDiv w:val="1"/>
      <w:marLeft w:val="0"/>
      <w:marRight w:val="0"/>
      <w:marTop w:val="0"/>
      <w:marBottom w:val="0"/>
      <w:divBdr>
        <w:top w:val="none" w:sz="0" w:space="0" w:color="auto"/>
        <w:left w:val="none" w:sz="0" w:space="0" w:color="auto"/>
        <w:bottom w:val="none" w:sz="0" w:space="0" w:color="auto"/>
        <w:right w:val="none" w:sz="0" w:space="0" w:color="auto"/>
      </w:divBdr>
      <w:divsChild>
        <w:div w:id="2514921">
          <w:marLeft w:val="446"/>
          <w:marRight w:val="0"/>
          <w:marTop w:val="96"/>
          <w:marBottom w:val="120"/>
          <w:divBdr>
            <w:top w:val="none" w:sz="0" w:space="0" w:color="auto"/>
            <w:left w:val="none" w:sz="0" w:space="0" w:color="auto"/>
            <w:bottom w:val="none" w:sz="0" w:space="0" w:color="auto"/>
            <w:right w:val="none" w:sz="0" w:space="0" w:color="auto"/>
          </w:divBdr>
        </w:div>
      </w:divsChild>
    </w:div>
    <w:div w:id="477654776">
      <w:bodyDiv w:val="1"/>
      <w:marLeft w:val="0"/>
      <w:marRight w:val="0"/>
      <w:marTop w:val="0"/>
      <w:marBottom w:val="0"/>
      <w:divBdr>
        <w:top w:val="none" w:sz="0" w:space="0" w:color="auto"/>
        <w:left w:val="none" w:sz="0" w:space="0" w:color="auto"/>
        <w:bottom w:val="none" w:sz="0" w:space="0" w:color="auto"/>
        <w:right w:val="none" w:sz="0" w:space="0" w:color="auto"/>
      </w:divBdr>
    </w:div>
    <w:div w:id="480116890">
      <w:bodyDiv w:val="1"/>
      <w:marLeft w:val="0"/>
      <w:marRight w:val="0"/>
      <w:marTop w:val="0"/>
      <w:marBottom w:val="0"/>
      <w:divBdr>
        <w:top w:val="none" w:sz="0" w:space="0" w:color="auto"/>
        <w:left w:val="none" w:sz="0" w:space="0" w:color="auto"/>
        <w:bottom w:val="none" w:sz="0" w:space="0" w:color="auto"/>
        <w:right w:val="none" w:sz="0" w:space="0" w:color="auto"/>
      </w:divBdr>
      <w:divsChild>
        <w:div w:id="855771097">
          <w:marLeft w:val="446"/>
          <w:marRight w:val="0"/>
          <w:marTop w:val="96"/>
          <w:marBottom w:val="120"/>
          <w:divBdr>
            <w:top w:val="none" w:sz="0" w:space="0" w:color="auto"/>
            <w:left w:val="none" w:sz="0" w:space="0" w:color="auto"/>
            <w:bottom w:val="none" w:sz="0" w:space="0" w:color="auto"/>
            <w:right w:val="none" w:sz="0" w:space="0" w:color="auto"/>
          </w:divBdr>
        </w:div>
      </w:divsChild>
    </w:div>
    <w:div w:id="612132929">
      <w:bodyDiv w:val="1"/>
      <w:marLeft w:val="0"/>
      <w:marRight w:val="0"/>
      <w:marTop w:val="0"/>
      <w:marBottom w:val="0"/>
      <w:divBdr>
        <w:top w:val="none" w:sz="0" w:space="0" w:color="auto"/>
        <w:left w:val="none" w:sz="0" w:space="0" w:color="auto"/>
        <w:bottom w:val="none" w:sz="0" w:space="0" w:color="auto"/>
        <w:right w:val="none" w:sz="0" w:space="0" w:color="auto"/>
      </w:divBdr>
    </w:div>
    <w:div w:id="684020116">
      <w:bodyDiv w:val="1"/>
      <w:marLeft w:val="0"/>
      <w:marRight w:val="0"/>
      <w:marTop w:val="0"/>
      <w:marBottom w:val="0"/>
      <w:divBdr>
        <w:top w:val="none" w:sz="0" w:space="0" w:color="auto"/>
        <w:left w:val="none" w:sz="0" w:space="0" w:color="auto"/>
        <w:bottom w:val="none" w:sz="0" w:space="0" w:color="auto"/>
        <w:right w:val="none" w:sz="0" w:space="0" w:color="auto"/>
      </w:divBdr>
    </w:div>
    <w:div w:id="723025307">
      <w:bodyDiv w:val="1"/>
      <w:marLeft w:val="0"/>
      <w:marRight w:val="0"/>
      <w:marTop w:val="0"/>
      <w:marBottom w:val="0"/>
      <w:divBdr>
        <w:top w:val="none" w:sz="0" w:space="0" w:color="auto"/>
        <w:left w:val="none" w:sz="0" w:space="0" w:color="auto"/>
        <w:bottom w:val="none" w:sz="0" w:space="0" w:color="auto"/>
        <w:right w:val="none" w:sz="0" w:space="0" w:color="auto"/>
      </w:divBdr>
    </w:div>
    <w:div w:id="838351962">
      <w:bodyDiv w:val="1"/>
      <w:marLeft w:val="0"/>
      <w:marRight w:val="0"/>
      <w:marTop w:val="0"/>
      <w:marBottom w:val="0"/>
      <w:divBdr>
        <w:top w:val="none" w:sz="0" w:space="0" w:color="auto"/>
        <w:left w:val="none" w:sz="0" w:space="0" w:color="auto"/>
        <w:bottom w:val="none" w:sz="0" w:space="0" w:color="auto"/>
        <w:right w:val="none" w:sz="0" w:space="0" w:color="auto"/>
      </w:divBdr>
    </w:div>
    <w:div w:id="996231008">
      <w:bodyDiv w:val="1"/>
      <w:marLeft w:val="0"/>
      <w:marRight w:val="0"/>
      <w:marTop w:val="0"/>
      <w:marBottom w:val="0"/>
      <w:divBdr>
        <w:top w:val="none" w:sz="0" w:space="0" w:color="auto"/>
        <w:left w:val="none" w:sz="0" w:space="0" w:color="auto"/>
        <w:bottom w:val="none" w:sz="0" w:space="0" w:color="auto"/>
        <w:right w:val="none" w:sz="0" w:space="0" w:color="auto"/>
      </w:divBdr>
    </w:div>
    <w:div w:id="1031154498">
      <w:bodyDiv w:val="1"/>
      <w:marLeft w:val="0"/>
      <w:marRight w:val="0"/>
      <w:marTop w:val="0"/>
      <w:marBottom w:val="0"/>
      <w:divBdr>
        <w:top w:val="none" w:sz="0" w:space="0" w:color="auto"/>
        <w:left w:val="none" w:sz="0" w:space="0" w:color="auto"/>
        <w:bottom w:val="none" w:sz="0" w:space="0" w:color="auto"/>
        <w:right w:val="none" w:sz="0" w:space="0" w:color="auto"/>
      </w:divBdr>
      <w:divsChild>
        <w:div w:id="587347106">
          <w:marLeft w:val="446"/>
          <w:marRight w:val="0"/>
          <w:marTop w:val="96"/>
          <w:marBottom w:val="120"/>
          <w:divBdr>
            <w:top w:val="none" w:sz="0" w:space="0" w:color="auto"/>
            <w:left w:val="none" w:sz="0" w:space="0" w:color="auto"/>
            <w:bottom w:val="none" w:sz="0" w:space="0" w:color="auto"/>
            <w:right w:val="none" w:sz="0" w:space="0" w:color="auto"/>
          </w:divBdr>
        </w:div>
      </w:divsChild>
    </w:div>
    <w:div w:id="1085489915">
      <w:bodyDiv w:val="1"/>
      <w:marLeft w:val="0"/>
      <w:marRight w:val="0"/>
      <w:marTop w:val="0"/>
      <w:marBottom w:val="0"/>
      <w:divBdr>
        <w:top w:val="none" w:sz="0" w:space="0" w:color="auto"/>
        <w:left w:val="none" w:sz="0" w:space="0" w:color="auto"/>
        <w:bottom w:val="none" w:sz="0" w:space="0" w:color="auto"/>
        <w:right w:val="none" w:sz="0" w:space="0" w:color="auto"/>
      </w:divBdr>
    </w:div>
    <w:div w:id="1199976631">
      <w:bodyDiv w:val="1"/>
      <w:marLeft w:val="0"/>
      <w:marRight w:val="0"/>
      <w:marTop w:val="0"/>
      <w:marBottom w:val="0"/>
      <w:divBdr>
        <w:top w:val="none" w:sz="0" w:space="0" w:color="auto"/>
        <w:left w:val="none" w:sz="0" w:space="0" w:color="auto"/>
        <w:bottom w:val="none" w:sz="0" w:space="0" w:color="auto"/>
        <w:right w:val="none" w:sz="0" w:space="0" w:color="auto"/>
      </w:divBdr>
    </w:div>
    <w:div w:id="1202787560">
      <w:bodyDiv w:val="1"/>
      <w:marLeft w:val="0"/>
      <w:marRight w:val="0"/>
      <w:marTop w:val="0"/>
      <w:marBottom w:val="0"/>
      <w:divBdr>
        <w:top w:val="none" w:sz="0" w:space="0" w:color="auto"/>
        <w:left w:val="none" w:sz="0" w:space="0" w:color="auto"/>
        <w:bottom w:val="none" w:sz="0" w:space="0" w:color="auto"/>
        <w:right w:val="none" w:sz="0" w:space="0" w:color="auto"/>
      </w:divBdr>
    </w:div>
    <w:div w:id="1207567508">
      <w:bodyDiv w:val="1"/>
      <w:marLeft w:val="0"/>
      <w:marRight w:val="0"/>
      <w:marTop w:val="0"/>
      <w:marBottom w:val="0"/>
      <w:divBdr>
        <w:top w:val="none" w:sz="0" w:space="0" w:color="auto"/>
        <w:left w:val="none" w:sz="0" w:space="0" w:color="auto"/>
        <w:bottom w:val="none" w:sz="0" w:space="0" w:color="auto"/>
        <w:right w:val="none" w:sz="0" w:space="0" w:color="auto"/>
      </w:divBdr>
    </w:div>
    <w:div w:id="1331639207">
      <w:bodyDiv w:val="1"/>
      <w:marLeft w:val="0"/>
      <w:marRight w:val="0"/>
      <w:marTop w:val="0"/>
      <w:marBottom w:val="0"/>
      <w:divBdr>
        <w:top w:val="none" w:sz="0" w:space="0" w:color="auto"/>
        <w:left w:val="none" w:sz="0" w:space="0" w:color="auto"/>
        <w:bottom w:val="none" w:sz="0" w:space="0" w:color="auto"/>
        <w:right w:val="none" w:sz="0" w:space="0" w:color="auto"/>
      </w:divBdr>
    </w:div>
    <w:div w:id="1344479688">
      <w:bodyDiv w:val="1"/>
      <w:marLeft w:val="0"/>
      <w:marRight w:val="0"/>
      <w:marTop w:val="0"/>
      <w:marBottom w:val="0"/>
      <w:divBdr>
        <w:top w:val="none" w:sz="0" w:space="0" w:color="auto"/>
        <w:left w:val="none" w:sz="0" w:space="0" w:color="auto"/>
        <w:bottom w:val="none" w:sz="0" w:space="0" w:color="auto"/>
        <w:right w:val="none" w:sz="0" w:space="0" w:color="auto"/>
      </w:divBdr>
    </w:div>
    <w:div w:id="1348219511">
      <w:bodyDiv w:val="1"/>
      <w:marLeft w:val="0"/>
      <w:marRight w:val="0"/>
      <w:marTop w:val="0"/>
      <w:marBottom w:val="0"/>
      <w:divBdr>
        <w:top w:val="none" w:sz="0" w:space="0" w:color="auto"/>
        <w:left w:val="none" w:sz="0" w:space="0" w:color="auto"/>
        <w:bottom w:val="none" w:sz="0" w:space="0" w:color="auto"/>
        <w:right w:val="none" w:sz="0" w:space="0" w:color="auto"/>
      </w:divBdr>
      <w:divsChild>
        <w:div w:id="1928609050">
          <w:marLeft w:val="0"/>
          <w:marRight w:val="0"/>
          <w:marTop w:val="0"/>
          <w:marBottom w:val="0"/>
          <w:divBdr>
            <w:top w:val="none" w:sz="0" w:space="0" w:color="auto"/>
            <w:left w:val="none" w:sz="0" w:space="0" w:color="auto"/>
            <w:bottom w:val="none" w:sz="0" w:space="0" w:color="auto"/>
            <w:right w:val="none" w:sz="0" w:space="0" w:color="auto"/>
          </w:divBdr>
        </w:div>
        <w:div w:id="477960881">
          <w:marLeft w:val="0"/>
          <w:marRight w:val="0"/>
          <w:marTop w:val="0"/>
          <w:marBottom w:val="0"/>
          <w:divBdr>
            <w:top w:val="none" w:sz="0" w:space="0" w:color="auto"/>
            <w:left w:val="none" w:sz="0" w:space="0" w:color="auto"/>
            <w:bottom w:val="none" w:sz="0" w:space="0" w:color="auto"/>
            <w:right w:val="none" w:sz="0" w:space="0" w:color="auto"/>
          </w:divBdr>
        </w:div>
        <w:div w:id="59014628">
          <w:marLeft w:val="0"/>
          <w:marRight w:val="0"/>
          <w:marTop w:val="0"/>
          <w:marBottom w:val="0"/>
          <w:divBdr>
            <w:top w:val="none" w:sz="0" w:space="0" w:color="auto"/>
            <w:left w:val="none" w:sz="0" w:space="0" w:color="auto"/>
            <w:bottom w:val="none" w:sz="0" w:space="0" w:color="auto"/>
            <w:right w:val="none" w:sz="0" w:space="0" w:color="auto"/>
          </w:divBdr>
        </w:div>
      </w:divsChild>
    </w:div>
    <w:div w:id="1417827526">
      <w:bodyDiv w:val="1"/>
      <w:marLeft w:val="0"/>
      <w:marRight w:val="0"/>
      <w:marTop w:val="0"/>
      <w:marBottom w:val="0"/>
      <w:divBdr>
        <w:top w:val="none" w:sz="0" w:space="0" w:color="auto"/>
        <w:left w:val="none" w:sz="0" w:space="0" w:color="auto"/>
        <w:bottom w:val="none" w:sz="0" w:space="0" w:color="auto"/>
        <w:right w:val="none" w:sz="0" w:space="0" w:color="auto"/>
      </w:divBdr>
    </w:div>
    <w:div w:id="1542010134">
      <w:bodyDiv w:val="1"/>
      <w:marLeft w:val="0"/>
      <w:marRight w:val="0"/>
      <w:marTop w:val="0"/>
      <w:marBottom w:val="0"/>
      <w:divBdr>
        <w:top w:val="none" w:sz="0" w:space="0" w:color="auto"/>
        <w:left w:val="none" w:sz="0" w:space="0" w:color="auto"/>
        <w:bottom w:val="none" w:sz="0" w:space="0" w:color="auto"/>
        <w:right w:val="none" w:sz="0" w:space="0" w:color="auto"/>
      </w:divBdr>
    </w:div>
    <w:div w:id="1610312986">
      <w:bodyDiv w:val="1"/>
      <w:marLeft w:val="0"/>
      <w:marRight w:val="0"/>
      <w:marTop w:val="0"/>
      <w:marBottom w:val="0"/>
      <w:divBdr>
        <w:top w:val="none" w:sz="0" w:space="0" w:color="auto"/>
        <w:left w:val="none" w:sz="0" w:space="0" w:color="auto"/>
        <w:bottom w:val="none" w:sz="0" w:space="0" w:color="auto"/>
        <w:right w:val="none" w:sz="0" w:space="0" w:color="auto"/>
      </w:divBdr>
    </w:div>
    <w:div w:id="1672491283">
      <w:bodyDiv w:val="1"/>
      <w:marLeft w:val="0"/>
      <w:marRight w:val="0"/>
      <w:marTop w:val="0"/>
      <w:marBottom w:val="0"/>
      <w:divBdr>
        <w:top w:val="none" w:sz="0" w:space="0" w:color="auto"/>
        <w:left w:val="none" w:sz="0" w:space="0" w:color="auto"/>
        <w:bottom w:val="none" w:sz="0" w:space="0" w:color="auto"/>
        <w:right w:val="none" w:sz="0" w:space="0" w:color="auto"/>
      </w:divBdr>
      <w:divsChild>
        <w:div w:id="974137816">
          <w:marLeft w:val="446"/>
          <w:marRight w:val="0"/>
          <w:marTop w:val="96"/>
          <w:marBottom w:val="120"/>
          <w:divBdr>
            <w:top w:val="none" w:sz="0" w:space="0" w:color="auto"/>
            <w:left w:val="none" w:sz="0" w:space="0" w:color="auto"/>
            <w:bottom w:val="none" w:sz="0" w:space="0" w:color="auto"/>
            <w:right w:val="none" w:sz="0" w:space="0" w:color="auto"/>
          </w:divBdr>
        </w:div>
      </w:divsChild>
    </w:div>
    <w:div w:id="1781147335">
      <w:bodyDiv w:val="1"/>
      <w:marLeft w:val="0"/>
      <w:marRight w:val="0"/>
      <w:marTop w:val="0"/>
      <w:marBottom w:val="0"/>
      <w:divBdr>
        <w:top w:val="none" w:sz="0" w:space="0" w:color="auto"/>
        <w:left w:val="none" w:sz="0" w:space="0" w:color="auto"/>
        <w:bottom w:val="none" w:sz="0" w:space="0" w:color="auto"/>
        <w:right w:val="none" w:sz="0" w:space="0" w:color="auto"/>
      </w:divBdr>
    </w:div>
    <w:div w:id="1955400039">
      <w:bodyDiv w:val="1"/>
      <w:marLeft w:val="0"/>
      <w:marRight w:val="0"/>
      <w:marTop w:val="0"/>
      <w:marBottom w:val="0"/>
      <w:divBdr>
        <w:top w:val="none" w:sz="0" w:space="0" w:color="auto"/>
        <w:left w:val="none" w:sz="0" w:space="0" w:color="auto"/>
        <w:bottom w:val="none" w:sz="0" w:space="0" w:color="auto"/>
        <w:right w:val="none" w:sz="0" w:space="0" w:color="auto"/>
      </w:divBdr>
    </w:div>
    <w:div w:id="2052655187">
      <w:bodyDiv w:val="1"/>
      <w:marLeft w:val="0"/>
      <w:marRight w:val="0"/>
      <w:marTop w:val="0"/>
      <w:marBottom w:val="0"/>
      <w:divBdr>
        <w:top w:val="none" w:sz="0" w:space="0" w:color="auto"/>
        <w:left w:val="none" w:sz="0" w:space="0" w:color="auto"/>
        <w:bottom w:val="none" w:sz="0" w:space="0" w:color="auto"/>
        <w:right w:val="none" w:sz="0" w:space="0" w:color="auto"/>
      </w:divBdr>
      <w:divsChild>
        <w:div w:id="1917518625">
          <w:marLeft w:val="0"/>
          <w:marRight w:val="0"/>
          <w:marTop w:val="0"/>
          <w:marBottom w:val="0"/>
          <w:divBdr>
            <w:top w:val="none" w:sz="0" w:space="0" w:color="auto"/>
            <w:left w:val="none" w:sz="0" w:space="0" w:color="auto"/>
            <w:bottom w:val="none" w:sz="0" w:space="0" w:color="auto"/>
            <w:right w:val="none" w:sz="0" w:space="0" w:color="auto"/>
          </w:divBdr>
        </w:div>
        <w:div w:id="373584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205E7-A0D1-4A50-B74C-644A1F96C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2944</Words>
  <Characters>16195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CORPORACION MUNICIPAL DE SAN MIGUEL</vt:lpstr>
    </vt:vector>
  </TitlesOfParts>
  <Company>ExpeUEW7</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CORPORACION MUNICIPAL DE SAN MIGUEL</dc:title>
  <dc:creator>xp</dc:creator>
  <cp:lastModifiedBy>Home</cp:lastModifiedBy>
  <cp:revision>5</cp:revision>
  <cp:lastPrinted>2019-08-13T13:18:00Z</cp:lastPrinted>
  <dcterms:created xsi:type="dcterms:W3CDTF">2020-03-30T22:03:00Z</dcterms:created>
  <dcterms:modified xsi:type="dcterms:W3CDTF">2020-04-01T13:17:00Z</dcterms:modified>
</cp:coreProperties>
</file>