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6A932" w14:textId="69ED37A3" w:rsidR="00DD341C" w:rsidRPr="00AD3644" w:rsidRDefault="003921CA" w:rsidP="00A808BC">
      <w:pPr>
        <w:jc w:val="center"/>
        <w:rPr>
          <w:rFonts w:ascii="Arial" w:hAnsi="Arial" w:cs="Arial"/>
          <w:b/>
        </w:rPr>
      </w:pPr>
      <w:r w:rsidRPr="00AD3644">
        <w:rPr>
          <w:rFonts w:ascii="Arial" w:hAnsi="Arial" w:cs="Arial"/>
          <w:b/>
        </w:rPr>
        <w:t>AS</w:t>
      </w:r>
      <w:r w:rsidR="00A775C1" w:rsidRPr="00AD3644">
        <w:rPr>
          <w:rFonts w:ascii="Arial" w:hAnsi="Arial" w:cs="Arial"/>
          <w:b/>
        </w:rPr>
        <w:t>IGNATURA</w:t>
      </w:r>
      <w:r w:rsidR="00A808BC" w:rsidRPr="00AD3644">
        <w:rPr>
          <w:rFonts w:ascii="Arial" w:hAnsi="Arial" w:cs="Arial"/>
          <w:b/>
        </w:rPr>
        <w:t xml:space="preserve">: </w:t>
      </w:r>
      <w:r w:rsidR="006E6736" w:rsidRPr="00AD3644">
        <w:rPr>
          <w:rFonts w:ascii="Arial" w:hAnsi="Arial" w:cs="Arial"/>
          <w:b/>
        </w:rPr>
        <w:t>CIENCIAS NATURALES</w:t>
      </w:r>
      <w:r w:rsidR="003C28DE">
        <w:rPr>
          <w:rFonts w:ascii="Arial" w:hAnsi="Arial" w:cs="Arial"/>
          <w:b/>
        </w:rPr>
        <w:t xml:space="preserve"> 7 básico</w:t>
      </w:r>
    </w:p>
    <w:p w14:paraId="782D5996" w14:textId="39340261" w:rsidR="00DD341C" w:rsidRPr="00AD3644" w:rsidRDefault="00B87256" w:rsidP="00A808BC">
      <w:pPr>
        <w:jc w:val="center"/>
        <w:rPr>
          <w:rFonts w:ascii="Arial" w:hAnsi="Arial" w:cs="Arial"/>
          <w:b/>
        </w:rPr>
      </w:pPr>
      <w:r w:rsidRPr="00AD3644">
        <w:rPr>
          <w:rFonts w:ascii="Arial" w:hAnsi="Arial" w:cs="Arial"/>
          <w:b/>
        </w:rPr>
        <w:t xml:space="preserve">Guía </w:t>
      </w:r>
      <w:r w:rsidR="006E6736" w:rsidRPr="00AD3644">
        <w:rPr>
          <w:rFonts w:ascii="Arial" w:hAnsi="Arial" w:cs="Arial"/>
          <w:b/>
        </w:rPr>
        <w:t>1</w:t>
      </w:r>
      <w:r w:rsidR="000B67C3" w:rsidRPr="00AD3644">
        <w:rPr>
          <w:rFonts w:ascii="Arial" w:hAnsi="Arial" w:cs="Arial"/>
          <w:b/>
        </w:rPr>
        <w:t xml:space="preserve"> –</w:t>
      </w:r>
      <w:r w:rsidR="00224EBF" w:rsidRPr="00AD3644">
        <w:rPr>
          <w:rFonts w:ascii="Arial" w:hAnsi="Arial" w:cs="Arial"/>
          <w:b/>
        </w:rPr>
        <w:t xml:space="preserve"> La materia</w:t>
      </w:r>
      <w:r w:rsidR="00B3118A">
        <w:rPr>
          <w:rFonts w:ascii="Arial" w:hAnsi="Arial" w:cs="Arial"/>
          <w:b/>
        </w:rPr>
        <w:t>: Sustancias puras y mezclas.</w:t>
      </w:r>
    </w:p>
    <w:p w14:paraId="06FD87D5" w14:textId="1E31301E" w:rsidR="00AC4369" w:rsidRPr="00AD3644" w:rsidRDefault="00FF426C" w:rsidP="00A808BC">
      <w:pPr>
        <w:jc w:val="center"/>
        <w:rPr>
          <w:rFonts w:ascii="Arial" w:hAnsi="Arial" w:cs="Arial"/>
          <w:b/>
        </w:rPr>
      </w:pPr>
      <w:r w:rsidRPr="00AD3644">
        <w:rPr>
          <w:rFonts w:ascii="Arial" w:hAnsi="Arial" w:cs="Arial"/>
          <w:b/>
        </w:rPr>
        <w:t>Profesor(a)</w:t>
      </w:r>
      <w:r w:rsidR="00A808BC" w:rsidRPr="00AD3644">
        <w:rPr>
          <w:rFonts w:ascii="Arial" w:hAnsi="Arial" w:cs="Arial"/>
          <w:b/>
        </w:rPr>
        <w:t>:</w:t>
      </w:r>
      <w:r w:rsidR="000B67C3" w:rsidRPr="00AD3644">
        <w:rPr>
          <w:rFonts w:ascii="Arial" w:hAnsi="Arial" w:cs="Arial"/>
          <w:b/>
        </w:rPr>
        <w:t xml:space="preserve"> Nicole Vega</w:t>
      </w:r>
      <w:r w:rsidR="00B3118A">
        <w:rPr>
          <w:rFonts w:ascii="Arial" w:hAnsi="Arial" w:cs="Arial"/>
          <w:b/>
        </w:rPr>
        <w:t xml:space="preserve"> Castro</w:t>
      </w:r>
      <w:r w:rsidR="000B67C3" w:rsidRPr="00AD3644">
        <w:rPr>
          <w:rFonts w:ascii="Arial" w:hAnsi="Arial" w:cs="Arial"/>
          <w:b/>
        </w:rPr>
        <w:t>.</w:t>
      </w:r>
    </w:p>
    <w:tbl>
      <w:tblPr>
        <w:tblStyle w:val="Tablaconcuadrcula"/>
        <w:tblW w:w="0" w:type="auto"/>
        <w:tblLook w:val="04A0" w:firstRow="1" w:lastRow="0" w:firstColumn="1" w:lastColumn="0" w:noHBand="0" w:noVBand="1"/>
      </w:tblPr>
      <w:tblGrid>
        <w:gridCol w:w="2659"/>
        <w:gridCol w:w="2241"/>
        <w:gridCol w:w="2253"/>
        <w:gridCol w:w="3637"/>
      </w:tblGrid>
      <w:tr w:rsidR="00DD341C" w:rsidRPr="00AD3644" w14:paraId="26A19F03" w14:textId="77777777" w:rsidTr="004321B6">
        <w:tc>
          <w:tcPr>
            <w:tcW w:w="2660" w:type="dxa"/>
            <w:shd w:val="clear" w:color="auto" w:fill="D9D9D9" w:themeFill="background1" w:themeFillShade="D9"/>
          </w:tcPr>
          <w:p w14:paraId="3ACEC50C" w14:textId="77777777" w:rsidR="00DD341C" w:rsidRPr="00AD3644" w:rsidRDefault="00DD341C" w:rsidP="00DD341C">
            <w:pPr>
              <w:rPr>
                <w:rFonts w:ascii="Arial" w:hAnsi="Arial" w:cs="Arial"/>
                <w:b/>
              </w:rPr>
            </w:pPr>
          </w:p>
          <w:p w14:paraId="616D291C" w14:textId="302AD7F0" w:rsidR="00DD341C" w:rsidRPr="00AD3644" w:rsidRDefault="00DD341C" w:rsidP="00DD341C">
            <w:pPr>
              <w:rPr>
                <w:rFonts w:ascii="Arial" w:hAnsi="Arial" w:cs="Arial"/>
                <w:b/>
              </w:rPr>
            </w:pPr>
            <w:r w:rsidRPr="00AD3644">
              <w:rPr>
                <w:rFonts w:ascii="Arial" w:hAnsi="Arial" w:cs="Arial"/>
                <w:b/>
              </w:rPr>
              <w:t>ESTABLECIMIENTO:</w:t>
            </w:r>
          </w:p>
        </w:tc>
        <w:tc>
          <w:tcPr>
            <w:tcW w:w="8221" w:type="dxa"/>
            <w:gridSpan w:val="3"/>
          </w:tcPr>
          <w:p w14:paraId="296A31BB" w14:textId="77777777" w:rsidR="00DD341C" w:rsidRPr="00AD3644" w:rsidRDefault="00DD341C" w:rsidP="00DD341C">
            <w:pPr>
              <w:rPr>
                <w:rFonts w:ascii="Arial" w:hAnsi="Arial" w:cs="Arial"/>
                <w:b/>
              </w:rPr>
            </w:pPr>
          </w:p>
          <w:p w14:paraId="33CEFBE0" w14:textId="71239C13" w:rsidR="00DD341C" w:rsidRPr="00AD3644" w:rsidRDefault="00DD341C" w:rsidP="00DD341C">
            <w:pPr>
              <w:rPr>
                <w:rFonts w:ascii="Arial" w:hAnsi="Arial" w:cs="Arial"/>
                <w:b/>
              </w:rPr>
            </w:pPr>
            <w:r w:rsidRPr="00AD3644">
              <w:rPr>
                <w:rFonts w:ascii="Arial" w:hAnsi="Arial" w:cs="Arial"/>
                <w:b/>
              </w:rPr>
              <w:t>LICEO BETSABÉ HORMAZÁBAL DE ALARCÓN</w:t>
            </w:r>
          </w:p>
        </w:tc>
      </w:tr>
      <w:tr w:rsidR="00DD341C" w:rsidRPr="00AD3644" w14:paraId="5A3943A6" w14:textId="5EF1296A" w:rsidTr="004321B6">
        <w:trPr>
          <w:trHeight w:val="224"/>
        </w:trPr>
        <w:tc>
          <w:tcPr>
            <w:tcW w:w="2660" w:type="dxa"/>
            <w:shd w:val="clear" w:color="auto" w:fill="D9D9D9" w:themeFill="background1" w:themeFillShade="D9"/>
          </w:tcPr>
          <w:p w14:paraId="6A029AA3" w14:textId="77777777" w:rsidR="00DD341C" w:rsidRPr="00AD3644" w:rsidRDefault="00DD341C" w:rsidP="00DD341C">
            <w:pPr>
              <w:rPr>
                <w:rFonts w:ascii="Arial" w:hAnsi="Arial" w:cs="Arial"/>
                <w:b/>
              </w:rPr>
            </w:pPr>
          </w:p>
          <w:p w14:paraId="215DF961" w14:textId="76AAD180" w:rsidR="00DD341C" w:rsidRPr="00AD3644" w:rsidRDefault="00DD341C" w:rsidP="00DD341C">
            <w:pPr>
              <w:rPr>
                <w:rFonts w:ascii="Arial" w:hAnsi="Arial" w:cs="Arial"/>
                <w:b/>
              </w:rPr>
            </w:pPr>
            <w:r w:rsidRPr="00AD3644">
              <w:rPr>
                <w:rFonts w:ascii="Arial" w:hAnsi="Arial" w:cs="Arial"/>
                <w:b/>
              </w:rPr>
              <w:t>CURSO:</w:t>
            </w:r>
          </w:p>
        </w:tc>
        <w:tc>
          <w:tcPr>
            <w:tcW w:w="2268" w:type="dxa"/>
          </w:tcPr>
          <w:p w14:paraId="234FF907" w14:textId="77777777" w:rsidR="00DD341C" w:rsidRPr="00AD3644" w:rsidRDefault="00DD341C" w:rsidP="00DD341C">
            <w:pPr>
              <w:rPr>
                <w:rFonts w:ascii="Arial" w:hAnsi="Arial" w:cs="Arial"/>
                <w:b/>
              </w:rPr>
            </w:pPr>
          </w:p>
          <w:p w14:paraId="2D34B610" w14:textId="4C7C486C" w:rsidR="00224EBF" w:rsidRPr="00AD3644" w:rsidRDefault="00224EBF" w:rsidP="00DD341C">
            <w:pPr>
              <w:rPr>
                <w:rFonts w:ascii="Arial" w:hAnsi="Arial" w:cs="Arial"/>
                <w:b/>
              </w:rPr>
            </w:pPr>
          </w:p>
        </w:tc>
        <w:tc>
          <w:tcPr>
            <w:tcW w:w="2268" w:type="dxa"/>
            <w:shd w:val="clear" w:color="auto" w:fill="D9D9D9" w:themeFill="background1" w:themeFillShade="D9"/>
          </w:tcPr>
          <w:p w14:paraId="6BFAD397" w14:textId="77777777" w:rsidR="00DD341C" w:rsidRPr="00AD3644" w:rsidRDefault="00DD341C" w:rsidP="00DD341C">
            <w:pPr>
              <w:rPr>
                <w:rFonts w:ascii="Arial" w:hAnsi="Arial" w:cs="Arial"/>
                <w:b/>
              </w:rPr>
            </w:pPr>
            <w:r w:rsidRPr="00AD3644">
              <w:rPr>
                <w:rFonts w:ascii="Arial" w:hAnsi="Arial" w:cs="Arial"/>
                <w:b/>
              </w:rPr>
              <w:t xml:space="preserve"> </w:t>
            </w:r>
          </w:p>
          <w:p w14:paraId="3C070A4C" w14:textId="10943421" w:rsidR="00DD341C" w:rsidRPr="00AD3644" w:rsidRDefault="00DD341C" w:rsidP="00DD341C">
            <w:pPr>
              <w:rPr>
                <w:rFonts w:ascii="Arial" w:hAnsi="Arial" w:cs="Arial"/>
                <w:b/>
              </w:rPr>
            </w:pPr>
            <w:r w:rsidRPr="00AD3644">
              <w:rPr>
                <w:rFonts w:ascii="Arial" w:hAnsi="Arial" w:cs="Arial"/>
                <w:b/>
              </w:rPr>
              <w:t>FECHA:</w:t>
            </w:r>
          </w:p>
        </w:tc>
        <w:tc>
          <w:tcPr>
            <w:tcW w:w="3685" w:type="dxa"/>
          </w:tcPr>
          <w:p w14:paraId="64CEB6B3" w14:textId="77777777" w:rsidR="00DD341C" w:rsidRPr="00AD3644" w:rsidRDefault="00DD341C" w:rsidP="00DD341C">
            <w:pPr>
              <w:rPr>
                <w:rFonts w:ascii="Arial" w:hAnsi="Arial" w:cs="Arial"/>
                <w:b/>
              </w:rPr>
            </w:pPr>
          </w:p>
        </w:tc>
      </w:tr>
    </w:tbl>
    <w:p w14:paraId="14B0C3B6" w14:textId="77777777" w:rsidR="00EE3D03" w:rsidRPr="00AD3644" w:rsidRDefault="00EE3D03" w:rsidP="00DD341C">
      <w:pPr>
        <w:rPr>
          <w:rFonts w:ascii="Arial" w:hAnsi="Arial" w:cs="Arial"/>
          <w:b/>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292"/>
        <w:gridCol w:w="2244"/>
        <w:gridCol w:w="3685"/>
      </w:tblGrid>
      <w:tr w:rsidR="00DD341C" w:rsidRPr="00AD3644" w14:paraId="76384566" w14:textId="77777777" w:rsidTr="004321B6">
        <w:tc>
          <w:tcPr>
            <w:tcW w:w="2694" w:type="dxa"/>
            <w:shd w:val="clear" w:color="auto" w:fill="D9D9D9" w:themeFill="background1" w:themeFillShade="D9"/>
          </w:tcPr>
          <w:p w14:paraId="5C50DBAE" w14:textId="77777777" w:rsidR="00B63E99" w:rsidRPr="00AD3644" w:rsidRDefault="00B63E99" w:rsidP="00995A54">
            <w:pPr>
              <w:rPr>
                <w:rFonts w:ascii="Arial" w:hAnsi="Arial" w:cs="Arial"/>
                <w:b/>
              </w:rPr>
            </w:pPr>
          </w:p>
          <w:p w14:paraId="5565C409" w14:textId="4C7E0C9B" w:rsidR="00B63E99" w:rsidRPr="00AD3644" w:rsidRDefault="00EE3D03" w:rsidP="00995A54">
            <w:pPr>
              <w:rPr>
                <w:rFonts w:ascii="Arial" w:hAnsi="Arial" w:cs="Arial"/>
                <w:b/>
              </w:rPr>
            </w:pPr>
            <w:r w:rsidRPr="00AD3644">
              <w:rPr>
                <w:rFonts w:ascii="Arial" w:hAnsi="Arial" w:cs="Arial"/>
                <w:b/>
              </w:rPr>
              <w:t>NOMBRE ALUMNO</w:t>
            </w:r>
            <w:r w:rsidR="00DD341C" w:rsidRPr="00AD3644">
              <w:rPr>
                <w:rFonts w:ascii="Arial" w:hAnsi="Arial" w:cs="Arial"/>
                <w:b/>
              </w:rPr>
              <w:t>:</w:t>
            </w:r>
          </w:p>
        </w:tc>
        <w:tc>
          <w:tcPr>
            <w:tcW w:w="8221" w:type="dxa"/>
            <w:gridSpan w:val="3"/>
          </w:tcPr>
          <w:p w14:paraId="3C1E6C94" w14:textId="77777777" w:rsidR="00EE3D03" w:rsidRPr="00AD3644" w:rsidRDefault="00EE3D03" w:rsidP="00995A54">
            <w:pPr>
              <w:rPr>
                <w:rFonts w:ascii="Arial" w:hAnsi="Arial" w:cs="Arial"/>
                <w:b/>
              </w:rPr>
            </w:pPr>
          </w:p>
        </w:tc>
      </w:tr>
      <w:tr w:rsidR="00DD341C" w:rsidRPr="00AD3644" w14:paraId="58FEB518" w14:textId="77777777" w:rsidTr="004321B6">
        <w:tc>
          <w:tcPr>
            <w:tcW w:w="2694" w:type="dxa"/>
            <w:shd w:val="clear" w:color="auto" w:fill="D9D9D9" w:themeFill="background1" w:themeFillShade="D9"/>
          </w:tcPr>
          <w:p w14:paraId="67CB5FE0" w14:textId="77777777" w:rsidR="00B63E99" w:rsidRPr="00AD3644" w:rsidRDefault="00B63E99" w:rsidP="00995A54">
            <w:pPr>
              <w:rPr>
                <w:rFonts w:ascii="Arial" w:hAnsi="Arial" w:cs="Arial"/>
                <w:b/>
              </w:rPr>
            </w:pPr>
          </w:p>
          <w:p w14:paraId="0029FE1A" w14:textId="77777777" w:rsidR="00B63E99" w:rsidRPr="00AD3644" w:rsidRDefault="00EE3D03" w:rsidP="00995A54">
            <w:pPr>
              <w:rPr>
                <w:rFonts w:ascii="Arial" w:hAnsi="Arial" w:cs="Arial"/>
                <w:b/>
              </w:rPr>
            </w:pPr>
            <w:r w:rsidRPr="00AD3644">
              <w:rPr>
                <w:rFonts w:ascii="Arial" w:hAnsi="Arial" w:cs="Arial"/>
                <w:b/>
              </w:rPr>
              <w:t>EDAD</w:t>
            </w:r>
          </w:p>
        </w:tc>
        <w:tc>
          <w:tcPr>
            <w:tcW w:w="2292" w:type="dxa"/>
          </w:tcPr>
          <w:p w14:paraId="6605EA3C" w14:textId="77777777" w:rsidR="00EE3D03" w:rsidRPr="00AD3644" w:rsidRDefault="00EE3D03" w:rsidP="00995A54">
            <w:pPr>
              <w:rPr>
                <w:rFonts w:ascii="Arial" w:hAnsi="Arial" w:cs="Arial"/>
                <w:b/>
              </w:rPr>
            </w:pPr>
          </w:p>
        </w:tc>
        <w:tc>
          <w:tcPr>
            <w:tcW w:w="2244" w:type="dxa"/>
            <w:shd w:val="clear" w:color="auto" w:fill="D9D9D9" w:themeFill="background1" w:themeFillShade="D9"/>
          </w:tcPr>
          <w:p w14:paraId="0BF7E1E2" w14:textId="77777777" w:rsidR="00B63E99" w:rsidRPr="00AD3644" w:rsidRDefault="00B63E99" w:rsidP="00995A54">
            <w:pPr>
              <w:rPr>
                <w:rFonts w:ascii="Arial" w:hAnsi="Arial" w:cs="Arial"/>
                <w:b/>
              </w:rPr>
            </w:pPr>
          </w:p>
          <w:p w14:paraId="3FA1540C" w14:textId="77777777" w:rsidR="00EE3D03" w:rsidRPr="00AD3644" w:rsidRDefault="00EE3D03" w:rsidP="00995A54">
            <w:pPr>
              <w:rPr>
                <w:rFonts w:ascii="Arial" w:hAnsi="Arial" w:cs="Arial"/>
                <w:b/>
              </w:rPr>
            </w:pPr>
            <w:r w:rsidRPr="00AD3644">
              <w:rPr>
                <w:rFonts w:ascii="Arial" w:hAnsi="Arial" w:cs="Arial"/>
                <w:b/>
              </w:rPr>
              <w:t>RUT</w:t>
            </w:r>
          </w:p>
        </w:tc>
        <w:tc>
          <w:tcPr>
            <w:tcW w:w="3685" w:type="dxa"/>
          </w:tcPr>
          <w:p w14:paraId="2B222C00" w14:textId="77777777" w:rsidR="00EE3D03" w:rsidRPr="00AD3644" w:rsidRDefault="00EE3D03" w:rsidP="00995A54">
            <w:pPr>
              <w:rPr>
                <w:rFonts w:ascii="Arial" w:hAnsi="Arial" w:cs="Arial"/>
                <w:b/>
              </w:rPr>
            </w:pPr>
          </w:p>
        </w:tc>
      </w:tr>
    </w:tbl>
    <w:p w14:paraId="1AB66FDA" w14:textId="77777777" w:rsidR="00DD341C" w:rsidRPr="00AD3644" w:rsidRDefault="00DD341C" w:rsidP="00CA3DB0">
      <w:pPr>
        <w:rPr>
          <w:rFonts w:ascii="Arial" w:hAnsi="Arial" w:cs="Arial"/>
          <w:b/>
        </w:rPr>
      </w:pPr>
    </w:p>
    <w:tbl>
      <w:tblPr>
        <w:tblStyle w:val="Tablaconcuadrcula"/>
        <w:tblW w:w="0" w:type="auto"/>
        <w:tblLook w:val="04A0" w:firstRow="1" w:lastRow="0" w:firstColumn="1" w:lastColumn="0" w:noHBand="0" w:noVBand="1"/>
      </w:tblPr>
      <w:tblGrid>
        <w:gridCol w:w="2640"/>
        <w:gridCol w:w="929"/>
        <w:gridCol w:w="2759"/>
        <w:gridCol w:w="1401"/>
        <w:gridCol w:w="1195"/>
        <w:gridCol w:w="1866"/>
      </w:tblGrid>
      <w:tr w:rsidR="00D9384D" w:rsidRPr="00AD3644" w14:paraId="04A5EA81" w14:textId="77777777" w:rsidTr="004321B6">
        <w:tc>
          <w:tcPr>
            <w:tcW w:w="2660" w:type="dxa"/>
            <w:shd w:val="clear" w:color="auto" w:fill="D9D9D9" w:themeFill="background1" w:themeFillShade="D9"/>
          </w:tcPr>
          <w:p w14:paraId="700C46D3" w14:textId="77777777" w:rsidR="00D9384D" w:rsidRPr="00AD3644" w:rsidRDefault="00D9384D" w:rsidP="00551484">
            <w:pPr>
              <w:rPr>
                <w:rFonts w:ascii="Arial" w:hAnsi="Arial" w:cs="Arial"/>
                <w:b/>
              </w:rPr>
            </w:pPr>
          </w:p>
          <w:p w14:paraId="22061300" w14:textId="77777777" w:rsidR="00D9384D" w:rsidRPr="00AD3644" w:rsidRDefault="00D9384D" w:rsidP="00551484">
            <w:pPr>
              <w:rPr>
                <w:rFonts w:ascii="Arial" w:hAnsi="Arial" w:cs="Arial"/>
                <w:b/>
              </w:rPr>
            </w:pPr>
            <w:r w:rsidRPr="00AD3644">
              <w:rPr>
                <w:rFonts w:ascii="Arial" w:hAnsi="Arial" w:cs="Arial"/>
                <w:b/>
              </w:rPr>
              <w:t>PUNTAJ</w:t>
            </w:r>
            <w:r w:rsidRPr="00AD3644">
              <w:rPr>
                <w:rFonts w:ascii="Arial" w:hAnsi="Arial" w:cs="Arial"/>
                <w:b/>
                <w:shd w:val="clear" w:color="auto" w:fill="D9D9D9" w:themeFill="background1" w:themeFillShade="D9"/>
              </w:rPr>
              <w:t>E</w:t>
            </w:r>
            <w:r w:rsidRPr="00AD3644">
              <w:rPr>
                <w:rFonts w:ascii="Arial" w:hAnsi="Arial" w:cs="Arial"/>
                <w:b/>
              </w:rPr>
              <w:t xml:space="preserve"> IDEAL</w:t>
            </w:r>
          </w:p>
        </w:tc>
        <w:tc>
          <w:tcPr>
            <w:tcW w:w="936" w:type="dxa"/>
          </w:tcPr>
          <w:p w14:paraId="0E0CC76D" w14:textId="77777777" w:rsidR="00D9384D" w:rsidRPr="00AD3644" w:rsidRDefault="00D9384D" w:rsidP="00402DD6">
            <w:pPr>
              <w:jc w:val="center"/>
              <w:rPr>
                <w:rFonts w:ascii="Arial" w:hAnsi="Arial" w:cs="Arial"/>
                <w:b/>
              </w:rPr>
            </w:pPr>
          </w:p>
          <w:p w14:paraId="5E13B4B3" w14:textId="27DBE02E" w:rsidR="00B87256" w:rsidRPr="00AD3644" w:rsidRDefault="0003037C" w:rsidP="00402DD6">
            <w:pPr>
              <w:jc w:val="center"/>
              <w:rPr>
                <w:rFonts w:ascii="Arial" w:hAnsi="Arial" w:cs="Arial"/>
                <w:b/>
              </w:rPr>
            </w:pPr>
            <w:r>
              <w:rPr>
                <w:rFonts w:ascii="Arial" w:hAnsi="Arial" w:cs="Arial"/>
                <w:b/>
              </w:rPr>
              <w:t>3</w:t>
            </w:r>
            <w:r w:rsidR="00B3118A">
              <w:rPr>
                <w:rFonts w:ascii="Arial" w:hAnsi="Arial" w:cs="Arial"/>
                <w:b/>
              </w:rPr>
              <w:t>6</w:t>
            </w:r>
          </w:p>
        </w:tc>
        <w:tc>
          <w:tcPr>
            <w:tcW w:w="2778" w:type="dxa"/>
            <w:shd w:val="clear" w:color="auto" w:fill="D9D9D9" w:themeFill="background1" w:themeFillShade="D9"/>
          </w:tcPr>
          <w:p w14:paraId="35081EBB" w14:textId="77777777" w:rsidR="00D9384D" w:rsidRPr="00AD3644" w:rsidRDefault="00D9384D" w:rsidP="00551484">
            <w:pPr>
              <w:rPr>
                <w:rFonts w:ascii="Arial" w:hAnsi="Arial" w:cs="Arial"/>
                <w:b/>
              </w:rPr>
            </w:pPr>
          </w:p>
          <w:p w14:paraId="138FAE66" w14:textId="77777777" w:rsidR="00D9384D" w:rsidRPr="00AD3644" w:rsidRDefault="00D9384D" w:rsidP="00551484">
            <w:pPr>
              <w:rPr>
                <w:rFonts w:ascii="Arial" w:hAnsi="Arial" w:cs="Arial"/>
                <w:b/>
              </w:rPr>
            </w:pPr>
            <w:r w:rsidRPr="00AD3644">
              <w:rPr>
                <w:rFonts w:ascii="Arial" w:hAnsi="Arial" w:cs="Arial"/>
                <w:b/>
              </w:rPr>
              <w:t>PUNTAJE OBTENIDO</w:t>
            </w:r>
          </w:p>
        </w:tc>
        <w:tc>
          <w:tcPr>
            <w:tcW w:w="1418" w:type="dxa"/>
          </w:tcPr>
          <w:p w14:paraId="2759D718" w14:textId="77777777" w:rsidR="00D9384D" w:rsidRPr="00AD3644" w:rsidRDefault="00D9384D" w:rsidP="00402DD6">
            <w:pPr>
              <w:jc w:val="center"/>
              <w:rPr>
                <w:rFonts w:ascii="Arial" w:hAnsi="Arial" w:cs="Arial"/>
                <w:b/>
              </w:rPr>
            </w:pPr>
          </w:p>
          <w:p w14:paraId="0A2236F4" w14:textId="77777777" w:rsidR="00402DD6" w:rsidRPr="00AD3644" w:rsidRDefault="00402DD6" w:rsidP="00402DD6">
            <w:pPr>
              <w:jc w:val="center"/>
              <w:rPr>
                <w:rFonts w:ascii="Arial" w:hAnsi="Arial" w:cs="Arial"/>
                <w:b/>
              </w:rPr>
            </w:pPr>
          </w:p>
        </w:tc>
        <w:tc>
          <w:tcPr>
            <w:tcW w:w="1199" w:type="dxa"/>
            <w:shd w:val="clear" w:color="auto" w:fill="D9D9D9" w:themeFill="background1" w:themeFillShade="D9"/>
          </w:tcPr>
          <w:p w14:paraId="5DA2F572" w14:textId="77777777" w:rsidR="00D9384D" w:rsidRPr="00AD3644" w:rsidRDefault="00D9384D" w:rsidP="00551484">
            <w:pPr>
              <w:rPr>
                <w:rFonts w:ascii="Arial" w:hAnsi="Arial" w:cs="Arial"/>
                <w:b/>
              </w:rPr>
            </w:pPr>
          </w:p>
          <w:p w14:paraId="4FAF0934" w14:textId="77777777" w:rsidR="00D9384D" w:rsidRPr="00AD3644" w:rsidRDefault="00D9384D" w:rsidP="00551484">
            <w:pPr>
              <w:rPr>
                <w:rFonts w:ascii="Arial" w:hAnsi="Arial" w:cs="Arial"/>
                <w:b/>
              </w:rPr>
            </w:pPr>
            <w:r w:rsidRPr="00AD3644">
              <w:rPr>
                <w:rFonts w:ascii="Arial" w:hAnsi="Arial" w:cs="Arial"/>
                <w:b/>
              </w:rPr>
              <w:t>NOTA</w:t>
            </w:r>
          </w:p>
        </w:tc>
        <w:tc>
          <w:tcPr>
            <w:tcW w:w="1890" w:type="dxa"/>
          </w:tcPr>
          <w:p w14:paraId="0900F439" w14:textId="77777777" w:rsidR="00D9384D" w:rsidRPr="00AD3644" w:rsidRDefault="00D9384D" w:rsidP="00551484">
            <w:pPr>
              <w:rPr>
                <w:rFonts w:ascii="Arial" w:hAnsi="Arial" w:cs="Arial"/>
                <w:b/>
              </w:rPr>
            </w:pPr>
          </w:p>
        </w:tc>
      </w:tr>
    </w:tbl>
    <w:p w14:paraId="6731796D" w14:textId="77777777" w:rsidR="00D9384D" w:rsidRPr="00AD3644" w:rsidRDefault="00D9384D" w:rsidP="00CA3DB0">
      <w:pPr>
        <w:rPr>
          <w:rFonts w:ascii="Arial" w:hAnsi="Arial" w:cs="Arial"/>
          <w:b/>
        </w:rPr>
      </w:pPr>
    </w:p>
    <w:tbl>
      <w:tblPr>
        <w:tblStyle w:val="Tablaconcuadrcula"/>
        <w:tblW w:w="0" w:type="auto"/>
        <w:tblLook w:val="04A0" w:firstRow="1" w:lastRow="0" w:firstColumn="1" w:lastColumn="0" w:noHBand="0" w:noVBand="1"/>
      </w:tblPr>
      <w:tblGrid>
        <w:gridCol w:w="10790"/>
      </w:tblGrid>
      <w:tr w:rsidR="00DD341C" w:rsidRPr="00AD3644" w14:paraId="0D7BDB89" w14:textId="77777777" w:rsidTr="00DD341C">
        <w:tc>
          <w:tcPr>
            <w:tcW w:w="10940" w:type="dxa"/>
          </w:tcPr>
          <w:p w14:paraId="222DDB57" w14:textId="77777777" w:rsidR="00DD341C" w:rsidRPr="00AD3644" w:rsidRDefault="00DD341C" w:rsidP="00297FEF">
            <w:pPr>
              <w:pStyle w:val="Prrafodelista"/>
              <w:ind w:left="0"/>
              <w:jc w:val="both"/>
              <w:rPr>
                <w:rFonts w:ascii="Arial" w:hAnsi="Arial" w:cs="Arial"/>
                <w:b/>
                <w:bCs/>
              </w:rPr>
            </w:pPr>
            <w:r w:rsidRPr="00AD3644">
              <w:rPr>
                <w:rFonts w:ascii="Arial" w:hAnsi="Arial" w:cs="Arial"/>
                <w:b/>
                <w:bCs/>
              </w:rPr>
              <w:t>Aprendizajes esperados que se evaluarán:</w:t>
            </w:r>
          </w:p>
          <w:p w14:paraId="544466D4" w14:textId="77777777" w:rsidR="00DD341C" w:rsidRPr="00AD3644" w:rsidRDefault="00DD341C" w:rsidP="00297FEF">
            <w:pPr>
              <w:jc w:val="both"/>
              <w:rPr>
                <w:rFonts w:ascii="Arial" w:hAnsi="Arial" w:cs="Arial"/>
              </w:rPr>
            </w:pPr>
          </w:p>
          <w:p w14:paraId="67A58A62" w14:textId="78E01C42" w:rsidR="00AD3644" w:rsidRPr="00AD3644" w:rsidRDefault="00AD3644" w:rsidP="00AD3644">
            <w:pPr>
              <w:autoSpaceDE w:val="0"/>
              <w:autoSpaceDN w:val="0"/>
              <w:adjustRightInd w:val="0"/>
              <w:jc w:val="both"/>
              <w:rPr>
                <w:rFonts w:ascii="Arial" w:hAnsi="Arial" w:cs="Arial"/>
                <w:color w:val="1A1A1A"/>
                <w:lang w:eastAsia="es-CL"/>
              </w:rPr>
            </w:pPr>
            <w:r w:rsidRPr="00AD3644">
              <w:rPr>
                <w:rFonts w:ascii="Arial" w:hAnsi="Arial" w:cs="Arial"/>
                <w:color w:val="1A1A1A"/>
                <w:lang w:eastAsia="es-CL"/>
              </w:rPr>
              <w:t>- Identificar sustancias puras (elemento y compuesto) y mezclas (homogéneas y heterogéneas) mediante su comportamiento y características.</w:t>
            </w:r>
          </w:p>
          <w:p w14:paraId="78EF9CEF" w14:textId="77777777" w:rsidR="00DD341C" w:rsidRDefault="00AD3644" w:rsidP="00AD3644">
            <w:pPr>
              <w:autoSpaceDE w:val="0"/>
              <w:autoSpaceDN w:val="0"/>
              <w:adjustRightInd w:val="0"/>
              <w:jc w:val="both"/>
              <w:rPr>
                <w:rFonts w:ascii="Arial" w:hAnsi="Arial" w:cs="Arial"/>
                <w:color w:val="1A1A1A"/>
                <w:lang w:eastAsia="es-CL"/>
              </w:rPr>
            </w:pPr>
            <w:r w:rsidRPr="00AD3644">
              <w:rPr>
                <w:rFonts w:ascii="Arial" w:hAnsi="Arial" w:cs="Arial"/>
                <w:color w:val="1A1A1A"/>
                <w:lang w:eastAsia="es-CL"/>
              </w:rPr>
              <w:t>- Identificar las técnicas de separación de mezclas, (decantación, filtración, tamizado y destilación), mediante ejemplos.</w:t>
            </w:r>
          </w:p>
          <w:p w14:paraId="311F0126" w14:textId="5A753D28" w:rsidR="00B92921" w:rsidRPr="00AD3644" w:rsidRDefault="00B92921" w:rsidP="00FC2FDB">
            <w:pPr>
              <w:autoSpaceDE w:val="0"/>
              <w:autoSpaceDN w:val="0"/>
              <w:adjustRightInd w:val="0"/>
              <w:jc w:val="both"/>
              <w:rPr>
                <w:rFonts w:ascii="Arial" w:hAnsi="Arial" w:cs="Arial"/>
                <w:color w:val="1A1A1A"/>
                <w:lang w:eastAsia="es-CL"/>
              </w:rPr>
            </w:pPr>
            <w:r>
              <w:rPr>
                <w:rFonts w:ascii="Arial" w:hAnsi="Arial" w:cs="Arial"/>
                <w:color w:val="1A1A1A"/>
                <w:lang w:eastAsia="es-CL"/>
              </w:rPr>
              <w:t xml:space="preserve">- </w:t>
            </w:r>
            <w:r w:rsidR="00FC2FDB">
              <w:rPr>
                <w:rFonts w:ascii="Arial" w:hAnsi="Arial" w:cs="Arial"/>
                <w:color w:val="1A1A1A"/>
                <w:lang w:eastAsia="es-CL"/>
              </w:rPr>
              <w:t>Hacer uso de referencias bibliográ</w:t>
            </w:r>
            <w:bookmarkStart w:id="0" w:name="_GoBack"/>
            <w:bookmarkEnd w:id="0"/>
            <w:r w:rsidR="00FC2FDB" w:rsidRPr="00FC2FDB">
              <w:rPr>
                <w:rFonts w:ascii="Arial" w:hAnsi="Arial" w:cs="Arial"/>
                <w:color w:val="1A1A1A"/>
                <w:lang w:eastAsia="es-CL"/>
              </w:rPr>
              <w:t>ficas</w:t>
            </w:r>
          </w:p>
        </w:tc>
      </w:tr>
    </w:tbl>
    <w:p w14:paraId="73881521" w14:textId="74BEE177" w:rsidR="00EE3D03" w:rsidRPr="00AD3644" w:rsidRDefault="00EE3D03" w:rsidP="00DD341C">
      <w:pPr>
        <w:rPr>
          <w:rFonts w:ascii="Arial" w:hAnsi="Arial" w:cs="Arial"/>
        </w:rPr>
      </w:pPr>
    </w:p>
    <w:tbl>
      <w:tblPr>
        <w:tblStyle w:val="Tablaconcuadrcula"/>
        <w:tblW w:w="0" w:type="auto"/>
        <w:tblLook w:val="04A0" w:firstRow="1" w:lastRow="0" w:firstColumn="1" w:lastColumn="0" w:noHBand="0" w:noVBand="1"/>
      </w:tblPr>
      <w:tblGrid>
        <w:gridCol w:w="10790"/>
      </w:tblGrid>
      <w:tr w:rsidR="00DD341C" w:rsidRPr="00AD3644" w14:paraId="4B287D70" w14:textId="77777777" w:rsidTr="00FF426C">
        <w:trPr>
          <w:trHeight w:val="4801"/>
        </w:trPr>
        <w:tc>
          <w:tcPr>
            <w:tcW w:w="10940" w:type="dxa"/>
          </w:tcPr>
          <w:p w14:paraId="76141522" w14:textId="77777777" w:rsidR="00DD341C" w:rsidRPr="00AD3644" w:rsidRDefault="00DD341C" w:rsidP="00DD341C">
            <w:pPr>
              <w:ind w:left="708" w:firstLine="12"/>
              <w:jc w:val="both"/>
              <w:rPr>
                <w:rFonts w:ascii="Arial" w:hAnsi="Arial" w:cs="Arial"/>
                <w:b/>
              </w:rPr>
            </w:pPr>
          </w:p>
          <w:p w14:paraId="14142254" w14:textId="77777777" w:rsidR="00DD341C" w:rsidRPr="00AD3644" w:rsidRDefault="00DD341C" w:rsidP="000912C7">
            <w:pPr>
              <w:jc w:val="both"/>
              <w:rPr>
                <w:rFonts w:ascii="Arial" w:hAnsi="Arial" w:cs="Arial"/>
                <w:b/>
              </w:rPr>
            </w:pPr>
            <w:r w:rsidRPr="00AD3644">
              <w:rPr>
                <w:rFonts w:ascii="Arial" w:hAnsi="Arial" w:cs="Arial"/>
                <w:b/>
              </w:rPr>
              <w:t>INSTRUCCIONES PARA LOS ESTUDIANTES:</w:t>
            </w:r>
          </w:p>
          <w:p w14:paraId="6375B7EC" w14:textId="77777777" w:rsidR="00DD341C" w:rsidRPr="00AD3644" w:rsidRDefault="00DD341C" w:rsidP="00DD341C">
            <w:pPr>
              <w:ind w:left="708" w:firstLine="12"/>
              <w:jc w:val="both"/>
              <w:rPr>
                <w:rFonts w:ascii="Arial" w:hAnsi="Arial" w:cs="Arial"/>
                <w:b/>
              </w:rPr>
            </w:pPr>
          </w:p>
          <w:p w14:paraId="6FFEC54F" w14:textId="3C18716D" w:rsidR="00E22F52" w:rsidRPr="00AD3644" w:rsidRDefault="000912C7" w:rsidP="00E22F52">
            <w:pPr>
              <w:jc w:val="both"/>
              <w:rPr>
                <w:rFonts w:ascii="Arial" w:hAnsi="Arial" w:cs="Arial"/>
                <w:b/>
              </w:rPr>
            </w:pPr>
            <w:r>
              <w:rPr>
                <w:rFonts w:ascii="Arial" w:hAnsi="Arial" w:cs="Arial"/>
                <w:b/>
              </w:rPr>
              <w:t>Antes de responder debe</w:t>
            </w:r>
            <w:r w:rsidR="00E22F52" w:rsidRPr="00AD3644">
              <w:rPr>
                <w:rFonts w:ascii="Arial" w:hAnsi="Arial" w:cs="Arial"/>
                <w:b/>
              </w:rPr>
              <w:t xml:space="preserve"> leer comprensivamente las instrucciones que se dan para cada actividad.</w:t>
            </w:r>
          </w:p>
          <w:p w14:paraId="07FD6E46" w14:textId="77777777" w:rsidR="00402DD6" w:rsidRPr="00AD3644" w:rsidRDefault="00402DD6" w:rsidP="00E22F52">
            <w:pPr>
              <w:jc w:val="both"/>
              <w:rPr>
                <w:rFonts w:ascii="Arial" w:hAnsi="Arial" w:cs="Arial"/>
                <w:b/>
              </w:rPr>
            </w:pPr>
          </w:p>
          <w:p w14:paraId="1BE45A0B" w14:textId="77777777" w:rsidR="00E22F52" w:rsidRPr="00AD3644" w:rsidRDefault="00E22F52" w:rsidP="00E22F52">
            <w:pPr>
              <w:jc w:val="both"/>
              <w:rPr>
                <w:rFonts w:ascii="Arial" w:hAnsi="Arial" w:cs="Arial"/>
              </w:rPr>
            </w:pPr>
            <w:r w:rsidRPr="00AD3644">
              <w:rPr>
                <w:rFonts w:ascii="Arial" w:hAnsi="Arial" w:cs="Arial"/>
                <w:b/>
              </w:rPr>
              <w:t>1.</w:t>
            </w:r>
            <w:r w:rsidRPr="00AD3644">
              <w:rPr>
                <w:rFonts w:ascii="Arial" w:hAnsi="Arial" w:cs="Arial"/>
              </w:rPr>
              <w:t xml:space="preserve"> Lea cuidadosamente cada una de las siguientes preguntas y responda sólo lo que se le pide. </w:t>
            </w:r>
          </w:p>
          <w:p w14:paraId="345BE637" w14:textId="411F6BA0" w:rsidR="00E22F52" w:rsidRPr="00AD3644" w:rsidRDefault="00402DD6" w:rsidP="00E22F52">
            <w:pPr>
              <w:jc w:val="both"/>
              <w:rPr>
                <w:rFonts w:ascii="Arial" w:hAnsi="Arial" w:cs="Arial"/>
              </w:rPr>
            </w:pPr>
            <w:r w:rsidRPr="00AD3644">
              <w:rPr>
                <w:rFonts w:ascii="Arial" w:hAnsi="Arial" w:cs="Arial"/>
                <w:b/>
              </w:rPr>
              <w:t>2</w:t>
            </w:r>
            <w:r w:rsidR="00E22F52" w:rsidRPr="00AD3644">
              <w:rPr>
                <w:rFonts w:ascii="Arial" w:hAnsi="Arial" w:cs="Arial"/>
                <w:b/>
              </w:rPr>
              <w:t>.</w:t>
            </w:r>
            <w:r w:rsidR="00E22F52" w:rsidRPr="00AD3644">
              <w:rPr>
                <w:rFonts w:ascii="Arial" w:hAnsi="Arial" w:cs="Arial"/>
              </w:rPr>
              <w:t xml:space="preserve"> Las consultas deben ser formuladas al profesor(a); pueden ser realizadas por correo </w:t>
            </w:r>
            <w:r w:rsidR="00AD3644">
              <w:rPr>
                <w:rFonts w:ascii="Arial" w:hAnsi="Arial" w:cs="Arial"/>
              </w:rPr>
              <w:t xml:space="preserve">electrónico, el cual es </w:t>
            </w:r>
            <w:r w:rsidR="00297FEF" w:rsidRPr="00AD3644">
              <w:rPr>
                <w:rFonts w:ascii="Arial" w:hAnsi="Arial" w:cs="Arial"/>
              </w:rPr>
              <w:t>nicole.vega.c@gmail.com</w:t>
            </w:r>
          </w:p>
          <w:p w14:paraId="449B9962" w14:textId="358FEF27" w:rsidR="00E22F52" w:rsidRDefault="00402DD6" w:rsidP="00E22F52">
            <w:pPr>
              <w:jc w:val="both"/>
              <w:rPr>
                <w:rFonts w:ascii="Arial" w:hAnsi="Arial" w:cs="Arial"/>
              </w:rPr>
            </w:pPr>
            <w:r w:rsidRPr="00AD3644">
              <w:rPr>
                <w:rFonts w:ascii="Arial" w:hAnsi="Arial" w:cs="Arial"/>
                <w:b/>
              </w:rPr>
              <w:t>3</w:t>
            </w:r>
            <w:r w:rsidR="00E22F52" w:rsidRPr="00AD3644">
              <w:rPr>
                <w:rFonts w:ascii="Arial" w:hAnsi="Arial" w:cs="Arial"/>
                <w:b/>
              </w:rPr>
              <w:t>.</w:t>
            </w:r>
            <w:r w:rsidRPr="00AD3644">
              <w:rPr>
                <w:rFonts w:ascii="Arial" w:hAnsi="Arial" w:cs="Arial"/>
              </w:rPr>
              <w:t xml:space="preserve"> </w:t>
            </w:r>
            <w:r w:rsidR="00E22F52" w:rsidRPr="00AD3644">
              <w:rPr>
                <w:rFonts w:ascii="Arial" w:hAnsi="Arial" w:cs="Arial"/>
              </w:rPr>
              <w:t>Al utilizar información publicada en internet para su argumentación, debe coloca</w:t>
            </w:r>
            <w:r w:rsidR="000B67C3" w:rsidRPr="00AD3644">
              <w:rPr>
                <w:rFonts w:ascii="Arial" w:hAnsi="Arial" w:cs="Arial"/>
              </w:rPr>
              <w:t xml:space="preserve">r los datos de dicha fuente, las instrucciones las encontrará al </w:t>
            </w:r>
            <w:r w:rsidR="00AD3644">
              <w:rPr>
                <w:rFonts w:ascii="Arial" w:hAnsi="Arial" w:cs="Arial"/>
              </w:rPr>
              <w:t>inicio</w:t>
            </w:r>
            <w:r w:rsidR="00915F92">
              <w:rPr>
                <w:rFonts w:ascii="Arial" w:hAnsi="Arial" w:cs="Arial"/>
              </w:rPr>
              <w:t xml:space="preserve"> del documento y al final del documento debe escribirla.</w:t>
            </w:r>
          </w:p>
          <w:p w14:paraId="7B6003E7" w14:textId="4DE63328" w:rsidR="00F65ABB" w:rsidRPr="00F65ABB" w:rsidRDefault="00F65ABB" w:rsidP="00E22F52">
            <w:pPr>
              <w:jc w:val="both"/>
              <w:rPr>
                <w:rFonts w:ascii="Arial" w:hAnsi="Arial" w:cs="Arial"/>
              </w:rPr>
            </w:pPr>
            <w:r>
              <w:rPr>
                <w:rFonts w:ascii="Arial" w:hAnsi="Arial" w:cs="Arial"/>
                <w:b/>
              </w:rPr>
              <w:t xml:space="preserve">4. </w:t>
            </w:r>
            <w:r>
              <w:rPr>
                <w:rFonts w:ascii="Arial" w:hAnsi="Arial" w:cs="Arial"/>
              </w:rPr>
              <w:t>Esta guía consta de 3 ítems, los cuales son preguntas de selección única y múltiple; desarrollo y comprensión lectora.</w:t>
            </w:r>
          </w:p>
          <w:p w14:paraId="2058106E" w14:textId="09A8F9E9" w:rsidR="00E22F52" w:rsidRPr="00AD3644" w:rsidRDefault="00F65ABB" w:rsidP="00E22F52">
            <w:pPr>
              <w:jc w:val="both"/>
              <w:rPr>
                <w:rFonts w:ascii="Arial" w:hAnsi="Arial" w:cs="Arial"/>
              </w:rPr>
            </w:pPr>
            <w:r>
              <w:rPr>
                <w:rFonts w:ascii="Arial" w:hAnsi="Arial" w:cs="Arial"/>
                <w:b/>
              </w:rPr>
              <w:t>5</w:t>
            </w:r>
            <w:r w:rsidR="00402DD6" w:rsidRPr="00AD3644">
              <w:rPr>
                <w:rFonts w:ascii="Arial" w:hAnsi="Arial" w:cs="Arial"/>
                <w:b/>
              </w:rPr>
              <w:t>.</w:t>
            </w:r>
            <w:r w:rsidR="00E22F52" w:rsidRPr="00AD3644">
              <w:rPr>
                <w:rFonts w:ascii="Arial" w:hAnsi="Arial" w:cs="Arial"/>
              </w:rPr>
              <w:t xml:space="preserve"> Una vez terminada</w:t>
            </w:r>
            <w:r>
              <w:rPr>
                <w:rFonts w:ascii="Arial" w:hAnsi="Arial" w:cs="Arial"/>
              </w:rPr>
              <w:t>s</w:t>
            </w:r>
            <w:r w:rsidR="00E22F52" w:rsidRPr="00AD3644">
              <w:rPr>
                <w:rFonts w:ascii="Arial" w:hAnsi="Arial" w:cs="Arial"/>
              </w:rPr>
              <w:t xml:space="preserve"> la</w:t>
            </w:r>
            <w:r>
              <w:rPr>
                <w:rFonts w:ascii="Arial" w:hAnsi="Arial" w:cs="Arial"/>
              </w:rPr>
              <w:t>s</w:t>
            </w:r>
            <w:r w:rsidR="00E22F52" w:rsidRPr="00AD3644">
              <w:rPr>
                <w:rFonts w:ascii="Arial" w:hAnsi="Arial" w:cs="Arial"/>
              </w:rPr>
              <w:t xml:space="preserve"> actividad</w:t>
            </w:r>
            <w:r>
              <w:rPr>
                <w:rFonts w:ascii="Arial" w:hAnsi="Arial" w:cs="Arial"/>
              </w:rPr>
              <w:t>es</w:t>
            </w:r>
            <w:r w:rsidR="00E22F52" w:rsidRPr="00AD3644">
              <w:rPr>
                <w:rFonts w:ascii="Arial" w:hAnsi="Arial" w:cs="Arial"/>
              </w:rPr>
              <w:t xml:space="preserve"> debe </w:t>
            </w:r>
            <w:r w:rsidR="00297FEF" w:rsidRPr="00AD3644">
              <w:rPr>
                <w:rFonts w:ascii="Arial" w:hAnsi="Arial" w:cs="Arial"/>
              </w:rPr>
              <w:t>escanear</w:t>
            </w:r>
            <w:r w:rsidR="000912C7">
              <w:rPr>
                <w:rFonts w:ascii="Arial" w:hAnsi="Arial" w:cs="Arial"/>
              </w:rPr>
              <w:t xml:space="preserve"> su trabajo, fotografiarlo</w:t>
            </w:r>
            <w:r w:rsidR="00297FEF" w:rsidRPr="00AD3644">
              <w:rPr>
                <w:rFonts w:ascii="Arial" w:hAnsi="Arial" w:cs="Arial"/>
              </w:rPr>
              <w:t xml:space="preserve"> o mandar el archivo</w:t>
            </w:r>
            <w:r w:rsidR="00E22F52" w:rsidRPr="00AD3644">
              <w:rPr>
                <w:rFonts w:ascii="Arial" w:hAnsi="Arial" w:cs="Arial"/>
              </w:rPr>
              <w:t xml:space="preserve"> al correo del docente.</w:t>
            </w:r>
          </w:p>
          <w:p w14:paraId="6D7B1EE7" w14:textId="48C1D91E" w:rsidR="00E22F52" w:rsidRPr="00AD3644" w:rsidRDefault="00F65ABB" w:rsidP="00E22F52">
            <w:pPr>
              <w:jc w:val="both"/>
              <w:rPr>
                <w:rFonts w:ascii="Arial" w:hAnsi="Arial" w:cs="Arial"/>
              </w:rPr>
            </w:pPr>
            <w:r>
              <w:rPr>
                <w:rFonts w:ascii="Arial" w:hAnsi="Arial" w:cs="Arial"/>
                <w:b/>
              </w:rPr>
              <w:t>6</w:t>
            </w:r>
            <w:r w:rsidR="00E22F52" w:rsidRPr="00AD3644">
              <w:rPr>
                <w:rFonts w:ascii="Arial" w:hAnsi="Arial" w:cs="Arial"/>
                <w:b/>
              </w:rPr>
              <w:t>.</w:t>
            </w:r>
            <w:r w:rsidR="00E22F52" w:rsidRPr="00AD3644">
              <w:rPr>
                <w:rFonts w:ascii="Arial" w:hAnsi="Arial" w:cs="Arial"/>
              </w:rPr>
              <w:t xml:space="preserve"> El archivo que envié debe ser nombrado de la s</w:t>
            </w:r>
            <w:r w:rsidR="00402DD6" w:rsidRPr="00AD3644">
              <w:rPr>
                <w:rFonts w:ascii="Arial" w:hAnsi="Arial" w:cs="Arial"/>
              </w:rPr>
              <w:t xml:space="preserve">iguiente forma: </w:t>
            </w:r>
            <w:proofErr w:type="spellStart"/>
            <w:r w:rsidR="00402DD6" w:rsidRPr="00AD3644">
              <w:rPr>
                <w:rFonts w:ascii="Arial" w:hAnsi="Arial" w:cs="Arial"/>
              </w:rPr>
              <w:t>nombre_apellido</w:t>
            </w:r>
            <w:r w:rsidR="00E22F52" w:rsidRPr="00AD3644">
              <w:rPr>
                <w:rFonts w:ascii="Arial" w:hAnsi="Arial" w:cs="Arial"/>
              </w:rPr>
              <w:t>_curso</w:t>
            </w:r>
            <w:proofErr w:type="spellEnd"/>
            <w:r w:rsidR="00E22F52" w:rsidRPr="00AD3644">
              <w:rPr>
                <w:rFonts w:ascii="Arial" w:hAnsi="Arial" w:cs="Arial"/>
              </w:rPr>
              <w:t xml:space="preserve"> _asignatura (ejemplo: Manuel_perez_2B_biologia).</w:t>
            </w:r>
            <w:r w:rsidR="00402DD6" w:rsidRPr="00AD3644">
              <w:rPr>
                <w:rFonts w:ascii="Arial" w:hAnsi="Arial" w:cs="Arial"/>
              </w:rPr>
              <w:t xml:space="preserve"> </w:t>
            </w:r>
          </w:p>
          <w:p w14:paraId="7D2FFB80" w14:textId="5C81607E" w:rsidR="00402DD6" w:rsidRPr="00AD3644" w:rsidRDefault="00402DD6" w:rsidP="00402DD6">
            <w:pPr>
              <w:jc w:val="both"/>
              <w:rPr>
                <w:rFonts w:ascii="Arial" w:hAnsi="Arial" w:cs="Arial"/>
              </w:rPr>
            </w:pPr>
          </w:p>
          <w:p w14:paraId="0A571E0D" w14:textId="17539887" w:rsidR="00DD341C" w:rsidRPr="00AD3644" w:rsidRDefault="00DD341C" w:rsidP="008B6C63">
            <w:pPr>
              <w:jc w:val="both"/>
              <w:rPr>
                <w:rFonts w:ascii="Arial" w:hAnsi="Arial" w:cs="Arial"/>
              </w:rPr>
            </w:pPr>
          </w:p>
        </w:tc>
      </w:tr>
    </w:tbl>
    <w:p w14:paraId="4B781AAD" w14:textId="77777777" w:rsidR="00E22F52" w:rsidRPr="00AD3644" w:rsidRDefault="00E22F52" w:rsidP="00E22F52">
      <w:pPr>
        <w:jc w:val="center"/>
        <w:rPr>
          <w:rFonts w:ascii="Arial" w:hAnsi="Arial" w:cs="Arial"/>
          <w:b/>
        </w:rPr>
      </w:pPr>
    </w:p>
    <w:p w14:paraId="4D4EA6C6" w14:textId="77777777" w:rsidR="006E6736" w:rsidRPr="00AD3644" w:rsidRDefault="006E6736" w:rsidP="006E6736">
      <w:pPr>
        <w:jc w:val="both"/>
        <w:rPr>
          <w:rFonts w:ascii="Arial" w:hAnsi="Arial" w:cs="Arial"/>
          <w:b/>
        </w:rPr>
      </w:pPr>
    </w:p>
    <w:p w14:paraId="68582AD6" w14:textId="77777777" w:rsidR="006E6736" w:rsidRPr="00AD3644" w:rsidRDefault="006E6736" w:rsidP="006E6736">
      <w:pPr>
        <w:jc w:val="both"/>
        <w:rPr>
          <w:rFonts w:ascii="Arial" w:hAnsi="Arial" w:cs="Arial"/>
          <w:b/>
        </w:rPr>
      </w:pPr>
    </w:p>
    <w:p w14:paraId="00CD782C" w14:textId="77777777" w:rsidR="00402DD6" w:rsidRPr="00AD3644" w:rsidRDefault="00402DD6" w:rsidP="006E6736">
      <w:pPr>
        <w:jc w:val="both"/>
        <w:rPr>
          <w:rFonts w:ascii="Arial" w:hAnsi="Arial" w:cs="Arial"/>
          <w:b/>
        </w:rPr>
      </w:pPr>
    </w:p>
    <w:p w14:paraId="6A44BC26" w14:textId="77777777" w:rsidR="00AD3644" w:rsidRPr="00AD3644" w:rsidRDefault="00AD3644" w:rsidP="00AD3644">
      <w:pPr>
        <w:jc w:val="both"/>
        <w:rPr>
          <w:rFonts w:ascii="Arial" w:hAnsi="Arial" w:cs="Arial"/>
          <w:b/>
        </w:rPr>
      </w:pPr>
    </w:p>
    <w:p w14:paraId="1C367F9D" w14:textId="25AE4B2E" w:rsidR="00AD3644" w:rsidRPr="00AD3644" w:rsidRDefault="00AD3644" w:rsidP="00AD3644">
      <w:pPr>
        <w:jc w:val="center"/>
        <w:rPr>
          <w:rFonts w:ascii="Arial" w:hAnsi="Arial" w:cs="Arial"/>
          <w:b/>
          <w:bCs/>
          <w:u w:val="single"/>
        </w:rPr>
      </w:pPr>
      <w:r w:rsidRPr="00AD3644">
        <w:rPr>
          <w:rFonts w:ascii="Arial" w:hAnsi="Arial" w:cs="Arial"/>
          <w:b/>
          <w:bCs/>
          <w:u w:val="single"/>
        </w:rPr>
        <w:t>LA MATERIA: SUSTANCIAS PURAS Y MEZCLAS</w:t>
      </w:r>
    </w:p>
    <w:p w14:paraId="71CA64ED" w14:textId="77777777" w:rsidR="00AD3644" w:rsidRPr="00AD3644" w:rsidRDefault="00AD3644" w:rsidP="00AD3644">
      <w:pPr>
        <w:jc w:val="both"/>
        <w:rPr>
          <w:rFonts w:ascii="Arial" w:hAnsi="Arial" w:cs="Arial"/>
          <w:b/>
          <w:bCs/>
          <w:u w:val="single"/>
        </w:rPr>
      </w:pPr>
    </w:p>
    <w:p w14:paraId="57C630D8" w14:textId="77777777" w:rsidR="00AD3644" w:rsidRPr="00AD3644" w:rsidRDefault="00AD3644" w:rsidP="00AD3644">
      <w:pPr>
        <w:jc w:val="both"/>
        <w:rPr>
          <w:rFonts w:ascii="Arial" w:hAnsi="Arial" w:cs="Arial"/>
          <w:b/>
          <w:bCs/>
          <w:u w:val="single"/>
        </w:rPr>
      </w:pPr>
      <w:r w:rsidRPr="00AD3644">
        <w:rPr>
          <w:rFonts w:ascii="Arial" w:hAnsi="Arial" w:cs="Arial"/>
          <w:b/>
          <w:bCs/>
          <w:u w:val="single"/>
        </w:rPr>
        <w:t>Introducción</w:t>
      </w:r>
    </w:p>
    <w:p w14:paraId="694CC54E" w14:textId="77777777" w:rsidR="00AD3644" w:rsidRPr="00AD3644" w:rsidRDefault="00AD3644" w:rsidP="00AD3644">
      <w:pPr>
        <w:jc w:val="both"/>
        <w:rPr>
          <w:rFonts w:ascii="Arial" w:hAnsi="Arial" w:cs="Arial"/>
          <w:b/>
          <w:bCs/>
          <w:u w:val="single"/>
        </w:rPr>
      </w:pPr>
    </w:p>
    <w:p w14:paraId="413A1E52" w14:textId="77777777" w:rsidR="00AD3644" w:rsidRPr="00AD3644" w:rsidRDefault="00AD3644" w:rsidP="00AD3644">
      <w:pPr>
        <w:jc w:val="both"/>
        <w:rPr>
          <w:rFonts w:ascii="Arial" w:hAnsi="Arial" w:cs="Arial"/>
          <w:bCs/>
        </w:rPr>
      </w:pPr>
      <w:r w:rsidRPr="00AD3644">
        <w:rPr>
          <w:rFonts w:ascii="Arial" w:hAnsi="Arial" w:cs="Arial"/>
          <w:bCs/>
        </w:rPr>
        <w:t>La materia, constituyente de todos los cuerpos, forma distintos tipos de sustancias, las que pueden ser puras o mezclas, y tener variadas formas, tamaños o estados físicos. Por ejemplo, se pueden ver grandes cúmulos de materia en las pirámides, pequeñas cantidades en un lápiz y una cantidad casi imperceptible en grano de sal; incluso el aire, que no se puede ver ni tocar, está formado por materia. Pero ¿Cómo se mide la materia?</w:t>
      </w:r>
    </w:p>
    <w:p w14:paraId="6DAA1996" w14:textId="77777777" w:rsidR="00AD3644" w:rsidRPr="00AD3644" w:rsidRDefault="00AD3644" w:rsidP="00AD3644">
      <w:pPr>
        <w:jc w:val="both"/>
        <w:rPr>
          <w:rFonts w:ascii="Arial" w:hAnsi="Arial" w:cs="Arial"/>
          <w:bCs/>
        </w:rPr>
      </w:pPr>
    </w:p>
    <w:p w14:paraId="31A47B9D" w14:textId="77777777" w:rsidR="00AD3644" w:rsidRPr="00AD3644" w:rsidRDefault="00AD3644" w:rsidP="00AD3644">
      <w:pPr>
        <w:jc w:val="both"/>
        <w:rPr>
          <w:rFonts w:ascii="Arial" w:hAnsi="Arial" w:cs="Arial"/>
          <w:bCs/>
        </w:rPr>
      </w:pPr>
      <w:r w:rsidRPr="00AD3644">
        <w:rPr>
          <w:rFonts w:ascii="Arial" w:hAnsi="Arial" w:cs="Arial"/>
          <w:bCs/>
        </w:rPr>
        <w:t>Desde tiempos muy remotos han existido distintas formas de medir la materia. Los griegos, por ejemplo, utilizaban su cuerpo como unidad de medida, así el estadio era una unidad de longitud que se equivalía a 125 pasos, y para medir el alto, los romanos usaban el codo, que equivale a 444mm. Actualmente, se utilizaban unidades como el metro y el gramo, establecidas convencionalmente para que puedan ser usadas en todo el mundo.</w:t>
      </w:r>
    </w:p>
    <w:p w14:paraId="0E271413" w14:textId="77777777" w:rsidR="00AD3644" w:rsidRPr="00AD3644" w:rsidRDefault="00AD3644" w:rsidP="00AD3644">
      <w:pPr>
        <w:jc w:val="both"/>
        <w:rPr>
          <w:rFonts w:ascii="Arial" w:hAnsi="Arial" w:cs="Arial"/>
          <w:bCs/>
        </w:rPr>
      </w:pPr>
    </w:p>
    <w:p w14:paraId="0C39CECF" w14:textId="77777777" w:rsidR="00AD3644" w:rsidRPr="00AD3644" w:rsidRDefault="00AD3644" w:rsidP="00AD3644">
      <w:pPr>
        <w:jc w:val="both"/>
        <w:rPr>
          <w:rFonts w:ascii="Arial" w:hAnsi="Arial" w:cs="Arial"/>
          <w:b/>
          <w:bCs/>
          <w:u w:val="single"/>
        </w:rPr>
      </w:pPr>
      <w:r w:rsidRPr="00AD3644">
        <w:rPr>
          <w:rFonts w:ascii="Arial" w:hAnsi="Arial" w:cs="Arial"/>
          <w:b/>
          <w:bCs/>
          <w:u w:val="single"/>
        </w:rPr>
        <w:t>¿Qué es química?</w:t>
      </w:r>
    </w:p>
    <w:p w14:paraId="20BF8DA1" w14:textId="77777777" w:rsidR="00AD3644" w:rsidRPr="00AD3644" w:rsidRDefault="00AD3644" w:rsidP="00AD3644">
      <w:pPr>
        <w:jc w:val="both"/>
        <w:rPr>
          <w:rFonts w:ascii="Arial" w:hAnsi="Arial" w:cs="Arial"/>
          <w:b/>
          <w:bCs/>
          <w:u w:val="single"/>
        </w:rPr>
      </w:pPr>
    </w:p>
    <w:p w14:paraId="6FA91654" w14:textId="77777777" w:rsidR="00AD3644" w:rsidRPr="00AD3644" w:rsidRDefault="00AD3644" w:rsidP="00AD3644">
      <w:pPr>
        <w:jc w:val="both"/>
        <w:rPr>
          <w:rFonts w:ascii="Arial" w:hAnsi="Arial" w:cs="Arial"/>
          <w:bCs/>
        </w:rPr>
      </w:pPr>
      <w:r w:rsidRPr="00AD3644">
        <w:rPr>
          <w:rFonts w:ascii="Arial" w:hAnsi="Arial" w:cs="Arial"/>
          <w:bCs/>
        </w:rPr>
        <w:t>La química es una ciencia experimental que estudia la materia: su composición, sus características, las transformaciones naturales y artificiales que puede experimentar y las leyes que rigen estos cambios.</w:t>
      </w:r>
    </w:p>
    <w:p w14:paraId="44CA813D" w14:textId="77777777" w:rsidR="00AD3644" w:rsidRPr="00AD3644" w:rsidRDefault="00AD3644" w:rsidP="00AD3644">
      <w:pPr>
        <w:jc w:val="both"/>
        <w:rPr>
          <w:rFonts w:ascii="Arial" w:hAnsi="Arial" w:cs="Arial"/>
          <w:bCs/>
        </w:rPr>
      </w:pPr>
    </w:p>
    <w:p w14:paraId="27CCCA38" w14:textId="77777777" w:rsidR="00AD3644" w:rsidRPr="00AD3644" w:rsidRDefault="00AD3644" w:rsidP="00AD3644">
      <w:pPr>
        <w:jc w:val="both"/>
        <w:rPr>
          <w:rFonts w:ascii="Arial" w:hAnsi="Arial" w:cs="Arial"/>
          <w:b/>
          <w:bCs/>
          <w:u w:val="single"/>
        </w:rPr>
      </w:pPr>
      <w:r w:rsidRPr="00AD3644">
        <w:rPr>
          <w:rFonts w:ascii="Arial" w:hAnsi="Arial" w:cs="Arial"/>
          <w:b/>
          <w:bCs/>
          <w:u w:val="single"/>
        </w:rPr>
        <w:t xml:space="preserve">Materia </w:t>
      </w:r>
    </w:p>
    <w:p w14:paraId="76767DA3" w14:textId="77777777" w:rsidR="00AD3644" w:rsidRPr="00AD3644" w:rsidRDefault="00AD3644" w:rsidP="00AD3644">
      <w:pPr>
        <w:jc w:val="both"/>
        <w:rPr>
          <w:rFonts w:ascii="Arial" w:hAnsi="Arial" w:cs="Arial"/>
          <w:b/>
          <w:bCs/>
          <w:u w:val="single"/>
        </w:rPr>
      </w:pPr>
    </w:p>
    <w:p w14:paraId="3ABED85E" w14:textId="77777777" w:rsidR="00AD3644" w:rsidRPr="00AD3644" w:rsidRDefault="00AD3644" w:rsidP="00AD3644">
      <w:pPr>
        <w:jc w:val="both"/>
        <w:rPr>
          <w:rFonts w:ascii="Arial" w:hAnsi="Arial" w:cs="Arial"/>
          <w:bCs/>
        </w:rPr>
      </w:pPr>
      <w:r w:rsidRPr="00AD3644">
        <w:rPr>
          <w:rFonts w:ascii="Arial" w:hAnsi="Arial" w:cs="Arial"/>
          <w:bCs/>
        </w:rPr>
        <w:t xml:space="preserve">Por definición, materia es todo lo que tiene masa y ocupa un lugar en el espacio. Desde el punto de vista químico (composición y tamaño de las partículas), puede presentarse como una </w:t>
      </w:r>
      <w:r w:rsidRPr="00AD3644">
        <w:rPr>
          <w:rFonts w:ascii="Arial" w:hAnsi="Arial" w:cs="Arial"/>
          <w:b/>
          <w:bCs/>
        </w:rPr>
        <w:t>sustancia pura</w:t>
      </w:r>
      <w:r w:rsidRPr="00AD3644">
        <w:rPr>
          <w:rFonts w:ascii="Arial" w:hAnsi="Arial" w:cs="Arial"/>
          <w:bCs/>
        </w:rPr>
        <w:t xml:space="preserve"> y como una </w:t>
      </w:r>
      <w:r w:rsidRPr="00AD3644">
        <w:rPr>
          <w:rFonts w:ascii="Arial" w:hAnsi="Arial" w:cs="Arial"/>
          <w:b/>
          <w:bCs/>
        </w:rPr>
        <w:t>mezcla de sustancias</w:t>
      </w:r>
      <w:r w:rsidRPr="00AD3644">
        <w:rPr>
          <w:rFonts w:ascii="Arial" w:hAnsi="Arial" w:cs="Arial"/>
          <w:bCs/>
        </w:rPr>
        <w:t>.</w:t>
      </w:r>
    </w:p>
    <w:p w14:paraId="467F5541" w14:textId="77777777" w:rsidR="00AD3644" w:rsidRPr="00AD3644" w:rsidRDefault="00AD3644" w:rsidP="00AD3644">
      <w:pPr>
        <w:jc w:val="both"/>
        <w:rPr>
          <w:rFonts w:ascii="Arial" w:hAnsi="Arial" w:cs="Arial"/>
          <w:bCs/>
        </w:rPr>
      </w:pPr>
    </w:p>
    <w:p w14:paraId="1DF686EA" w14:textId="77777777" w:rsidR="00AD3644" w:rsidRPr="00AD3644" w:rsidRDefault="00AD3644" w:rsidP="00AD3644">
      <w:pPr>
        <w:jc w:val="both"/>
        <w:rPr>
          <w:rFonts w:ascii="Arial" w:hAnsi="Arial" w:cs="Arial"/>
          <w:b/>
          <w:bCs/>
          <w:u w:val="single"/>
        </w:rPr>
      </w:pPr>
      <w:r w:rsidRPr="00AD3644">
        <w:rPr>
          <w:rFonts w:ascii="Arial" w:hAnsi="Arial" w:cs="Arial"/>
          <w:b/>
          <w:bCs/>
          <w:u w:val="single"/>
        </w:rPr>
        <w:t>Sustancias puras</w:t>
      </w:r>
    </w:p>
    <w:p w14:paraId="15A292DB" w14:textId="77777777" w:rsidR="00AD3644" w:rsidRPr="00AD3644" w:rsidRDefault="00AD3644" w:rsidP="00AD3644">
      <w:pPr>
        <w:jc w:val="both"/>
        <w:rPr>
          <w:rFonts w:ascii="Arial" w:hAnsi="Arial" w:cs="Arial"/>
          <w:b/>
          <w:bCs/>
          <w:u w:val="single"/>
        </w:rPr>
      </w:pPr>
    </w:p>
    <w:p w14:paraId="18E898DA" w14:textId="77777777" w:rsidR="00AD3644" w:rsidRPr="00AD3644" w:rsidRDefault="00AD3644" w:rsidP="00AD3644">
      <w:pPr>
        <w:numPr>
          <w:ilvl w:val="0"/>
          <w:numId w:val="9"/>
        </w:numPr>
        <w:spacing w:line="276" w:lineRule="auto"/>
        <w:jc w:val="both"/>
        <w:rPr>
          <w:rFonts w:ascii="Arial" w:hAnsi="Arial" w:cs="Arial"/>
          <w:bCs/>
        </w:rPr>
      </w:pPr>
      <w:r w:rsidRPr="00AD3644">
        <w:rPr>
          <w:rFonts w:ascii="Arial" w:hAnsi="Arial" w:cs="Arial"/>
          <w:bCs/>
        </w:rPr>
        <w:t>Tienen una composición definida y constante, con propiedades físicas y químicas características.</w:t>
      </w:r>
    </w:p>
    <w:p w14:paraId="2E3CAD00" w14:textId="77777777" w:rsidR="00AD3644" w:rsidRPr="00AD3644" w:rsidRDefault="00AD3644" w:rsidP="00AD3644">
      <w:pPr>
        <w:numPr>
          <w:ilvl w:val="0"/>
          <w:numId w:val="9"/>
        </w:numPr>
        <w:spacing w:line="276" w:lineRule="auto"/>
        <w:jc w:val="both"/>
        <w:rPr>
          <w:rFonts w:ascii="Arial" w:hAnsi="Arial" w:cs="Arial"/>
          <w:bCs/>
        </w:rPr>
      </w:pPr>
      <w:r w:rsidRPr="00AD3644">
        <w:rPr>
          <w:rFonts w:ascii="Arial" w:hAnsi="Arial" w:cs="Arial"/>
          <w:bCs/>
        </w:rPr>
        <w:t>No pueden descomponerse en otras más simples por métodos físicos.</w:t>
      </w:r>
    </w:p>
    <w:p w14:paraId="68C5AF9D" w14:textId="77777777" w:rsidR="00AD3644" w:rsidRPr="00AD3644" w:rsidRDefault="00AD3644" w:rsidP="00AD3644">
      <w:pPr>
        <w:numPr>
          <w:ilvl w:val="0"/>
          <w:numId w:val="9"/>
        </w:numPr>
        <w:spacing w:line="276" w:lineRule="auto"/>
        <w:jc w:val="both"/>
        <w:rPr>
          <w:rFonts w:ascii="Arial" w:hAnsi="Arial" w:cs="Arial"/>
          <w:bCs/>
        </w:rPr>
      </w:pPr>
      <w:r w:rsidRPr="00AD3644">
        <w:rPr>
          <w:rFonts w:ascii="Arial" w:hAnsi="Arial" w:cs="Arial"/>
          <w:bCs/>
        </w:rPr>
        <w:t>Las sustancias puras pueden representarse por símbolos o fórmulas químicas.</w:t>
      </w:r>
    </w:p>
    <w:p w14:paraId="02EF1958" w14:textId="77777777" w:rsidR="00AD3644" w:rsidRPr="00AD3644" w:rsidRDefault="00AD3644" w:rsidP="00AD3644">
      <w:pPr>
        <w:jc w:val="both"/>
        <w:rPr>
          <w:rFonts w:ascii="Arial" w:hAnsi="Arial" w:cs="Arial"/>
          <w:bCs/>
          <w:u w:val="single"/>
        </w:rPr>
      </w:pPr>
    </w:p>
    <w:p w14:paraId="29ABE963" w14:textId="77777777" w:rsidR="00AD3644" w:rsidRPr="00AD3644" w:rsidRDefault="00AD3644" w:rsidP="00AD3644">
      <w:pPr>
        <w:jc w:val="both"/>
        <w:rPr>
          <w:rFonts w:ascii="Arial" w:hAnsi="Arial" w:cs="Arial"/>
          <w:bCs/>
        </w:rPr>
      </w:pPr>
      <w:r w:rsidRPr="00AD3644">
        <w:rPr>
          <w:rFonts w:ascii="Arial" w:hAnsi="Arial" w:cs="Arial"/>
          <w:bCs/>
          <w:u w:val="single"/>
        </w:rPr>
        <w:t>Ejemplos</w:t>
      </w:r>
      <w:r w:rsidRPr="00AD3644">
        <w:rPr>
          <w:rFonts w:ascii="Arial" w:hAnsi="Arial" w:cs="Arial"/>
          <w:bCs/>
        </w:rPr>
        <w:t>: el cobre (Cu) y el agua (H</w:t>
      </w:r>
      <w:r w:rsidRPr="00AD3644">
        <w:rPr>
          <w:rFonts w:ascii="Arial" w:hAnsi="Arial" w:cs="Arial"/>
          <w:bCs/>
          <w:vertAlign w:val="subscript"/>
        </w:rPr>
        <w:t>2</w:t>
      </w:r>
      <w:r w:rsidRPr="00AD3644">
        <w:rPr>
          <w:rFonts w:ascii="Arial" w:hAnsi="Arial" w:cs="Arial"/>
          <w:bCs/>
        </w:rPr>
        <w:t>O).</w:t>
      </w:r>
    </w:p>
    <w:p w14:paraId="43253915" w14:textId="77777777" w:rsidR="00AD3644" w:rsidRPr="00AD3644" w:rsidRDefault="00AD3644" w:rsidP="00AD3644">
      <w:pPr>
        <w:jc w:val="both"/>
        <w:rPr>
          <w:rFonts w:ascii="Arial" w:hAnsi="Arial" w:cs="Arial"/>
          <w:bCs/>
        </w:rPr>
      </w:pPr>
    </w:p>
    <w:p w14:paraId="01A774AB" w14:textId="77777777" w:rsidR="00D5363D" w:rsidRDefault="00D5363D">
      <w:pPr>
        <w:rPr>
          <w:rFonts w:ascii="Arial" w:hAnsi="Arial" w:cs="Arial"/>
          <w:b/>
          <w:u w:val="single"/>
        </w:rPr>
      </w:pPr>
      <w:r>
        <w:rPr>
          <w:rFonts w:ascii="Arial" w:hAnsi="Arial" w:cs="Arial"/>
          <w:b/>
          <w:u w:val="single"/>
        </w:rPr>
        <w:br w:type="page"/>
      </w:r>
    </w:p>
    <w:p w14:paraId="060BBB5D" w14:textId="42458FB9" w:rsidR="00AD3644" w:rsidRPr="00AD3644" w:rsidRDefault="00AD3644" w:rsidP="00AD3644">
      <w:pPr>
        <w:jc w:val="both"/>
        <w:rPr>
          <w:rFonts w:ascii="Arial" w:hAnsi="Arial" w:cs="Arial"/>
          <w:b/>
          <w:u w:val="single"/>
        </w:rPr>
      </w:pPr>
      <w:r w:rsidRPr="00AD3644">
        <w:rPr>
          <w:rFonts w:ascii="Arial" w:hAnsi="Arial" w:cs="Arial"/>
          <w:b/>
          <w:u w:val="single"/>
        </w:rPr>
        <w:lastRenderedPageBreak/>
        <w:t>Estas se dividen en:</w:t>
      </w:r>
    </w:p>
    <w:p w14:paraId="0B1FA55F" w14:textId="77777777" w:rsidR="00AD3644" w:rsidRPr="00AD3644" w:rsidRDefault="00AD3644" w:rsidP="00AD3644">
      <w:pPr>
        <w:jc w:val="both"/>
        <w:rPr>
          <w:rFonts w:ascii="Arial" w:hAnsi="Arial" w:cs="Arial"/>
          <w:b/>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528"/>
      </w:tblGrid>
      <w:tr w:rsidR="00AD3644" w:rsidRPr="00AD3644" w14:paraId="0FBBED37" w14:textId="77777777" w:rsidTr="003825A5">
        <w:tc>
          <w:tcPr>
            <w:tcW w:w="4928" w:type="dxa"/>
            <w:shd w:val="clear" w:color="auto" w:fill="auto"/>
          </w:tcPr>
          <w:p w14:paraId="5817E508" w14:textId="77777777" w:rsidR="00AD3644" w:rsidRPr="00AD3644" w:rsidRDefault="00AD3644" w:rsidP="003825A5">
            <w:pPr>
              <w:jc w:val="center"/>
              <w:rPr>
                <w:rFonts w:ascii="Arial" w:hAnsi="Arial" w:cs="Arial"/>
                <w:b/>
                <w:u w:val="single"/>
              </w:rPr>
            </w:pPr>
            <w:r w:rsidRPr="00AD3644">
              <w:rPr>
                <w:rFonts w:ascii="Arial" w:hAnsi="Arial" w:cs="Arial"/>
                <w:b/>
                <w:u w:val="single"/>
              </w:rPr>
              <w:t>Elementos químicos</w:t>
            </w:r>
          </w:p>
          <w:p w14:paraId="27BA549A" w14:textId="77777777" w:rsidR="00AD3644" w:rsidRPr="00AD3644" w:rsidRDefault="00AD3644" w:rsidP="003825A5">
            <w:pPr>
              <w:jc w:val="both"/>
              <w:rPr>
                <w:rFonts w:ascii="Arial" w:hAnsi="Arial" w:cs="Arial"/>
                <w:b/>
                <w:u w:val="single"/>
              </w:rPr>
            </w:pPr>
          </w:p>
          <w:p w14:paraId="324C529E" w14:textId="77777777" w:rsidR="00AD3644" w:rsidRPr="00AD3644" w:rsidRDefault="00AD3644" w:rsidP="003825A5">
            <w:pPr>
              <w:jc w:val="both"/>
              <w:rPr>
                <w:rFonts w:ascii="Arial" w:hAnsi="Arial" w:cs="Arial"/>
              </w:rPr>
            </w:pPr>
            <w:r w:rsidRPr="00AD3644">
              <w:rPr>
                <w:rFonts w:ascii="Arial" w:hAnsi="Arial" w:cs="Arial"/>
                <w:b/>
              </w:rPr>
              <w:t>-</w:t>
            </w:r>
            <w:r w:rsidRPr="00AD3644">
              <w:rPr>
                <w:rFonts w:ascii="Arial" w:hAnsi="Arial" w:cs="Arial"/>
              </w:rPr>
              <w:t xml:space="preserve"> Se constituyen por átomos de la misma clase.</w:t>
            </w:r>
          </w:p>
          <w:p w14:paraId="350A337E" w14:textId="77777777" w:rsidR="00AD3644" w:rsidRPr="00AD3644" w:rsidRDefault="00AD3644" w:rsidP="003825A5">
            <w:pPr>
              <w:jc w:val="both"/>
              <w:rPr>
                <w:rFonts w:ascii="Arial" w:hAnsi="Arial" w:cs="Arial"/>
              </w:rPr>
            </w:pPr>
            <w:r w:rsidRPr="00AD3644">
              <w:rPr>
                <w:rFonts w:ascii="Arial" w:hAnsi="Arial" w:cs="Arial"/>
              </w:rPr>
              <w:t>No pueden ser descompuestos en sustancias más simples por métodos físicos o químicos. Solo en algunos casos podrían separarse mediante radiación.</w:t>
            </w:r>
          </w:p>
          <w:p w14:paraId="6366362C" w14:textId="77777777" w:rsidR="00AD3644" w:rsidRPr="00AD3644" w:rsidRDefault="00AD3644" w:rsidP="003825A5">
            <w:pPr>
              <w:jc w:val="both"/>
              <w:rPr>
                <w:rFonts w:ascii="Arial" w:hAnsi="Arial" w:cs="Arial"/>
              </w:rPr>
            </w:pPr>
            <w:r w:rsidRPr="00AD3644">
              <w:rPr>
                <w:rFonts w:ascii="Arial" w:hAnsi="Arial" w:cs="Arial"/>
                <w:b/>
              </w:rPr>
              <w:t xml:space="preserve">- </w:t>
            </w:r>
            <w:r w:rsidRPr="00AD3644">
              <w:rPr>
                <w:rFonts w:ascii="Arial" w:hAnsi="Arial" w:cs="Arial"/>
              </w:rPr>
              <w:t>Se presentan por símbolos químicos.</w:t>
            </w:r>
          </w:p>
          <w:p w14:paraId="6339282C" w14:textId="77777777" w:rsidR="00AD3644" w:rsidRPr="00AD3644" w:rsidRDefault="00AD3644" w:rsidP="003825A5">
            <w:pPr>
              <w:jc w:val="both"/>
              <w:rPr>
                <w:rFonts w:ascii="Arial" w:hAnsi="Arial" w:cs="Arial"/>
                <w:u w:val="single"/>
              </w:rPr>
            </w:pPr>
          </w:p>
          <w:p w14:paraId="22C7194C" w14:textId="77777777" w:rsidR="00AD3644" w:rsidRPr="00AD3644" w:rsidRDefault="00AD3644" w:rsidP="003825A5">
            <w:pPr>
              <w:jc w:val="both"/>
              <w:rPr>
                <w:rFonts w:ascii="Arial" w:hAnsi="Arial" w:cs="Arial"/>
                <w:b/>
                <w:u w:val="single"/>
              </w:rPr>
            </w:pPr>
            <w:r w:rsidRPr="00AD3644">
              <w:rPr>
                <w:rFonts w:ascii="Arial" w:hAnsi="Arial" w:cs="Arial"/>
                <w:u w:val="single"/>
              </w:rPr>
              <w:t>Ejemplos</w:t>
            </w:r>
            <w:r w:rsidRPr="00AD3644">
              <w:rPr>
                <w:rFonts w:ascii="Arial" w:hAnsi="Arial" w:cs="Arial"/>
              </w:rPr>
              <w:t xml:space="preserve">: el cobre (Cu) y el aluminio. (Al). </w:t>
            </w:r>
          </w:p>
        </w:tc>
        <w:tc>
          <w:tcPr>
            <w:tcW w:w="5528" w:type="dxa"/>
            <w:shd w:val="clear" w:color="auto" w:fill="auto"/>
          </w:tcPr>
          <w:p w14:paraId="4B222F02" w14:textId="77777777" w:rsidR="00AD3644" w:rsidRPr="00AD3644" w:rsidRDefault="00AD3644" w:rsidP="003825A5">
            <w:pPr>
              <w:jc w:val="center"/>
              <w:rPr>
                <w:rFonts w:ascii="Arial" w:hAnsi="Arial" w:cs="Arial"/>
                <w:b/>
                <w:u w:val="single"/>
              </w:rPr>
            </w:pPr>
            <w:r w:rsidRPr="00AD3644">
              <w:rPr>
                <w:rFonts w:ascii="Arial" w:hAnsi="Arial" w:cs="Arial"/>
                <w:b/>
                <w:u w:val="single"/>
              </w:rPr>
              <w:t>Compuestos químicos</w:t>
            </w:r>
          </w:p>
          <w:p w14:paraId="7972349E" w14:textId="77777777" w:rsidR="00AD3644" w:rsidRPr="00AD3644" w:rsidRDefault="00AD3644" w:rsidP="003825A5">
            <w:pPr>
              <w:jc w:val="both"/>
              <w:rPr>
                <w:rFonts w:ascii="Arial" w:hAnsi="Arial" w:cs="Arial"/>
                <w:b/>
                <w:u w:val="single"/>
              </w:rPr>
            </w:pPr>
          </w:p>
          <w:p w14:paraId="2D5989E2" w14:textId="77777777" w:rsidR="00AD3644" w:rsidRPr="00AD3644" w:rsidRDefault="00AD3644" w:rsidP="003825A5">
            <w:pPr>
              <w:jc w:val="both"/>
              <w:rPr>
                <w:rFonts w:ascii="Arial" w:hAnsi="Arial" w:cs="Arial"/>
              </w:rPr>
            </w:pPr>
            <w:r w:rsidRPr="00AD3644">
              <w:rPr>
                <w:rFonts w:ascii="Arial" w:hAnsi="Arial" w:cs="Arial"/>
                <w:b/>
              </w:rPr>
              <w:t xml:space="preserve">- </w:t>
            </w:r>
            <w:r w:rsidRPr="00AD3644">
              <w:rPr>
                <w:rFonts w:ascii="Arial" w:hAnsi="Arial" w:cs="Arial"/>
              </w:rPr>
              <w:t>Están formados por átomos de dos o más elementos unidos mediante enlaces químicos, en proporciones definidas (cantidades fijas y exactas).</w:t>
            </w:r>
          </w:p>
          <w:p w14:paraId="5F0B7FF0" w14:textId="77777777" w:rsidR="00AD3644" w:rsidRPr="00AD3644" w:rsidRDefault="00AD3644" w:rsidP="003825A5">
            <w:pPr>
              <w:jc w:val="both"/>
              <w:rPr>
                <w:rFonts w:ascii="Arial" w:hAnsi="Arial" w:cs="Arial"/>
              </w:rPr>
            </w:pPr>
            <w:r w:rsidRPr="00AD3644">
              <w:rPr>
                <w:rFonts w:ascii="Arial" w:hAnsi="Arial" w:cs="Arial"/>
                <w:b/>
              </w:rPr>
              <w:t>-</w:t>
            </w:r>
            <w:r w:rsidRPr="00AD3644">
              <w:rPr>
                <w:rFonts w:ascii="Arial" w:hAnsi="Arial" w:cs="Arial"/>
              </w:rPr>
              <w:t xml:space="preserve"> Pueden ser descompuestos en sustancias más simples por métodos químicos. </w:t>
            </w:r>
          </w:p>
          <w:p w14:paraId="5737F60C" w14:textId="77777777" w:rsidR="00AD3644" w:rsidRPr="00AD3644" w:rsidRDefault="00AD3644" w:rsidP="003825A5">
            <w:pPr>
              <w:jc w:val="both"/>
              <w:rPr>
                <w:rFonts w:ascii="Arial" w:hAnsi="Arial" w:cs="Arial"/>
              </w:rPr>
            </w:pPr>
            <w:r w:rsidRPr="00AD3644">
              <w:rPr>
                <w:rFonts w:ascii="Arial" w:hAnsi="Arial" w:cs="Arial"/>
                <w:b/>
              </w:rPr>
              <w:t xml:space="preserve">- </w:t>
            </w:r>
            <w:r w:rsidRPr="00AD3644">
              <w:rPr>
                <w:rFonts w:ascii="Arial" w:hAnsi="Arial" w:cs="Arial"/>
              </w:rPr>
              <w:t>Se representan por fórmulas químicas.</w:t>
            </w:r>
          </w:p>
          <w:p w14:paraId="18E71EBA" w14:textId="77777777" w:rsidR="00AD3644" w:rsidRPr="00AD3644" w:rsidRDefault="00AD3644" w:rsidP="003825A5">
            <w:pPr>
              <w:jc w:val="both"/>
              <w:rPr>
                <w:rFonts w:ascii="Arial" w:hAnsi="Arial" w:cs="Arial"/>
              </w:rPr>
            </w:pPr>
          </w:p>
          <w:p w14:paraId="75927C6A" w14:textId="77777777" w:rsidR="00AD3644" w:rsidRPr="00AD3644" w:rsidRDefault="00AD3644" w:rsidP="003825A5">
            <w:pPr>
              <w:jc w:val="both"/>
              <w:rPr>
                <w:rFonts w:ascii="Arial" w:hAnsi="Arial" w:cs="Arial"/>
              </w:rPr>
            </w:pPr>
            <w:r w:rsidRPr="00AD3644">
              <w:rPr>
                <w:rFonts w:ascii="Arial" w:hAnsi="Arial" w:cs="Arial"/>
                <w:u w:val="single"/>
              </w:rPr>
              <w:t>Ejemplos</w:t>
            </w:r>
            <w:r w:rsidRPr="00AD3644">
              <w:rPr>
                <w:rFonts w:ascii="Arial" w:hAnsi="Arial" w:cs="Arial"/>
              </w:rPr>
              <w:t xml:space="preserve">: </w:t>
            </w:r>
            <w:r w:rsidRPr="00AD3644">
              <w:rPr>
                <w:rFonts w:ascii="Arial" w:hAnsi="Arial" w:cs="Arial"/>
                <w:bCs/>
              </w:rPr>
              <w:t>agua (H</w:t>
            </w:r>
            <w:r w:rsidRPr="00AD3644">
              <w:rPr>
                <w:rFonts w:ascii="Arial" w:hAnsi="Arial" w:cs="Arial"/>
                <w:bCs/>
                <w:vertAlign w:val="subscript"/>
              </w:rPr>
              <w:t>2</w:t>
            </w:r>
            <w:r w:rsidRPr="00AD3644">
              <w:rPr>
                <w:rFonts w:ascii="Arial" w:hAnsi="Arial" w:cs="Arial"/>
                <w:bCs/>
              </w:rPr>
              <w:t>O) y la sal de cocina (</w:t>
            </w:r>
            <w:proofErr w:type="spellStart"/>
            <w:r w:rsidRPr="00AD3644">
              <w:rPr>
                <w:rFonts w:ascii="Arial" w:hAnsi="Arial" w:cs="Arial"/>
                <w:bCs/>
              </w:rPr>
              <w:t>NaCl</w:t>
            </w:r>
            <w:proofErr w:type="spellEnd"/>
            <w:r w:rsidRPr="00AD3644">
              <w:rPr>
                <w:rFonts w:ascii="Arial" w:hAnsi="Arial" w:cs="Arial"/>
                <w:bCs/>
              </w:rPr>
              <w:t>).</w:t>
            </w:r>
            <w:r w:rsidRPr="00AD3644">
              <w:rPr>
                <w:rFonts w:ascii="Arial" w:hAnsi="Arial" w:cs="Arial"/>
              </w:rPr>
              <w:t xml:space="preserve">   </w:t>
            </w:r>
          </w:p>
        </w:tc>
      </w:tr>
    </w:tbl>
    <w:p w14:paraId="37881074" w14:textId="77777777" w:rsidR="00AD3644" w:rsidRPr="00AD3644" w:rsidRDefault="00AD3644" w:rsidP="00AD3644">
      <w:pPr>
        <w:jc w:val="both"/>
        <w:rPr>
          <w:rFonts w:ascii="Arial" w:hAnsi="Arial" w:cs="Arial"/>
          <w:b/>
          <w:u w:val="single"/>
        </w:rPr>
      </w:pPr>
    </w:p>
    <w:p w14:paraId="79EBF1D4" w14:textId="77777777" w:rsidR="00AD3644" w:rsidRPr="00AD3644" w:rsidRDefault="00AD3644" w:rsidP="00AD3644">
      <w:pPr>
        <w:jc w:val="both"/>
        <w:rPr>
          <w:rFonts w:ascii="Arial" w:hAnsi="Arial" w:cs="Arial"/>
          <w:b/>
          <w:u w:val="single"/>
        </w:rPr>
      </w:pPr>
      <w:r w:rsidRPr="00AD3644">
        <w:rPr>
          <w:rFonts w:ascii="Arial" w:hAnsi="Arial" w:cs="Arial"/>
          <w:b/>
          <w:u w:val="single"/>
        </w:rPr>
        <w:t>Propiedades de la materia</w:t>
      </w:r>
    </w:p>
    <w:p w14:paraId="6BA93AFD" w14:textId="77777777" w:rsidR="00AD3644" w:rsidRPr="00AD3644" w:rsidRDefault="00AD3644" w:rsidP="00AD3644">
      <w:pPr>
        <w:jc w:val="both"/>
        <w:rPr>
          <w:rFonts w:ascii="Arial" w:hAnsi="Arial" w:cs="Arial"/>
          <w:b/>
          <w:u w:val="single"/>
        </w:rPr>
      </w:pPr>
    </w:p>
    <w:p w14:paraId="5648E82E" w14:textId="77777777" w:rsidR="00AD3644" w:rsidRPr="00AD3644" w:rsidRDefault="00AD3644" w:rsidP="00AD3644">
      <w:pPr>
        <w:jc w:val="both"/>
        <w:rPr>
          <w:rFonts w:ascii="Arial" w:hAnsi="Arial" w:cs="Arial"/>
        </w:rPr>
      </w:pPr>
      <w:r w:rsidRPr="00AD3644">
        <w:rPr>
          <w:rFonts w:ascii="Arial" w:hAnsi="Arial" w:cs="Arial"/>
        </w:rPr>
        <w:t>Pueden ser generales o características. Las propiedades generales no permiten distinguir una sustancia o de otra. Por ejemplo, la masa o el volumen. Las propiedades características son propias de cada sustancia, por ejemplo, la densidad o el punto de fusión de ebullición.</w:t>
      </w:r>
    </w:p>
    <w:p w14:paraId="460018AF" w14:textId="77777777" w:rsidR="00AD3644" w:rsidRDefault="00AD3644" w:rsidP="00AD3644">
      <w:pPr>
        <w:jc w:val="both"/>
        <w:rPr>
          <w:rFonts w:ascii="Arial" w:hAnsi="Arial" w:cs="Arial"/>
        </w:rPr>
      </w:pPr>
    </w:p>
    <w:p w14:paraId="6AE2886B" w14:textId="77777777" w:rsidR="00915F92" w:rsidRDefault="00915F92" w:rsidP="00AD3644">
      <w:pPr>
        <w:jc w:val="both"/>
        <w:rPr>
          <w:rFonts w:ascii="Arial" w:hAnsi="Arial" w:cs="Arial"/>
        </w:rPr>
      </w:pPr>
    </w:p>
    <w:p w14:paraId="0F9851D5" w14:textId="77777777" w:rsidR="00915F92" w:rsidRPr="00AD3644" w:rsidRDefault="00915F92" w:rsidP="00AD3644">
      <w:pPr>
        <w:jc w:val="both"/>
        <w:rPr>
          <w:rFonts w:ascii="Arial" w:hAnsi="Arial" w:cs="Arial"/>
        </w:rPr>
      </w:pPr>
    </w:p>
    <w:p w14:paraId="0CBFC19A" w14:textId="77777777" w:rsidR="00AD3644" w:rsidRPr="00AD3644" w:rsidRDefault="00AD3644" w:rsidP="00AD3644">
      <w:pPr>
        <w:jc w:val="both"/>
        <w:rPr>
          <w:rFonts w:ascii="Arial" w:hAnsi="Arial" w:cs="Arial"/>
          <w:b/>
          <w:u w:val="single"/>
        </w:rPr>
      </w:pPr>
      <w:r w:rsidRPr="00AD3644">
        <w:rPr>
          <w:rFonts w:ascii="Arial" w:hAnsi="Arial" w:cs="Arial"/>
          <w:b/>
          <w:u w:val="single"/>
        </w:rPr>
        <w:t>Mezclas</w:t>
      </w:r>
    </w:p>
    <w:p w14:paraId="3372E41F" w14:textId="77777777" w:rsidR="00AD3644" w:rsidRPr="00AD3644" w:rsidRDefault="00AD3644" w:rsidP="00AD3644">
      <w:pPr>
        <w:jc w:val="both"/>
        <w:rPr>
          <w:rFonts w:ascii="Arial" w:hAnsi="Arial" w:cs="Arial"/>
          <w:b/>
          <w:u w:val="single"/>
        </w:rPr>
      </w:pPr>
    </w:p>
    <w:p w14:paraId="59A6556C" w14:textId="77777777" w:rsidR="00AD3644" w:rsidRPr="00AD3644" w:rsidRDefault="00AD3644" w:rsidP="00AD3644">
      <w:pPr>
        <w:numPr>
          <w:ilvl w:val="0"/>
          <w:numId w:val="14"/>
        </w:numPr>
        <w:spacing w:line="276" w:lineRule="auto"/>
        <w:jc w:val="both"/>
        <w:rPr>
          <w:rFonts w:ascii="Arial" w:hAnsi="Arial" w:cs="Arial"/>
        </w:rPr>
      </w:pPr>
      <w:r w:rsidRPr="00AD3644">
        <w:rPr>
          <w:rFonts w:ascii="Arial" w:hAnsi="Arial" w:cs="Arial"/>
        </w:rPr>
        <w:t xml:space="preserve">Son una </w:t>
      </w:r>
      <w:proofErr w:type="gramStart"/>
      <w:r w:rsidRPr="00AD3644">
        <w:rPr>
          <w:rFonts w:ascii="Arial" w:hAnsi="Arial" w:cs="Arial"/>
        </w:rPr>
        <w:t>combinación  de</w:t>
      </w:r>
      <w:proofErr w:type="gramEnd"/>
      <w:r w:rsidRPr="00AD3644">
        <w:rPr>
          <w:rFonts w:ascii="Arial" w:hAnsi="Arial" w:cs="Arial"/>
        </w:rPr>
        <w:t xml:space="preserve"> dos o más sustancias que no reaccionan entre sí, es decir cada sustancia conserva sus propiedades características.</w:t>
      </w:r>
    </w:p>
    <w:p w14:paraId="5D27FA1B" w14:textId="77777777" w:rsidR="00AD3644" w:rsidRPr="00AD3644" w:rsidRDefault="00AD3644" w:rsidP="00AD3644">
      <w:pPr>
        <w:numPr>
          <w:ilvl w:val="0"/>
          <w:numId w:val="10"/>
        </w:numPr>
        <w:spacing w:line="276" w:lineRule="auto"/>
        <w:jc w:val="both"/>
        <w:rPr>
          <w:rFonts w:ascii="Arial" w:hAnsi="Arial" w:cs="Arial"/>
        </w:rPr>
      </w:pPr>
      <w:r w:rsidRPr="00AD3644">
        <w:rPr>
          <w:rFonts w:ascii="Arial" w:hAnsi="Arial" w:cs="Arial"/>
        </w:rPr>
        <w:t>Pueden ser separadas por métodos físicos.</w:t>
      </w:r>
    </w:p>
    <w:p w14:paraId="61B2D0E6" w14:textId="77777777" w:rsidR="00AD3644" w:rsidRPr="00AD3644" w:rsidRDefault="00AD3644" w:rsidP="00AD3644">
      <w:pPr>
        <w:numPr>
          <w:ilvl w:val="0"/>
          <w:numId w:val="10"/>
        </w:numPr>
        <w:spacing w:line="276" w:lineRule="auto"/>
        <w:jc w:val="both"/>
        <w:rPr>
          <w:rFonts w:ascii="Arial" w:hAnsi="Arial" w:cs="Arial"/>
        </w:rPr>
      </w:pPr>
      <w:r w:rsidRPr="00AD3644">
        <w:rPr>
          <w:rFonts w:ascii="Arial" w:hAnsi="Arial" w:cs="Arial"/>
        </w:rPr>
        <w:t>No se presentan mediante símbolos o fórmulas.</w:t>
      </w:r>
    </w:p>
    <w:p w14:paraId="2404E165" w14:textId="77777777" w:rsidR="00AD3644" w:rsidRPr="00AD3644" w:rsidRDefault="00AD3644" w:rsidP="00AD3644">
      <w:pPr>
        <w:jc w:val="both"/>
        <w:rPr>
          <w:rFonts w:ascii="Arial" w:hAnsi="Arial" w:cs="Arial"/>
          <w:u w:val="single"/>
        </w:rPr>
      </w:pPr>
    </w:p>
    <w:p w14:paraId="6A47B15C" w14:textId="77777777" w:rsidR="00AD3644" w:rsidRPr="00AD3644" w:rsidRDefault="00AD3644" w:rsidP="00AD3644">
      <w:pPr>
        <w:jc w:val="both"/>
        <w:rPr>
          <w:rFonts w:ascii="Arial" w:hAnsi="Arial" w:cs="Arial"/>
        </w:rPr>
      </w:pPr>
      <w:r w:rsidRPr="00AD3644">
        <w:rPr>
          <w:rFonts w:ascii="Arial" w:hAnsi="Arial" w:cs="Arial"/>
          <w:u w:val="single"/>
        </w:rPr>
        <w:t>Ejemplos</w:t>
      </w:r>
      <w:r w:rsidRPr="00AD3644">
        <w:rPr>
          <w:rFonts w:ascii="Arial" w:hAnsi="Arial" w:cs="Arial"/>
        </w:rPr>
        <w:t>: las bebidas, la sangre, el aire.</w:t>
      </w:r>
    </w:p>
    <w:p w14:paraId="5B6C162C" w14:textId="77777777" w:rsidR="00AD3644" w:rsidRPr="00AD3644" w:rsidRDefault="00AD3644" w:rsidP="00AD3644">
      <w:pPr>
        <w:jc w:val="both"/>
        <w:rPr>
          <w:rFonts w:ascii="Arial" w:hAnsi="Arial" w:cs="Arial"/>
        </w:rPr>
      </w:pPr>
    </w:p>
    <w:p w14:paraId="5C9B8A92" w14:textId="77777777" w:rsidR="00AD3644" w:rsidRPr="00AD3644" w:rsidRDefault="00AD3644" w:rsidP="00AD3644">
      <w:pPr>
        <w:jc w:val="both"/>
        <w:rPr>
          <w:rFonts w:ascii="Arial" w:hAnsi="Arial" w:cs="Arial"/>
          <w:b/>
          <w:u w:val="single"/>
        </w:rPr>
      </w:pPr>
      <w:r w:rsidRPr="00AD3644">
        <w:rPr>
          <w:rFonts w:ascii="Arial" w:hAnsi="Arial" w:cs="Arial"/>
          <w:b/>
          <w:u w:val="single"/>
        </w:rPr>
        <w:t>Estas se dividen en:</w:t>
      </w:r>
    </w:p>
    <w:p w14:paraId="561FF527" w14:textId="77777777" w:rsidR="00AD3644" w:rsidRPr="00AD3644" w:rsidRDefault="00AD3644" w:rsidP="00AD3644">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6"/>
        <w:gridCol w:w="5056"/>
      </w:tblGrid>
      <w:tr w:rsidR="00AD3644" w:rsidRPr="00AD3644" w14:paraId="47285FC9" w14:textId="77777777" w:rsidTr="003825A5">
        <w:tc>
          <w:tcPr>
            <w:tcW w:w="5056" w:type="dxa"/>
            <w:shd w:val="clear" w:color="auto" w:fill="auto"/>
          </w:tcPr>
          <w:p w14:paraId="230CCB83" w14:textId="77777777" w:rsidR="00AD3644" w:rsidRPr="00AD3644" w:rsidRDefault="00AD3644" w:rsidP="003825A5">
            <w:pPr>
              <w:jc w:val="center"/>
              <w:rPr>
                <w:rFonts w:ascii="Arial" w:hAnsi="Arial" w:cs="Arial"/>
                <w:b/>
                <w:u w:val="single"/>
              </w:rPr>
            </w:pPr>
            <w:r w:rsidRPr="00AD3644">
              <w:rPr>
                <w:rFonts w:ascii="Arial" w:hAnsi="Arial" w:cs="Arial"/>
                <w:b/>
                <w:u w:val="single"/>
              </w:rPr>
              <w:t>Mezclas heterogéneas</w:t>
            </w:r>
          </w:p>
          <w:p w14:paraId="3CE81B1C" w14:textId="77777777" w:rsidR="00AD3644" w:rsidRPr="00AD3644" w:rsidRDefault="00AD3644" w:rsidP="003825A5">
            <w:pPr>
              <w:jc w:val="both"/>
              <w:rPr>
                <w:rFonts w:ascii="Arial" w:hAnsi="Arial" w:cs="Arial"/>
              </w:rPr>
            </w:pPr>
          </w:p>
          <w:p w14:paraId="2F64D5B1" w14:textId="77777777" w:rsidR="00AD3644" w:rsidRPr="00AD3644" w:rsidRDefault="00AD3644" w:rsidP="003825A5">
            <w:pPr>
              <w:jc w:val="both"/>
              <w:rPr>
                <w:rFonts w:ascii="Arial" w:hAnsi="Arial" w:cs="Arial"/>
              </w:rPr>
            </w:pPr>
            <w:r w:rsidRPr="00AD3644">
              <w:rPr>
                <w:rFonts w:ascii="Arial" w:hAnsi="Arial" w:cs="Arial"/>
                <w:b/>
              </w:rPr>
              <w:t>-</w:t>
            </w:r>
            <w:r w:rsidRPr="00AD3644">
              <w:rPr>
                <w:rFonts w:ascii="Arial" w:hAnsi="Arial" w:cs="Arial"/>
              </w:rPr>
              <w:t xml:space="preserve"> Sus componentes no están uniformemente distribuidos.</w:t>
            </w:r>
          </w:p>
          <w:p w14:paraId="4A66BCF2" w14:textId="77777777" w:rsidR="00AD3644" w:rsidRPr="00AD3644" w:rsidRDefault="00AD3644" w:rsidP="003825A5">
            <w:pPr>
              <w:jc w:val="both"/>
              <w:rPr>
                <w:rFonts w:ascii="Arial" w:hAnsi="Arial" w:cs="Arial"/>
              </w:rPr>
            </w:pPr>
            <w:r w:rsidRPr="00AD3644">
              <w:rPr>
                <w:rFonts w:ascii="Arial" w:hAnsi="Arial" w:cs="Arial"/>
                <w:b/>
              </w:rPr>
              <w:t>-</w:t>
            </w:r>
            <w:r w:rsidRPr="00AD3644">
              <w:rPr>
                <w:rFonts w:ascii="Arial" w:hAnsi="Arial" w:cs="Arial"/>
              </w:rPr>
              <w:t xml:space="preserve"> Los componentes conservan sus propiedades individuales.</w:t>
            </w:r>
          </w:p>
          <w:p w14:paraId="626B5AFE" w14:textId="77777777" w:rsidR="00AD3644" w:rsidRPr="00AD3644" w:rsidRDefault="00AD3644" w:rsidP="003825A5">
            <w:pPr>
              <w:jc w:val="both"/>
              <w:rPr>
                <w:rFonts w:ascii="Arial" w:hAnsi="Arial" w:cs="Arial"/>
              </w:rPr>
            </w:pPr>
            <w:r w:rsidRPr="00AD3644">
              <w:rPr>
                <w:rFonts w:ascii="Arial" w:hAnsi="Arial" w:cs="Arial"/>
                <w:b/>
              </w:rPr>
              <w:t xml:space="preserve">- </w:t>
            </w:r>
            <w:r w:rsidRPr="00AD3644">
              <w:rPr>
                <w:rFonts w:ascii="Arial" w:hAnsi="Arial" w:cs="Arial"/>
              </w:rPr>
              <w:t>Entre las mezclas heterogéneas se encuentran las suspensiones y los coloides.</w:t>
            </w:r>
          </w:p>
          <w:p w14:paraId="4B8E9C43" w14:textId="77777777" w:rsidR="00AD3644" w:rsidRPr="00AD3644" w:rsidRDefault="00AD3644" w:rsidP="003825A5">
            <w:pPr>
              <w:jc w:val="both"/>
              <w:rPr>
                <w:rFonts w:ascii="Arial" w:hAnsi="Arial" w:cs="Arial"/>
                <w:u w:val="single"/>
              </w:rPr>
            </w:pPr>
          </w:p>
          <w:p w14:paraId="390D95F3" w14:textId="77777777" w:rsidR="00AD3644" w:rsidRPr="00AD3644" w:rsidRDefault="00AD3644" w:rsidP="003825A5">
            <w:pPr>
              <w:jc w:val="both"/>
              <w:rPr>
                <w:rFonts w:ascii="Arial" w:hAnsi="Arial" w:cs="Arial"/>
              </w:rPr>
            </w:pPr>
            <w:r w:rsidRPr="00AD3644">
              <w:rPr>
                <w:rFonts w:ascii="Arial" w:hAnsi="Arial" w:cs="Arial"/>
                <w:u w:val="single"/>
              </w:rPr>
              <w:t>Ejemplo</w:t>
            </w:r>
            <w:r w:rsidRPr="00AD3644">
              <w:rPr>
                <w:rFonts w:ascii="Arial" w:hAnsi="Arial" w:cs="Arial"/>
              </w:rPr>
              <w:t>: El aceite con agua.</w:t>
            </w:r>
          </w:p>
        </w:tc>
        <w:tc>
          <w:tcPr>
            <w:tcW w:w="5056" w:type="dxa"/>
            <w:shd w:val="clear" w:color="auto" w:fill="auto"/>
          </w:tcPr>
          <w:p w14:paraId="593E5C6C" w14:textId="77777777" w:rsidR="00AD3644" w:rsidRPr="00AD3644" w:rsidRDefault="00AD3644" w:rsidP="003825A5">
            <w:pPr>
              <w:jc w:val="center"/>
              <w:rPr>
                <w:rFonts w:ascii="Arial" w:hAnsi="Arial" w:cs="Arial"/>
                <w:b/>
                <w:u w:val="single"/>
              </w:rPr>
            </w:pPr>
            <w:r w:rsidRPr="00AD3644">
              <w:rPr>
                <w:rFonts w:ascii="Arial" w:hAnsi="Arial" w:cs="Arial"/>
                <w:b/>
                <w:u w:val="single"/>
              </w:rPr>
              <w:t>Mezclas homogéneas</w:t>
            </w:r>
          </w:p>
          <w:p w14:paraId="486C9092" w14:textId="77777777" w:rsidR="00AD3644" w:rsidRPr="00AD3644" w:rsidRDefault="00AD3644" w:rsidP="003825A5">
            <w:pPr>
              <w:jc w:val="both"/>
              <w:rPr>
                <w:rFonts w:ascii="Arial" w:hAnsi="Arial" w:cs="Arial"/>
                <w:b/>
                <w:u w:val="single"/>
              </w:rPr>
            </w:pPr>
          </w:p>
          <w:p w14:paraId="07F31C1E" w14:textId="77777777" w:rsidR="00AD3644" w:rsidRPr="00AD3644" w:rsidRDefault="00AD3644" w:rsidP="003825A5">
            <w:pPr>
              <w:jc w:val="both"/>
              <w:rPr>
                <w:rFonts w:ascii="Arial" w:hAnsi="Arial" w:cs="Arial"/>
              </w:rPr>
            </w:pPr>
            <w:r w:rsidRPr="00AD3644">
              <w:rPr>
                <w:rFonts w:ascii="Arial" w:hAnsi="Arial" w:cs="Arial"/>
                <w:b/>
              </w:rPr>
              <w:t>-</w:t>
            </w:r>
            <w:r w:rsidRPr="00AD3644">
              <w:rPr>
                <w:rFonts w:ascii="Arial" w:hAnsi="Arial" w:cs="Arial"/>
              </w:rPr>
              <w:t>Sus componentes están distribuidos de manera uniforme.</w:t>
            </w:r>
          </w:p>
          <w:p w14:paraId="148A4DAB" w14:textId="77777777" w:rsidR="00AD3644" w:rsidRPr="00AD3644" w:rsidRDefault="00AD3644" w:rsidP="003825A5">
            <w:pPr>
              <w:jc w:val="both"/>
              <w:rPr>
                <w:rFonts w:ascii="Arial" w:hAnsi="Arial" w:cs="Arial"/>
              </w:rPr>
            </w:pPr>
            <w:r w:rsidRPr="00AD3644">
              <w:rPr>
                <w:rFonts w:ascii="Arial" w:hAnsi="Arial" w:cs="Arial"/>
                <w:b/>
              </w:rPr>
              <w:t>-</w:t>
            </w:r>
            <w:r w:rsidRPr="00AD3644">
              <w:rPr>
                <w:rFonts w:ascii="Arial" w:hAnsi="Arial" w:cs="Arial"/>
              </w:rPr>
              <w:t>Cada porción de la mezcla posee idénticas propiedades.</w:t>
            </w:r>
          </w:p>
          <w:p w14:paraId="18D25764" w14:textId="77777777" w:rsidR="00AD3644" w:rsidRPr="00AD3644" w:rsidRDefault="00AD3644" w:rsidP="003825A5">
            <w:pPr>
              <w:jc w:val="both"/>
              <w:rPr>
                <w:rFonts w:ascii="Arial" w:hAnsi="Arial" w:cs="Arial"/>
              </w:rPr>
            </w:pPr>
            <w:r w:rsidRPr="00AD3644">
              <w:rPr>
                <w:rFonts w:ascii="Arial" w:hAnsi="Arial" w:cs="Arial"/>
                <w:b/>
              </w:rPr>
              <w:t>-</w:t>
            </w:r>
            <w:r w:rsidRPr="00AD3644">
              <w:rPr>
                <w:rFonts w:ascii="Arial" w:hAnsi="Arial" w:cs="Arial"/>
              </w:rPr>
              <w:t>Son también llamadas disoluciones químicas.</w:t>
            </w:r>
          </w:p>
          <w:p w14:paraId="586F48A1" w14:textId="77777777" w:rsidR="00AD3644" w:rsidRPr="00AD3644" w:rsidRDefault="00AD3644" w:rsidP="003825A5">
            <w:pPr>
              <w:jc w:val="both"/>
              <w:rPr>
                <w:rFonts w:ascii="Arial" w:hAnsi="Arial" w:cs="Arial"/>
              </w:rPr>
            </w:pPr>
          </w:p>
          <w:p w14:paraId="40423642" w14:textId="77777777" w:rsidR="00AD3644" w:rsidRPr="00AD3644" w:rsidRDefault="00AD3644" w:rsidP="003825A5">
            <w:pPr>
              <w:jc w:val="both"/>
              <w:rPr>
                <w:rFonts w:ascii="Arial" w:hAnsi="Arial" w:cs="Arial"/>
              </w:rPr>
            </w:pPr>
            <w:r w:rsidRPr="00AD3644">
              <w:rPr>
                <w:rFonts w:ascii="Arial" w:hAnsi="Arial" w:cs="Arial"/>
                <w:u w:val="single"/>
              </w:rPr>
              <w:t>Ejemplos</w:t>
            </w:r>
            <w:r w:rsidRPr="00AD3644">
              <w:rPr>
                <w:rFonts w:ascii="Arial" w:hAnsi="Arial" w:cs="Arial"/>
              </w:rPr>
              <w:t>: las bebidas y el agua potable.</w:t>
            </w:r>
          </w:p>
        </w:tc>
      </w:tr>
    </w:tbl>
    <w:p w14:paraId="72EF8BBE" w14:textId="77777777" w:rsidR="00AD3644" w:rsidRPr="00AD3644" w:rsidRDefault="00AD3644" w:rsidP="00AD3644">
      <w:pPr>
        <w:jc w:val="both"/>
        <w:rPr>
          <w:rFonts w:ascii="Arial" w:hAnsi="Arial" w:cs="Arial"/>
        </w:rPr>
      </w:pPr>
    </w:p>
    <w:p w14:paraId="5B175E17" w14:textId="77777777" w:rsidR="00D5363D" w:rsidRDefault="00D5363D" w:rsidP="00AD3644">
      <w:pPr>
        <w:jc w:val="both"/>
        <w:rPr>
          <w:rFonts w:ascii="Arial" w:hAnsi="Arial" w:cs="Arial"/>
          <w:b/>
          <w:u w:val="single"/>
        </w:rPr>
      </w:pPr>
    </w:p>
    <w:p w14:paraId="206A4466" w14:textId="77777777" w:rsidR="00D5363D" w:rsidRDefault="00D5363D" w:rsidP="00AD3644">
      <w:pPr>
        <w:jc w:val="both"/>
        <w:rPr>
          <w:rFonts w:ascii="Arial" w:hAnsi="Arial" w:cs="Arial"/>
          <w:b/>
          <w:u w:val="single"/>
        </w:rPr>
      </w:pPr>
    </w:p>
    <w:p w14:paraId="6AD0DD2D" w14:textId="39FFABB0" w:rsidR="00AD3644" w:rsidRPr="00AD3644" w:rsidRDefault="00AD3644" w:rsidP="00AD3644">
      <w:pPr>
        <w:jc w:val="both"/>
        <w:rPr>
          <w:rFonts w:ascii="Arial" w:hAnsi="Arial" w:cs="Arial"/>
          <w:b/>
          <w:u w:val="single"/>
        </w:rPr>
      </w:pPr>
      <w:r w:rsidRPr="00AD3644">
        <w:rPr>
          <w:rFonts w:ascii="Arial" w:hAnsi="Arial" w:cs="Arial"/>
          <w:b/>
          <w:u w:val="single"/>
        </w:rPr>
        <w:lastRenderedPageBreak/>
        <w:t xml:space="preserve">Suspensiones </w:t>
      </w:r>
    </w:p>
    <w:p w14:paraId="69C1E994" w14:textId="77777777" w:rsidR="00AD3644" w:rsidRPr="00AD3644" w:rsidRDefault="00AD3644" w:rsidP="00AD3644">
      <w:pPr>
        <w:jc w:val="both"/>
        <w:rPr>
          <w:rFonts w:ascii="Arial" w:hAnsi="Arial" w:cs="Arial"/>
          <w:b/>
          <w:u w:val="single"/>
        </w:rPr>
      </w:pPr>
    </w:p>
    <w:p w14:paraId="4F2AB1B3" w14:textId="77777777" w:rsidR="00AD3644" w:rsidRPr="00AD3644" w:rsidRDefault="00AD3644" w:rsidP="00AD3644">
      <w:pPr>
        <w:numPr>
          <w:ilvl w:val="0"/>
          <w:numId w:val="15"/>
        </w:numPr>
        <w:spacing w:line="276" w:lineRule="auto"/>
        <w:jc w:val="both"/>
        <w:rPr>
          <w:rFonts w:ascii="Arial" w:hAnsi="Arial" w:cs="Arial"/>
        </w:rPr>
      </w:pPr>
      <w:r w:rsidRPr="00AD3644">
        <w:rPr>
          <w:rFonts w:ascii="Arial" w:hAnsi="Arial" w:cs="Arial"/>
        </w:rPr>
        <w:t>El tamaño de sus partículas es &gt; a 10</w:t>
      </w:r>
      <w:r w:rsidRPr="00AD3644">
        <w:rPr>
          <w:rFonts w:ascii="Arial" w:hAnsi="Arial" w:cs="Arial"/>
          <w:vertAlign w:val="superscript"/>
        </w:rPr>
        <w:t xml:space="preserve">-5 </w:t>
      </w:r>
      <w:r w:rsidRPr="00AD3644">
        <w:rPr>
          <w:rFonts w:ascii="Arial" w:hAnsi="Arial" w:cs="Arial"/>
        </w:rPr>
        <w:t>cm.</w:t>
      </w:r>
    </w:p>
    <w:p w14:paraId="33EFFF30" w14:textId="77777777" w:rsidR="00AD3644" w:rsidRPr="00AD3644" w:rsidRDefault="00AD3644" w:rsidP="00AD3644">
      <w:pPr>
        <w:numPr>
          <w:ilvl w:val="0"/>
          <w:numId w:val="11"/>
        </w:numPr>
        <w:spacing w:line="276" w:lineRule="auto"/>
        <w:jc w:val="both"/>
        <w:rPr>
          <w:rFonts w:ascii="Arial" w:hAnsi="Arial" w:cs="Arial"/>
        </w:rPr>
      </w:pPr>
      <w:r w:rsidRPr="00AD3644">
        <w:rPr>
          <w:rFonts w:ascii="Arial" w:hAnsi="Arial" w:cs="Arial"/>
        </w:rPr>
        <w:t>Sus componentes se pueden separar por métodos físicos de filtración o centrifugación.</w:t>
      </w:r>
    </w:p>
    <w:p w14:paraId="191DA224" w14:textId="77777777" w:rsidR="00AD3644" w:rsidRPr="00AD3644" w:rsidRDefault="00AD3644" w:rsidP="00AD3644">
      <w:pPr>
        <w:ind w:left="720"/>
        <w:jc w:val="both"/>
        <w:rPr>
          <w:rFonts w:ascii="Arial" w:hAnsi="Arial" w:cs="Arial"/>
        </w:rPr>
      </w:pPr>
    </w:p>
    <w:p w14:paraId="20E2006B" w14:textId="77777777" w:rsidR="00AD3644" w:rsidRPr="00AD3644" w:rsidRDefault="00AD3644" w:rsidP="00AD3644">
      <w:pPr>
        <w:jc w:val="both"/>
        <w:rPr>
          <w:rFonts w:ascii="Arial" w:hAnsi="Arial" w:cs="Arial"/>
        </w:rPr>
      </w:pPr>
      <w:r w:rsidRPr="00AD3644">
        <w:rPr>
          <w:rFonts w:ascii="Arial" w:hAnsi="Arial" w:cs="Arial"/>
          <w:u w:val="single"/>
        </w:rPr>
        <w:t>Ejemplos</w:t>
      </w:r>
      <w:r w:rsidRPr="00AD3644">
        <w:rPr>
          <w:rFonts w:ascii="Arial" w:hAnsi="Arial" w:cs="Arial"/>
        </w:rPr>
        <w:t xml:space="preserve">: la sangre o algunos medicamentos. </w:t>
      </w:r>
    </w:p>
    <w:p w14:paraId="1936CB56" w14:textId="77777777" w:rsidR="00AD3644" w:rsidRPr="00AD3644" w:rsidRDefault="00AD3644" w:rsidP="00AD3644">
      <w:pPr>
        <w:jc w:val="both"/>
        <w:rPr>
          <w:rFonts w:ascii="Arial" w:hAnsi="Arial" w:cs="Arial"/>
        </w:rPr>
      </w:pPr>
    </w:p>
    <w:p w14:paraId="66235A23" w14:textId="77777777" w:rsidR="00AD3644" w:rsidRPr="00AD3644" w:rsidRDefault="00AD3644" w:rsidP="00AD3644">
      <w:pPr>
        <w:jc w:val="both"/>
        <w:rPr>
          <w:rFonts w:ascii="Arial" w:hAnsi="Arial" w:cs="Arial"/>
          <w:b/>
          <w:u w:val="single"/>
        </w:rPr>
      </w:pPr>
      <w:r w:rsidRPr="00AD3644">
        <w:rPr>
          <w:rFonts w:ascii="Arial" w:hAnsi="Arial" w:cs="Arial"/>
          <w:b/>
          <w:u w:val="single"/>
        </w:rPr>
        <w:t xml:space="preserve">Coloides </w:t>
      </w:r>
    </w:p>
    <w:p w14:paraId="7545DDE2" w14:textId="77777777" w:rsidR="00AD3644" w:rsidRPr="00AD3644" w:rsidRDefault="00AD3644" w:rsidP="00AD3644">
      <w:pPr>
        <w:jc w:val="both"/>
        <w:rPr>
          <w:rFonts w:ascii="Arial" w:hAnsi="Arial" w:cs="Arial"/>
        </w:rPr>
      </w:pPr>
    </w:p>
    <w:p w14:paraId="145E19E5" w14:textId="77777777" w:rsidR="00AD3644" w:rsidRPr="00AD3644" w:rsidRDefault="00AD3644" w:rsidP="00AD3644">
      <w:pPr>
        <w:numPr>
          <w:ilvl w:val="0"/>
          <w:numId w:val="12"/>
        </w:numPr>
        <w:spacing w:line="276" w:lineRule="auto"/>
        <w:jc w:val="both"/>
        <w:rPr>
          <w:rFonts w:ascii="Arial" w:hAnsi="Arial" w:cs="Arial"/>
        </w:rPr>
      </w:pPr>
      <w:r w:rsidRPr="00AD3644">
        <w:rPr>
          <w:rFonts w:ascii="Arial" w:hAnsi="Arial" w:cs="Arial"/>
        </w:rPr>
        <w:t>El tamaño de sus partículas se encuentra entre 10</w:t>
      </w:r>
      <w:r w:rsidRPr="00AD3644">
        <w:rPr>
          <w:rFonts w:ascii="Arial" w:hAnsi="Arial" w:cs="Arial"/>
          <w:vertAlign w:val="superscript"/>
        </w:rPr>
        <w:t>-5</w:t>
      </w:r>
      <w:r w:rsidRPr="00AD3644">
        <w:rPr>
          <w:rFonts w:ascii="Arial" w:hAnsi="Arial" w:cs="Arial"/>
        </w:rPr>
        <w:t xml:space="preserve"> -10</w:t>
      </w:r>
      <w:r w:rsidRPr="00AD3644">
        <w:rPr>
          <w:rFonts w:ascii="Arial" w:hAnsi="Arial" w:cs="Arial"/>
          <w:vertAlign w:val="superscript"/>
        </w:rPr>
        <w:t>-7</w:t>
      </w:r>
      <w:r w:rsidRPr="00AD3644">
        <w:rPr>
          <w:rFonts w:ascii="Arial" w:hAnsi="Arial" w:cs="Arial"/>
        </w:rPr>
        <w:t>cm.</w:t>
      </w:r>
    </w:p>
    <w:p w14:paraId="79142427" w14:textId="77777777" w:rsidR="00AD3644" w:rsidRPr="00AD3644" w:rsidRDefault="00AD3644" w:rsidP="00AD3644">
      <w:pPr>
        <w:numPr>
          <w:ilvl w:val="0"/>
          <w:numId w:val="12"/>
        </w:numPr>
        <w:spacing w:line="276" w:lineRule="auto"/>
        <w:jc w:val="both"/>
        <w:rPr>
          <w:rFonts w:ascii="Arial" w:hAnsi="Arial" w:cs="Arial"/>
        </w:rPr>
      </w:pPr>
      <w:r w:rsidRPr="00AD3644">
        <w:rPr>
          <w:rFonts w:ascii="Arial" w:hAnsi="Arial" w:cs="Arial"/>
        </w:rPr>
        <w:t>Sus componentes se pueden separar por el método físico de extracción.</w:t>
      </w:r>
    </w:p>
    <w:p w14:paraId="14BBF4B1" w14:textId="77777777" w:rsidR="00AD3644" w:rsidRPr="00AD3644" w:rsidRDefault="00AD3644" w:rsidP="00AD3644">
      <w:pPr>
        <w:ind w:left="720"/>
        <w:jc w:val="both"/>
        <w:rPr>
          <w:rFonts w:ascii="Arial" w:hAnsi="Arial" w:cs="Arial"/>
        </w:rPr>
      </w:pPr>
    </w:p>
    <w:p w14:paraId="09A6DBFB" w14:textId="77777777" w:rsidR="00AD3644" w:rsidRPr="00AD3644" w:rsidRDefault="00AD3644" w:rsidP="00AD3644">
      <w:pPr>
        <w:jc w:val="both"/>
        <w:rPr>
          <w:rFonts w:ascii="Arial" w:hAnsi="Arial" w:cs="Arial"/>
        </w:rPr>
      </w:pPr>
      <w:r w:rsidRPr="00AD3644">
        <w:rPr>
          <w:rFonts w:ascii="Arial" w:hAnsi="Arial" w:cs="Arial"/>
          <w:u w:val="single"/>
        </w:rPr>
        <w:t>Ejemplos</w:t>
      </w:r>
      <w:r w:rsidRPr="00AD3644">
        <w:rPr>
          <w:rFonts w:ascii="Arial" w:hAnsi="Arial" w:cs="Arial"/>
        </w:rPr>
        <w:t>: las jaleas, las espumas y los geles.</w:t>
      </w:r>
    </w:p>
    <w:p w14:paraId="1589551E" w14:textId="77777777" w:rsidR="00AD3644" w:rsidRPr="00AD3644" w:rsidRDefault="00AD3644" w:rsidP="00AD3644">
      <w:pPr>
        <w:jc w:val="both"/>
        <w:rPr>
          <w:rFonts w:ascii="Arial" w:hAnsi="Arial" w:cs="Arial"/>
        </w:rPr>
      </w:pPr>
    </w:p>
    <w:p w14:paraId="1F73ABBF" w14:textId="77777777" w:rsidR="00AD3644" w:rsidRPr="00AD3644" w:rsidRDefault="00AD3644" w:rsidP="00AD3644">
      <w:pPr>
        <w:jc w:val="both"/>
        <w:rPr>
          <w:rFonts w:ascii="Arial" w:hAnsi="Arial" w:cs="Arial"/>
          <w:b/>
          <w:u w:val="single"/>
        </w:rPr>
      </w:pPr>
      <w:r w:rsidRPr="00AD3644">
        <w:rPr>
          <w:rFonts w:ascii="Arial" w:hAnsi="Arial" w:cs="Arial"/>
          <w:b/>
          <w:u w:val="single"/>
        </w:rPr>
        <w:t xml:space="preserve">Disoluciones </w:t>
      </w:r>
    </w:p>
    <w:p w14:paraId="3390839F" w14:textId="77777777" w:rsidR="00AD3644" w:rsidRPr="00AD3644" w:rsidRDefault="00AD3644" w:rsidP="00AD3644">
      <w:pPr>
        <w:jc w:val="both"/>
        <w:rPr>
          <w:rFonts w:ascii="Arial" w:hAnsi="Arial" w:cs="Arial"/>
          <w:b/>
          <w:u w:val="single"/>
        </w:rPr>
      </w:pPr>
    </w:p>
    <w:p w14:paraId="4A163E4E" w14:textId="77777777" w:rsidR="00AD3644" w:rsidRPr="00AD3644" w:rsidRDefault="00AD3644" w:rsidP="00AD3644">
      <w:pPr>
        <w:numPr>
          <w:ilvl w:val="0"/>
          <w:numId w:val="13"/>
        </w:numPr>
        <w:spacing w:line="276" w:lineRule="auto"/>
        <w:jc w:val="both"/>
        <w:rPr>
          <w:rFonts w:ascii="Arial" w:hAnsi="Arial" w:cs="Arial"/>
        </w:rPr>
      </w:pPr>
      <w:r w:rsidRPr="00AD3644">
        <w:rPr>
          <w:rFonts w:ascii="Arial" w:hAnsi="Arial" w:cs="Arial"/>
        </w:rPr>
        <w:t>El tamaño de sus partículas es &gt; a 10</w:t>
      </w:r>
      <w:r w:rsidRPr="00AD3644">
        <w:rPr>
          <w:rFonts w:ascii="Arial" w:hAnsi="Arial" w:cs="Arial"/>
          <w:vertAlign w:val="superscript"/>
        </w:rPr>
        <w:t xml:space="preserve">-5 </w:t>
      </w:r>
      <w:r w:rsidRPr="00AD3644">
        <w:rPr>
          <w:rFonts w:ascii="Arial" w:hAnsi="Arial" w:cs="Arial"/>
        </w:rPr>
        <w:t>cm.</w:t>
      </w:r>
    </w:p>
    <w:p w14:paraId="5261247B" w14:textId="77777777" w:rsidR="00AD3644" w:rsidRPr="00AD3644" w:rsidRDefault="00AD3644" w:rsidP="00AD3644">
      <w:pPr>
        <w:numPr>
          <w:ilvl w:val="0"/>
          <w:numId w:val="13"/>
        </w:numPr>
        <w:spacing w:line="276" w:lineRule="auto"/>
        <w:jc w:val="both"/>
        <w:rPr>
          <w:rFonts w:ascii="Arial" w:hAnsi="Arial" w:cs="Arial"/>
        </w:rPr>
      </w:pPr>
      <w:r w:rsidRPr="00AD3644">
        <w:rPr>
          <w:rFonts w:ascii="Arial" w:hAnsi="Arial" w:cs="Arial"/>
        </w:rPr>
        <w:t>Sus componentes se pueden separar por diversos solventes, precipitación selectiva, cromatografía.</w:t>
      </w:r>
    </w:p>
    <w:p w14:paraId="73C15CF8" w14:textId="77777777" w:rsidR="00AD3644" w:rsidRPr="00AD3644" w:rsidRDefault="00AD3644" w:rsidP="00AD3644">
      <w:pPr>
        <w:ind w:left="720"/>
        <w:jc w:val="both"/>
        <w:rPr>
          <w:rFonts w:ascii="Arial" w:hAnsi="Arial" w:cs="Arial"/>
        </w:rPr>
      </w:pPr>
    </w:p>
    <w:p w14:paraId="5C189193" w14:textId="77777777" w:rsidR="00AD3644" w:rsidRPr="00AD3644" w:rsidRDefault="00AD3644" w:rsidP="00AD3644">
      <w:pPr>
        <w:jc w:val="both"/>
        <w:rPr>
          <w:rFonts w:ascii="Arial" w:hAnsi="Arial" w:cs="Arial"/>
        </w:rPr>
      </w:pPr>
      <w:r w:rsidRPr="00AD3644">
        <w:rPr>
          <w:rFonts w:ascii="Arial" w:hAnsi="Arial" w:cs="Arial"/>
          <w:u w:val="single"/>
        </w:rPr>
        <w:t>Ejemplos</w:t>
      </w:r>
      <w:r w:rsidRPr="00AD3644">
        <w:rPr>
          <w:rFonts w:ascii="Arial" w:hAnsi="Arial" w:cs="Arial"/>
        </w:rPr>
        <w:t>: las bebidas, la orina, el aire.</w:t>
      </w:r>
    </w:p>
    <w:p w14:paraId="35959B6E" w14:textId="77777777" w:rsidR="00AD3644" w:rsidRDefault="00AD3644" w:rsidP="00AD3644">
      <w:pPr>
        <w:jc w:val="both"/>
        <w:rPr>
          <w:rFonts w:ascii="Arial" w:hAnsi="Arial" w:cs="Arial"/>
        </w:rPr>
      </w:pPr>
    </w:p>
    <w:p w14:paraId="61880DA7" w14:textId="77777777" w:rsidR="00915F92" w:rsidRPr="00AD3644" w:rsidRDefault="00915F92" w:rsidP="00AD3644">
      <w:pPr>
        <w:jc w:val="both"/>
        <w:rPr>
          <w:rFonts w:ascii="Arial" w:hAnsi="Arial" w:cs="Arial"/>
        </w:rPr>
      </w:pPr>
    </w:p>
    <w:p w14:paraId="6F86282A" w14:textId="77777777" w:rsidR="00AD3644" w:rsidRPr="00AD3644" w:rsidRDefault="00AD3644" w:rsidP="00AD3644">
      <w:pPr>
        <w:jc w:val="both"/>
        <w:rPr>
          <w:rFonts w:ascii="Arial" w:hAnsi="Arial" w:cs="Arial"/>
          <w:b/>
          <w:u w:val="single"/>
        </w:rPr>
      </w:pPr>
      <w:r w:rsidRPr="00AD3644">
        <w:rPr>
          <w:rFonts w:ascii="Arial" w:hAnsi="Arial" w:cs="Arial"/>
          <w:b/>
          <w:u w:val="single"/>
        </w:rPr>
        <w:t>Mezclas: técnicas de separación</w:t>
      </w:r>
    </w:p>
    <w:p w14:paraId="0E59FB2C" w14:textId="77777777" w:rsidR="00AD3644" w:rsidRPr="00AD3644" w:rsidRDefault="00AD3644" w:rsidP="00AD3644">
      <w:pPr>
        <w:jc w:val="both"/>
        <w:rPr>
          <w:rFonts w:ascii="Arial" w:hAnsi="Arial" w:cs="Arial"/>
          <w:b/>
          <w:u w:val="single"/>
        </w:rPr>
      </w:pPr>
    </w:p>
    <w:p w14:paraId="50FC7242" w14:textId="4D3D70F8" w:rsidR="00AD3644" w:rsidRPr="00AD3644" w:rsidRDefault="00AD3644" w:rsidP="00AD3644">
      <w:pPr>
        <w:jc w:val="both"/>
        <w:rPr>
          <w:rFonts w:ascii="Arial" w:hAnsi="Arial" w:cs="Arial"/>
          <w:b/>
          <w:u w:val="single"/>
        </w:rPr>
      </w:pPr>
      <w:r w:rsidRPr="00AD3644">
        <w:rPr>
          <w:rFonts w:ascii="Arial" w:hAnsi="Arial" w:cs="Arial"/>
          <w:b/>
          <w:u w:val="single"/>
        </w:rPr>
        <w:t>Filtración</w:t>
      </w:r>
    </w:p>
    <w:p w14:paraId="7FB82BEF" w14:textId="4923C8C3" w:rsidR="00AD3644" w:rsidRPr="00AD3644" w:rsidRDefault="00AD3644" w:rsidP="00AD3644">
      <w:pPr>
        <w:jc w:val="both"/>
        <w:rPr>
          <w:rFonts w:ascii="Arial" w:hAnsi="Arial" w:cs="Arial"/>
          <w:b/>
          <w:u w:val="single"/>
        </w:rPr>
      </w:pPr>
      <w:r w:rsidRPr="00AD3644">
        <w:rPr>
          <w:rFonts w:ascii="Arial" w:hAnsi="Arial" w:cs="Arial"/>
          <w:noProof/>
          <w:lang w:val="es-CL" w:eastAsia="es-CL"/>
        </w:rPr>
        <w:drawing>
          <wp:anchor distT="0" distB="0" distL="114300" distR="114300" simplePos="0" relativeHeight="251658240" behindDoc="1" locked="0" layoutInCell="1" allowOverlap="1" wp14:anchorId="3D212786" wp14:editId="6D81C5BA">
            <wp:simplePos x="0" y="0"/>
            <wp:positionH relativeFrom="margin">
              <wp:align>left</wp:align>
            </wp:positionH>
            <wp:positionV relativeFrom="paragraph">
              <wp:posOffset>15240</wp:posOffset>
            </wp:positionV>
            <wp:extent cx="2200275" cy="2324100"/>
            <wp:effectExtent l="0" t="0" r="9525" b="0"/>
            <wp:wrapTight wrapText="bothSides">
              <wp:wrapPolygon edited="0">
                <wp:start x="0" y="0"/>
                <wp:lineTo x="0" y="21423"/>
                <wp:lineTo x="21506" y="21423"/>
                <wp:lineTo x="21506" y="0"/>
                <wp:lineTo x="0" y="0"/>
              </wp:wrapPolygon>
            </wp:wrapTight>
            <wp:docPr id="8" name="Imagen 8" descr="Descripción: http://pritamaulipas.org.mx/mimaestro/wp-content/uploads/2011/01/filtraci%C3%B3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ción: http://pritamaulipas.org.mx/mimaestro/wp-content/uploads/2011/01/filtraci%C3%B3n.jpg"/>
                    <pic:cNvPicPr>
                      <a:picLocks noChangeAspect="1" noChangeArrowheads="1"/>
                    </pic:cNvPicPr>
                  </pic:nvPicPr>
                  <pic:blipFill>
                    <a:blip r:embed="rId8">
                      <a:extLst>
                        <a:ext uri="{28A0092B-C50C-407E-A947-70E740481C1C}">
                          <a14:useLocalDpi xmlns:a14="http://schemas.microsoft.com/office/drawing/2010/main" val="0"/>
                        </a:ext>
                      </a:extLst>
                    </a:blip>
                    <a:srcRect b="8809"/>
                    <a:stretch>
                      <a:fillRect/>
                    </a:stretch>
                  </pic:blipFill>
                  <pic:spPr bwMode="auto">
                    <a:xfrm>
                      <a:off x="0" y="0"/>
                      <a:ext cx="2200275" cy="2324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7A677C" w14:textId="366DD306" w:rsidR="00AD3644" w:rsidRPr="00AD3644" w:rsidRDefault="00AD3644" w:rsidP="00AD3644">
      <w:pPr>
        <w:jc w:val="both"/>
        <w:rPr>
          <w:rFonts w:ascii="Arial" w:hAnsi="Arial" w:cs="Arial"/>
        </w:rPr>
      </w:pPr>
      <w:r w:rsidRPr="00AD3644">
        <w:rPr>
          <w:rFonts w:ascii="Arial" w:hAnsi="Arial" w:cs="Arial"/>
        </w:rPr>
        <w:t>Permite separar un sólido que no es soluble en un líquido. En este caso, el sólido queda retenido en el papel filtro y el líquido cae en el recipiente.</w:t>
      </w:r>
    </w:p>
    <w:p w14:paraId="0DE0DD09" w14:textId="2CE900A0" w:rsidR="00AD3644" w:rsidRPr="00AD3644" w:rsidRDefault="00AD3644" w:rsidP="00AD3644">
      <w:pPr>
        <w:jc w:val="both"/>
        <w:rPr>
          <w:rFonts w:ascii="Arial" w:hAnsi="Arial" w:cs="Arial"/>
        </w:rPr>
      </w:pPr>
    </w:p>
    <w:p w14:paraId="068C65B5" w14:textId="3A752F7A" w:rsidR="00AD3644" w:rsidRPr="00AD3644" w:rsidRDefault="00AD3644" w:rsidP="00AD3644">
      <w:pPr>
        <w:jc w:val="both"/>
        <w:rPr>
          <w:rFonts w:ascii="Arial" w:hAnsi="Arial" w:cs="Arial"/>
        </w:rPr>
      </w:pPr>
    </w:p>
    <w:p w14:paraId="53269683" w14:textId="63E0A704" w:rsidR="00AD3644" w:rsidRPr="00AD3644" w:rsidRDefault="00AD3644" w:rsidP="00AD3644">
      <w:pPr>
        <w:jc w:val="both"/>
        <w:rPr>
          <w:rFonts w:ascii="Arial" w:hAnsi="Arial" w:cs="Arial"/>
        </w:rPr>
      </w:pPr>
    </w:p>
    <w:p w14:paraId="403761C5" w14:textId="3C742423" w:rsidR="00AD3644" w:rsidRPr="00AD3644" w:rsidRDefault="000912C7" w:rsidP="00AD3644">
      <w:pPr>
        <w:jc w:val="both"/>
        <w:rPr>
          <w:rFonts w:ascii="Arial" w:hAnsi="Arial" w:cs="Arial"/>
        </w:rPr>
      </w:pPr>
      <w:r w:rsidRPr="00AD3644">
        <w:rPr>
          <w:rFonts w:ascii="Arial" w:hAnsi="Arial" w:cs="Arial"/>
          <w:noProof/>
          <w:lang w:val="es-CL" w:eastAsia="es-CL"/>
        </w:rPr>
        <w:lastRenderedPageBreak/>
        <w:drawing>
          <wp:anchor distT="0" distB="0" distL="114300" distR="114300" simplePos="0" relativeHeight="251656704" behindDoc="1" locked="0" layoutInCell="1" allowOverlap="1" wp14:anchorId="3BF4B941" wp14:editId="0261DE1D">
            <wp:simplePos x="0" y="0"/>
            <wp:positionH relativeFrom="column">
              <wp:posOffset>2772410</wp:posOffset>
            </wp:positionH>
            <wp:positionV relativeFrom="paragraph">
              <wp:posOffset>66675</wp:posOffset>
            </wp:positionV>
            <wp:extent cx="1724025" cy="2475230"/>
            <wp:effectExtent l="0" t="0" r="9525" b="1270"/>
            <wp:wrapTight wrapText="bothSides">
              <wp:wrapPolygon edited="0">
                <wp:start x="0" y="0"/>
                <wp:lineTo x="0" y="21445"/>
                <wp:lineTo x="21481" y="21445"/>
                <wp:lineTo x="21481" y="0"/>
                <wp:lineTo x="0" y="0"/>
              </wp:wrapPolygon>
            </wp:wrapTight>
            <wp:docPr id="7" name="Imagen 7" descr="Descripción: http://2.bp.blogspot.com/_HvA3QIt2LeU/S1WJo1aPavI/AAAAAAAAABE/GugkjWuyriY/s400/u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ción: http://2.bp.blogspot.com/_HvA3QIt2LeU/S1WJo1aPavI/AAAAAAAAABE/GugkjWuyriY/s400/uu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4025" cy="2475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AEA061" w14:textId="77777777" w:rsidR="00AD3644" w:rsidRPr="00AD3644" w:rsidRDefault="00AD3644" w:rsidP="00AD3644">
      <w:pPr>
        <w:jc w:val="both"/>
        <w:rPr>
          <w:rFonts w:ascii="Arial" w:hAnsi="Arial" w:cs="Arial"/>
        </w:rPr>
      </w:pPr>
    </w:p>
    <w:p w14:paraId="714B6C99" w14:textId="09B7F682" w:rsidR="00AD3644" w:rsidRPr="00AD3644" w:rsidRDefault="00AD3644" w:rsidP="00AD3644">
      <w:pPr>
        <w:jc w:val="both"/>
        <w:rPr>
          <w:rFonts w:ascii="Arial" w:hAnsi="Arial" w:cs="Arial"/>
        </w:rPr>
      </w:pPr>
    </w:p>
    <w:p w14:paraId="75920EBB" w14:textId="000F6CAF" w:rsidR="00AD3644" w:rsidRPr="00AD3644" w:rsidRDefault="00AD3644" w:rsidP="00AD3644">
      <w:pPr>
        <w:jc w:val="both"/>
        <w:rPr>
          <w:rFonts w:ascii="Arial" w:hAnsi="Arial" w:cs="Arial"/>
        </w:rPr>
      </w:pPr>
    </w:p>
    <w:p w14:paraId="7F4C2486" w14:textId="6FBE5A26" w:rsidR="00AD3644" w:rsidRPr="00AD3644" w:rsidRDefault="00AD3644" w:rsidP="00AD3644">
      <w:pPr>
        <w:jc w:val="both"/>
        <w:rPr>
          <w:rFonts w:ascii="Arial" w:hAnsi="Arial" w:cs="Arial"/>
        </w:rPr>
      </w:pPr>
    </w:p>
    <w:p w14:paraId="268B5101" w14:textId="77777777" w:rsidR="00AD3644" w:rsidRPr="00AD3644" w:rsidRDefault="00AD3644" w:rsidP="00AD3644">
      <w:pPr>
        <w:jc w:val="both"/>
        <w:rPr>
          <w:rFonts w:ascii="Arial" w:hAnsi="Arial" w:cs="Arial"/>
        </w:rPr>
      </w:pPr>
    </w:p>
    <w:p w14:paraId="27222DFB" w14:textId="50D438B9" w:rsidR="00AD3644" w:rsidRPr="00AD3644" w:rsidRDefault="00AD3644" w:rsidP="00AD3644">
      <w:pPr>
        <w:jc w:val="both"/>
        <w:rPr>
          <w:rFonts w:ascii="Arial" w:hAnsi="Arial" w:cs="Arial"/>
        </w:rPr>
      </w:pPr>
    </w:p>
    <w:p w14:paraId="0A68FD8E" w14:textId="0EAFA327" w:rsidR="00AD3644" w:rsidRPr="00AD3644" w:rsidRDefault="00AD3644" w:rsidP="00AD3644">
      <w:pPr>
        <w:jc w:val="both"/>
        <w:rPr>
          <w:rFonts w:ascii="Arial" w:hAnsi="Arial" w:cs="Arial"/>
          <w:b/>
          <w:u w:val="single"/>
        </w:rPr>
      </w:pPr>
      <w:r w:rsidRPr="00AD3644">
        <w:rPr>
          <w:rFonts w:ascii="Arial" w:hAnsi="Arial" w:cs="Arial"/>
          <w:b/>
          <w:u w:val="single"/>
        </w:rPr>
        <w:t xml:space="preserve">Decantación </w:t>
      </w:r>
    </w:p>
    <w:p w14:paraId="78D3DB84" w14:textId="7D93C28B" w:rsidR="00AD3644" w:rsidRPr="00AD3644" w:rsidRDefault="00AD3644" w:rsidP="00AD3644">
      <w:pPr>
        <w:jc w:val="both"/>
        <w:rPr>
          <w:rFonts w:ascii="Arial" w:hAnsi="Arial" w:cs="Arial"/>
          <w:b/>
          <w:u w:val="single"/>
        </w:rPr>
      </w:pPr>
    </w:p>
    <w:p w14:paraId="72995A3A" w14:textId="37AC22E2" w:rsidR="00AD3644" w:rsidRPr="00AD3644" w:rsidRDefault="00AD3644" w:rsidP="00AD3644">
      <w:pPr>
        <w:jc w:val="both"/>
        <w:rPr>
          <w:rFonts w:ascii="Arial" w:hAnsi="Arial" w:cs="Arial"/>
        </w:rPr>
      </w:pPr>
      <w:r w:rsidRPr="00AD3644">
        <w:rPr>
          <w:rFonts w:ascii="Arial" w:hAnsi="Arial" w:cs="Arial"/>
        </w:rPr>
        <w:t>Técnica usada para separar líquidos no miscibles. En la parte inferior queda el líquido más denso, el cual se separa abriendo la llave del embudo.</w:t>
      </w:r>
    </w:p>
    <w:p w14:paraId="002745E8" w14:textId="403519E6" w:rsidR="00AD3644" w:rsidRPr="00AD3644" w:rsidRDefault="00AD3644" w:rsidP="00AD3644">
      <w:pPr>
        <w:jc w:val="both"/>
        <w:rPr>
          <w:rFonts w:ascii="Arial" w:hAnsi="Arial" w:cs="Arial"/>
        </w:rPr>
      </w:pPr>
    </w:p>
    <w:p w14:paraId="1457F393" w14:textId="62CBAEEE" w:rsidR="00AD3644" w:rsidRPr="00AD3644" w:rsidRDefault="00AD3644" w:rsidP="00AD3644">
      <w:pPr>
        <w:jc w:val="both"/>
        <w:rPr>
          <w:rFonts w:ascii="Arial" w:hAnsi="Arial" w:cs="Arial"/>
          <w:b/>
          <w:u w:val="single"/>
        </w:rPr>
      </w:pPr>
      <w:r w:rsidRPr="00AD3644">
        <w:rPr>
          <w:rFonts w:ascii="Arial" w:hAnsi="Arial" w:cs="Arial"/>
          <w:b/>
          <w:u w:val="single"/>
        </w:rPr>
        <w:t xml:space="preserve">Tamizado </w:t>
      </w:r>
    </w:p>
    <w:p w14:paraId="0D2813DD" w14:textId="3B02BF05" w:rsidR="00AD3644" w:rsidRPr="00AD3644" w:rsidRDefault="00AD3644" w:rsidP="00AD3644">
      <w:pPr>
        <w:jc w:val="both"/>
        <w:rPr>
          <w:rFonts w:ascii="Arial" w:hAnsi="Arial" w:cs="Arial"/>
          <w:b/>
          <w:u w:val="single"/>
        </w:rPr>
      </w:pPr>
      <w:r w:rsidRPr="00AD3644">
        <w:rPr>
          <w:rFonts w:ascii="Arial" w:hAnsi="Arial" w:cs="Arial"/>
          <w:noProof/>
          <w:lang w:val="es-CL" w:eastAsia="es-CL"/>
        </w:rPr>
        <w:drawing>
          <wp:anchor distT="0" distB="0" distL="114300" distR="114300" simplePos="0" relativeHeight="251660288" behindDoc="1" locked="0" layoutInCell="1" allowOverlap="1" wp14:anchorId="2BC66E56" wp14:editId="148DC4D4">
            <wp:simplePos x="0" y="0"/>
            <wp:positionH relativeFrom="margin">
              <wp:align>left</wp:align>
            </wp:positionH>
            <wp:positionV relativeFrom="paragraph">
              <wp:posOffset>173355</wp:posOffset>
            </wp:positionV>
            <wp:extent cx="2647950" cy="1685925"/>
            <wp:effectExtent l="0" t="0" r="0" b="9525"/>
            <wp:wrapTight wrapText="bothSides">
              <wp:wrapPolygon edited="0">
                <wp:start x="0" y="0"/>
                <wp:lineTo x="0" y="21478"/>
                <wp:lineTo x="21445" y="21478"/>
                <wp:lineTo x="21445" y="0"/>
                <wp:lineTo x="0" y="0"/>
              </wp:wrapPolygon>
            </wp:wrapTight>
            <wp:docPr id="6" name="Imagen 6" descr="Descripción: http://www.tamices.cl/imagenes/tamices-ensayo-placas-perforad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ción: http://www.tamices.cl/imagenes/tamices-ensayo-placas-perforadas.jpg"/>
                    <pic:cNvPicPr>
                      <a:picLocks noChangeAspect="1" noChangeArrowheads="1"/>
                    </pic:cNvPicPr>
                  </pic:nvPicPr>
                  <pic:blipFill>
                    <a:blip r:embed="rId10">
                      <a:extLst>
                        <a:ext uri="{28A0092B-C50C-407E-A947-70E740481C1C}">
                          <a14:useLocalDpi xmlns:a14="http://schemas.microsoft.com/office/drawing/2010/main" val="0"/>
                        </a:ext>
                      </a:extLst>
                    </a:blip>
                    <a:srcRect l="5608" t="20930" r="7120" b="6912"/>
                    <a:stretch>
                      <a:fillRect/>
                    </a:stretch>
                  </pic:blipFill>
                  <pic:spPr bwMode="auto">
                    <a:xfrm>
                      <a:off x="0" y="0"/>
                      <a:ext cx="2647950"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8EC75F" w14:textId="4A13AE1B" w:rsidR="00AD3644" w:rsidRPr="00AD3644" w:rsidRDefault="00AD3644" w:rsidP="00AD3644">
      <w:pPr>
        <w:jc w:val="both"/>
        <w:rPr>
          <w:rFonts w:ascii="Arial" w:hAnsi="Arial" w:cs="Arial"/>
        </w:rPr>
      </w:pPr>
      <w:r w:rsidRPr="00AD3644">
        <w:rPr>
          <w:rFonts w:ascii="Arial" w:hAnsi="Arial" w:cs="Arial"/>
        </w:rPr>
        <w:t xml:space="preserve">Se utiliza para separar sólidos de distintos tamaños. Para la separación, se pasa la mezcla a través de un tamiz. </w:t>
      </w:r>
    </w:p>
    <w:p w14:paraId="6183694B" w14:textId="19450C23" w:rsidR="00AD3644" w:rsidRPr="00AD3644" w:rsidRDefault="00AD3644" w:rsidP="00AD3644">
      <w:pPr>
        <w:jc w:val="both"/>
        <w:rPr>
          <w:rFonts w:ascii="Arial" w:hAnsi="Arial" w:cs="Arial"/>
        </w:rPr>
      </w:pPr>
    </w:p>
    <w:p w14:paraId="096B3DAA" w14:textId="5345426A" w:rsidR="00AD3644" w:rsidRPr="00AD3644" w:rsidRDefault="00AD3644" w:rsidP="00AD3644">
      <w:pPr>
        <w:jc w:val="both"/>
        <w:rPr>
          <w:rFonts w:ascii="Arial" w:hAnsi="Arial" w:cs="Arial"/>
        </w:rPr>
      </w:pPr>
    </w:p>
    <w:p w14:paraId="722946F2" w14:textId="254A1679" w:rsidR="00AD3644" w:rsidRPr="00AD3644" w:rsidRDefault="00AD3644" w:rsidP="00AD3644">
      <w:pPr>
        <w:jc w:val="both"/>
        <w:rPr>
          <w:rFonts w:ascii="Arial" w:hAnsi="Arial" w:cs="Arial"/>
        </w:rPr>
      </w:pPr>
    </w:p>
    <w:p w14:paraId="1DC4A261" w14:textId="419C0991" w:rsidR="00AD3644" w:rsidRPr="00AD3644" w:rsidRDefault="00AD3644" w:rsidP="00AD3644">
      <w:pPr>
        <w:jc w:val="both"/>
        <w:rPr>
          <w:rFonts w:ascii="Arial" w:hAnsi="Arial" w:cs="Arial"/>
        </w:rPr>
      </w:pPr>
    </w:p>
    <w:p w14:paraId="1B9620E8" w14:textId="1A27D386" w:rsidR="00AD3644" w:rsidRPr="00AD3644" w:rsidRDefault="00AD3644" w:rsidP="00AD3644">
      <w:pPr>
        <w:jc w:val="both"/>
        <w:rPr>
          <w:rFonts w:ascii="Arial" w:hAnsi="Arial" w:cs="Arial"/>
        </w:rPr>
      </w:pPr>
      <w:r w:rsidRPr="00AD3644">
        <w:rPr>
          <w:rFonts w:ascii="Arial" w:hAnsi="Arial" w:cs="Arial"/>
          <w:noProof/>
          <w:lang w:val="es-CL" w:eastAsia="es-CL"/>
        </w:rPr>
        <w:drawing>
          <wp:anchor distT="0" distB="0" distL="114300" distR="114300" simplePos="0" relativeHeight="251661312" behindDoc="1" locked="0" layoutInCell="1" allowOverlap="1" wp14:anchorId="2762774C" wp14:editId="48411B0E">
            <wp:simplePos x="0" y="0"/>
            <wp:positionH relativeFrom="margin">
              <wp:align>right</wp:align>
            </wp:positionH>
            <wp:positionV relativeFrom="paragraph">
              <wp:posOffset>13970</wp:posOffset>
            </wp:positionV>
            <wp:extent cx="2895600" cy="2133600"/>
            <wp:effectExtent l="0" t="0" r="0" b="0"/>
            <wp:wrapTight wrapText="bothSides">
              <wp:wrapPolygon edited="0">
                <wp:start x="0" y="0"/>
                <wp:lineTo x="0" y="21407"/>
                <wp:lineTo x="21458" y="21407"/>
                <wp:lineTo x="21458" y="0"/>
                <wp:lineTo x="0" y="0"/>
              </wp:wrapPolygon>
            </wp:wrapTight>
            <wp:docPr id="5" name="Imagen 5" descr="Descripción: http://www.kalipedia.com/kalipediamedia/cienciasnaturales/media/200709/24/fisicayquimica/20070924klpcnafyq_4.Ees.S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ción: http://www.kalipedia.com/kalipediamedia/cienciasnaturales/media/200709/24/fisicayquimica/20070924klpcnafyq_4.Ees.SC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5600" cy="213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93A7DA" w14:textId="77777777" w:rsidR="00AD3644" w:rsidRPr="00AD3644" w:rsidRDefault="00AD3644" w:rsidP="00AD3644">
      <w:pPr>
        <w:jc w:val="both"/>
        <w:rPr>
          <w:rFonts w:ascii="Arial" w:hAnsi="Arial" w:cs="Arial"/>
          <w:b/>
          <w:u w:val="single"/>
        </w:rPr>
      </w:pPr>
      <w:r w:rsidRPr="00AD3644">
        <w:rPr>
          <w:rFonts w:ascii="Arial" w:hAnsi="Arial" w:cs="Arial"/>
          <w:b/>
          <w:u w:val="single"/>
        </w:rPr>
        <w:t>Destilación</w:t>
      </w:r>
    </w:p>
    <w:p w14:paraId="1F9B2C71" w14:textId="77777777" w:rsidR="00AD3644" w:rsidRPr="00AD3644" w:rsidRDefault="00AD3644" w:rsidP="00AD3644">
      <w:pPr>
        <w:jc w:val="both"/>
        <w:rPr>
          <w:rFonts w:ascii="Arial" w:hAnsi="Arial" w:cs="Arial"/>
          <w:b/>
          <w:u w:val="single"/>
        </w:rPr>
      </w:pPr>
    </w:p>
    <w:p w14:paraId="1F04A127" w14:textId="5871DE6B" w:rsidR="00AD3644" w:rsidRPr="00AD3644" w:rsidRDefault="00AD3644" w:rsidP="00AD3644">
      <w:pPr>
        <w:jc w:val="both"/>
        <w:rPr>
          <w:rFonts w:ascii="Arial" w:hAnsi="Arial" w:cs="Arial"/>
        </w:rPr>
      </w:pPr>
      <w:r w:rsidRPr="00AD3644">
        <w:rPr>
          <w:rFonts w:ascii="Arial" w:hAnsi="Arial" w:cs="Arial"/>
        </w:rPr>
        <w:t>Se utiliza líquidos miscibles o un sólido disuelto en un líquido. Esta técnica se realiza de acuerdo al punto de ebullición de los componentes, los que deben ser notoriamente distintos.</w:t>
      </w:r>
    </w:p>
    <w:p w14:paraId="16D82A0C" w14:textId="3F130CCA" w:rsidR="00AD3644" w:rsidRPr="00AD3644" w:rsidRDefault="00AD3644" w:rsidP="00AD3644">
      <w:pPr>
        <w:jc w:val="both"/>
        <w:rPr>
          <w:rFonts w:ascii="Arial" w:hAnsi="Arial" w:cs="Arial"/>
          <w:noProof/>
          <w:lang w:eastAsia="es-CL"/>
        </w:rPr>
      </w:pPr>
    </w:p>
    <w:p w14:paraId="31C468A6" w14:textId="4047A9B6" w:rsidR="00AD3644" w:rsidRPr="00AD3644" w:rsidRDefault="00AD3644" w:rsidP="00AD3644">
      <w:pPr>
        <w:jc w:val="both"/>
        <w:rPr>
          <w:rFonts w:ascii="Arial" w:hAnsi="Arial" w:cs="Arial"/>
          <w:b/>
          <w:u w:val="single"/>
        </w:rPr>
      </w:pPr>
    </w:p>
    <w:p w14:paraId="3D71D656" w14:textId="44382E44" w:rsidR="00AD3644" w:rsidRPr="00AD3644" w:rsidRDefault="00AD3644" w:rsidP="00AD3644">
      <w:pPr>
        <w:jc w:val="both"/>
        <w:rPr>
          <w:rFonts w:ascii="Arial" w:hAnsi="Arial" w:cs="Arial"/>
          <w:b/>
          <w:u w:val="single"/>
        </w:rPr>
      </w:pPr>
    </w:p>
    <w:p w14:paraId="44CC5135" w14:textId="6B475C2D" w:rsidR="00AD3644" w:rsidRPr="00AD3644" w:rsidRDefault="00AD3644" w:rsidP="00AD3644">
      <w:pPr>
        <w:jc w:val="both"/>
        <w:rPr>
          <w:rFonts w:ascii="Arial" w:hAnsi="Arial" w:cs="Arial"/>
          <w:b/>
          <w:u w:val="single"/>
        </w:rPr>
      </w:pPr>
    </w:p>
    <w:p w14:paraId="3214FE0F" w14:textId="2211442B" w:rsidR="00D5363D" w:rsidRDefault="00D5363D">
      <w:pPr>
        <w:rPr>
          <w:rFonts w:ascii="Arial" w:hAnsi="Arial" w:cs="Arial"/>
          <w:b/>
          <w:u w:val="single"/>
        </w:rPr>
      </w:pPr>
    </w:p>
    <w:p w14:paraId="381338A7" w14:textId="7876DFAC" w:rsidR="00AD3644" w:rsidRPr="00AD3644" w:rsidRDefault="00D5363D" w:rsidP="00AD3644">
      <w:pPr>
        <w:jc w:val="both"/>
        <w:rPr>
          <w:rFonts w:ascii="Arial" w:hAnsi="Arial" w:cs="Arial"/>
          <w:b/>
          <w:u w:val="single"/>
        </w:rPr>
      </w:pPr>
      <w:r w:rsidRPr="00AD3644">
        <w:rPr>
          <w:rFonts w:ascii="Arial" w:hAnsi="Arial" w:cs="Arial"/>
          <w:noProof/>
          <w:lang w:val="es-CL" w:eastAsia="es-CL"/>
        </w:rPr>
        <w:drawing>
          <wp:anchor distT="0" distB="0" distL="114300" distR="114300" simplePos="0" relativeHeight="251657728" behindDoc="1" locked="0" layoutInCell="1" allowOverlap="1" wp14:anchorId="48A33D7C" wp14:editId="5C184DA4">
            <wp:simplePos x="0" y="0"/>
            <wp:positionH relativeFrom="column">
              <wp:posOffset>0</wp:posOffset>
            </wp:positionH>
            <wp:positionV relativeFrom="paragraph">
              <wp:posOffset>5715</wp:posOffset>
            </wp:positionV>
            <wp:extent cx="1581150" cy="2028825"/>
            <wp:effectExtent l="0" t="0" r="0" b="9525"/>
            <wp:wrapTight wrapText="bothSides">
              <wp:wrapPolygon edited="0">
                <wp:start x="0" y="0"/>
                <wp:lineTo x="0" y="21499"/>
                <wp:lineTo x="21340" y="21499"/>
                <wp:lineTo x="21340" y="0"/>
                <wp:lineTo x="0" y="0"/>
              </wp:wrapPolygon>
            </wp:wrapTight>
            <wp:docPr id="4" name="Imagen 4" descr="Descripción: http://www.preparatoriaabierta.com.mx/fisica-2/images/fisica_2_img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ción: http://www.preparatoriaabierta.com.mx/fisica-2/images/fisica_2_img_3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1150"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AD3644" w:rsidRPr="00AD3644">
        <w:rPr>
          <w:rFonts w:ascii="Arial" w:hAnsi="Arial" w:cs="Arial"/>
          <w:b/>
          <w:u w:val="single"/>
        </w:rPr>
        <w:t xml:space="preserve">Vaporación </w:t>
      </w:r>
    </w:p>
    <w:p w14:paraId="54712F71" w14:textId="487AF2BE" w:rsidR="00AD3644" w:rsidRPr="00AD3644" w:rsidRDefault="00AD3644" w:rsidP="00AD3644">
      <w:pPr>
        <w:jc w:val="both"/>
        <w:rPr>
          <w:rFonts w:ascii="Arial" w:hAnsi="Arial" w:cs="Arial"/>
          <w:b/>
          <w:u w:val="single"/>
        </w:rPr>
      </w:pPr>
    </w:p>
    <w:p w14:paraId="1535D48D" w14:textId="278D72B9" w:rsidR="00AD3644" w:rsidRPr="00AD3644" w:rsidRDefault="00AD3644" w:rsidP="00AD3644">
      <w:pPr>
        <w:jc w:val="both"/>
        <w:rPr>
          <w:rFonts w:ascii="Arial" w:hAnsi="Arial" w:cs="Arial"/>
        </w:rPr>
      </w:pPr>
      <w:r w:rsidRPr="00AD3644">
        <w:rPr>
          <w:rFonts w:ascii="Arial" w:hAnsi="Arial" w:cs="Arial"/>
        </w:rPr>
        <w:t xml:space="preserve">Técnica usada para separar mezclas líquidas. En este caso, se evapora el disolvente quedando el sólido en el fondo del recipiente. </w:t>
      </w:r>
    </w:p>
    <w:p w14:paraId="4D27D82C" w14:textId="1CF04A2E" w:rsidR="00AD3644" w:rsidRPr="00AD3644" w:rsidRDefault="00AD3644" w:rsidP="00AD3644">
      <w:pPr>
        <w:jc w:val="both"/>
        <w:rPr>
          <w:rFonts w:ascii="Arial" w:hAnsi="Arial" w:cs="Arial"/>
        </w:rPr>
      </w:pPr>
    </w:p>
    <w:p w14:paraId="0C9CFD9C" w14:textId="7D2F2D9B" w:rsidR="00AD3644" w:rsidRPr="00AD3644" w:rsidRDefault="00AD3644" w:rsidP="00AD3644">
      <w:pPr>
        <w:jc w:val="both"/>
        <w:rPr>
          <w:rFonts w:ascii="Arial" w:hAnsi="Arial" w:cs="Arial"/>
        </w:rPr>
      </w:pPr>
    </w:p>
    <w:p w14:paraId="2E5DF939" w14:textId="77777777" w:rsidR="00AD3644" w:rsidRPr="00AD3644" w:rsidRDefault="00AD3644" w:rsidP="00AD3644">
      <w:pPr>
        <w:jc w:val="both"/>
        <w:rPr>
          <w:rFonts w:ascii="Arial" w:hAnsi="Arial" w:cs="Arial"/>
        </w:rPr>
      </w:pPr>
    </w:p>
    <w:p w14:paraId="25935252" w14:textId="77777777" w:rsidR="00AD3644" w:rsidRPr="00AD3644" w:rsidRDefault="00AD3644" w:rsidP="00AD3644">
      <w:pPr>
        <w:jc w:val="both"/>
        <w:rPr>
          <w:rFonts w:ascii="Arial" w:hAnsi="Arial" w:cs="Arial"/>
        </w:rPr>
      </w:pPr>
    </w:p>
    <w:p w14:paraId="1FC9EB02" w14:textId="77777777" w:rsidR="00AD3644" w:rsidRPr="00AD3644" w:rsidRDefault="00AD3644" w:rsidP="00AD3644">
      <w:pPr>
        <w:jc w:val="both"/>
        <w:rPr>
          <w:rFonts w:ascii="Arial" w:hAnsi="Arial" w:cs="Arial"/>
        </w:rPr>
      </w:pPr>
    </w:p>
    <w:p w14:paraId="20496FB0" w14:textId="77777777" w:rsidR="00AD3644" w:rsidRPr="00AD3644" w:rsidRDefault="00AD3644" w:rsidP="00AD3644">
      <w:pPr>
        <w:jc w:val="both"/>
        <w:rPr>
          <w:rFonts w:ascii="Arial" w:hAnsi="Arial" w:cs="Arial"/>
        </w:rPr>
      </w:pPr>
    </w:p>
    <w:p w14:paraId="3C4E831C" w14:textId="77777777" w:rsidR="00AD3644" w:rsidRPr="00AD3644" w:rsidRDefault="00AD3644" w:rsidP="00AD3644">
      <w:pPr>
        <w:jc w:val="both"/>
        <w:rPr>
          <w:rFonts w:ascii="Arial" w:hAnsi="Arial" w:cs="Arial"/>
        </w:rPr>
      </w:pPr>
    </w:p>
    <w:p w14:paraId="4423DA88" w14:textId="77777777" w:rsidR="000912C7" w:rsidRDefault="000912C7" w:rsidP="00AD3644">
      <w:pPr>
        <w:jc w:val="both"/>
        <w:rPr>
          <w:rFonts w:ascii="Arial" w:hAnsi="Arial" w:cs="Arial"/>
          <w:b/>
          <w:u w:val="single"/>
        </w:rPr>
      </w:pPr>
    </w:p>
    <w:p w14:paraId="59C02DC3" w14:textId="77777777" w:rsidR="00B92921" w:rsidRDefault="00B92921" w:rsidP="00AD3644">
      <w:pPr>
        <w:jc w:val="both"/>
        <w:rPr>
          <w:rFonts w:ascii="Arial" w:hAnsi="Arial" w:cs="Arial"/>
          <w:b/>
          <w:u w:val="single"/>
        </w:rPr>
      </w:pPr>
    </w:p>
    <w:p w14:paraId="57A6CEF8" w14:textId="77777777" w:rsidR="00B92921" w:rsidRDefault="00B92921">
      <w:pPr>
        <w:rPr>
          <w:rFonts w:ascii="Arial" w:hAnsi="Arial" w:cs="Arial"/>
          <w:b/>
          <w:u w:val="single"/>
        </w:rPr>
      </w:pPr>
      <w:r>
        <w:rPr>
          <w:rFonts w:ascii="Arial" w:hAnsi="Arial" w:cs="Arial"/>
          <w:b/>
          <w:u w:val="single"/>
        </w:rPr>
        <w:br w:type="page"/>
      </w:r>
    </w:p>
    <w:p w14:paraId="7DB9F32E" w14:textId="6C6AC8D0" w:rsidR="00AD3644" w:rsidRPr="00AD3644" w:rsidRDefault="00AD3644" w:rsidP="00AD3644">
      <w:pPr>
        <w:jc w:val="both"/>
        <w:rPr>
          <w:rFonts w:ascii="Arial" w:hAnsi="Arial" w:cs="Arial"/>
          <w:b/>
          <w:u w:val="single"/>
        </w:rPr>
      </w:pPr>
      <w:r w:rsidRPr="00AD3644">
        <w:rPr>
          <w:rFonts w:ascii="Arial" w:hAnsi="Arial" w:cs="Arial"/>
          <w:b/>
          <w:u w:val="single"/>
        </w:rPr>
        <w:lastRenderedPageBreak/>
        <w:t xml:space="preserve">Cromatografía </w:t>
      </w:r>
    </w:p>
    <w:tbl>
      <w:tblPr>
        <w:tblpPr w:leftFromText="141" w:rightFromText="141" w:vertAnchor="text" w:horzAnchor="margin" w:tblpXSpec="right" w:tblpY="146"/>
        <w:tblOverlap w:val="never"/>
        <w:tblW w:w="0" w:type="auto"/>
        <w:tblLook w:val="04A0" w:firstRow="1" w:lastRow="0" w:firstColumn="1" w:lastColumn="0" w:noHBand="0" w:noVBand="1"/>
      </w:tblPr>
      <w:tblGrid>
        <w:gridCol w:w="1990"/>
        <w:gridCol w:w="2398"/>
      </w:tblGrid>
      <w:tr w:rsidR="00AD3644" w:rsidRPr="00AD3644" w14:paraId="390AD2C7" w14:textId="77777777" w:rsidTr="00AD3644">
        <w:tc>
          <w:tcPr>
            <w:tcW w:w="1990" w:type="dxa"/>
            <w:shd w:val="clear" w:color="auto" w:fill="auto"/>
          </w:tcPr>
          <w:p w14:paraId="1EF11078" w14:textId="77777777" w:rsidR="00AD3644" w:rsidRPr="00AD3644" w:rsidRDefault="00AD3644" w:rsidP="00AD3644">
            <w:pPr>
              <w:jc w:val="center"/>
              <w:rPr>
                <w:rFonts w:ascii="Arial" w:hAnsi="Arial" w:cs="Arial"/>
              </w:rPr>
            </w:pPr>
            <w:r w:rsidRPr="00AD3644">
              <w:rPr>
                <w:rFonts w:ascii="Arial" w:hAnsi="Arial" w:cs="Arial"/>
                <w:noProof/>
                <w:lang w:val="es-CL" w:eastAsia="es-CL"/>
              </w:rPr>
              <w:drawing>
                <wp:inline distT="0" distB="0" distL="0" distR="0" wp14:anchorId="6F44F6BB" wp14:editId="43BA46FD">
                  <wp:extent cx="923925" cy="1190625"/>
                  <wp:effectExtent l="0" t="0" r="9525" b="9525"/>
                  <wp:docPr id="2" name="Imagen 2" descr="Descripción: http://www.ugr.es/~quiored/lab/oper_bas/tlc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ción: http://www.ugr.es/~quiored/lab/oper_bas/tlc_4.gif"/>
                          <pic:cNvPicPr>
                            <a:picLocks noChangeAspect="1" noChangeArrowheads="1"/>
                          </pic:cNvPicPr>
                        </pic:nvPicPr>
                        <pic:blipFill>
                          <a:blip r:embed="rId13">
                            <a:extLst>
                              <a:ext uri="{28A0092B-C50C-407E-A947-70E740481C1C}">
                                <a14:useLocalDpi xmlns:a14="http://schemas.microsoft.com/office/drawing/2010/main" val="0"/>
                              </a:ext>
                            </a:extLst>
                          </a:blip>
                          <a:srcRect l="9848" t="3847" r="6313"/>
                          <a:stretch>
                            <a:fillRect/>
                          </a:stretch>
                        </pic:blipFill>
                        <pic:spPr bwMode="auto">
                          <a:xfrm>
                            <a:off x="0" y="0"/>
                            <a:ext cx="923925" cy="1190625"/>
                          </a:xfrm>
                          <a:prstGeom prst="rect">
                            <a:avLst/>
                          </a:prstGeom>
                          <a:noFill/>
                          <a:ln>
                            <a:noFill/>
                          </a:ln>
                        </pic:spPr>
                      </pic:pic>
                    </a:graphicData>
                  </a:graphic>
                </wp:inline>
              </w:drawing>
            </w:r>
          </w:p>
        </w:tc>
        <w:tc>
          <w:tcPr>
            <w:tcW w:w="2398" w:type="dxa"/>
            <w:shd w:val="clear" w:color="auto" w:fill="auto"/>
          </w:tcPr>
          <w:p w14:paraId="21118AE9" w14:textId="77777777" w:rsidR="00AD3644" w:rsidRPr="00AD3644" w:rsidRDefault="00AD3644" w:rsidP="00AD3644">
            <w:pPr>
              <w:jc w:val="center"/>
              <w:rPr>
                <w:rFonts w:ascii="Arial" w:hAnsi="Arial" w:cs="Arial"/>
              </w:rPr>
            </w:pPr>
            <w:r w:rsidRPr="00AD3644">
              <w:rPr>
                <w:rFonts w:ascii="Arial" w:hAnsi="Arial" w:cs="Arial"/>
                <w:noProof/>
                <w:lang w:val="es-CL" w:eastAsia="es-CL"/>
              </w:rPr>
              <w:drawing>
                <wp:inline distT="0" distB="0" distL="0" distR="0" wp14:anchorId="5C4236D8" wp14:editId="733EDBA0">
                  <wp:extent cx="942975" cy="1200150"/>
                  <wp:effectExtent l="0" t="0" r="9525" b="0"/>
                  <wp:docPr id="1" name="Imagen 1" descr="Descripción: http://milrevistasgratis.com/wp-content/uploads/2010/10/LCGC-Am%C3%A9rica-del-No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ción: http://milrevistasgratis.com/wp-content/uploads/2010/10/LCGC-Am%C3%A9rica-del-Nort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2975" cy="1200150"/>
                          </a:xfrm>
                          <a:prstGeom prst="rect">
                            <a:avLst/>
                          </a:prstGeom>
                          <a:noFill/>
                          <a:ln>
                            <a:noFill/>
                          </a:ln>
                        </pic:spPr>
                      </pic:pic>
                    </a:graphicData>
                  </a:graphic>
                </wp:inline>
              </w:drawing>
            </w:r>
          </w:p>
        </w:tc>
      </w:tr>
    </w:tbl>
    <w:p w14:paraId="61B31DAD" w14:textId="77777777" w:rsidR="00AD3644" w:rsidRPr="00AD3644" w:rsidRDefault="00AD3644" w:rsidP="00AD3644">
      <w:pPr>
        <w:jc w:val="both"/>
        <w:rPr>
          <w:rFonts w:ascii="Arial" w:hAnsi="Arial" w:cs="Arial"/>
          <w:b/>
          <w:u w:val="single"/>
        </w:rPr>
      </w:pPr>
    </w:p>
    <w:p w14:paraId="2F865A54" w14:textId="77777777" w:rsidR="00AD3644" w:rsidRPr="00AD3644" w:rsidRDefault="00AD3644" w:rsidP="00AD3644">
      <w:pPr>
        <w:jc w:val="both"/>
        <w:rPr>
          <w:rFonts w:ascii="Arial" w:hAnsi="Arial" w:cs="Arial"/>
        </w:rPr>
      </w:pPr>
      <w:r w:rsidRPr="00AD3644">
        <w:rPr>
          <w:rFonts w:ascii="Arial" w:hAnsi="Arial" w:cs="Arial"/>
        </w:rPr>
        <w:t xml:space="preserve">Separa la mezcla al hacerla pasar por un medio adsorbente (adhesión a una superficie). La cromatografía de papel utiliza como medio adsorbente papel filtro. Los componentes de la mezcla se separan de acuerdo a las afinidades que presenten con el papel filtro o el disolvente. </w:t>
      </w:r>
    </w:p>
    <w:p w14:paraId="5044123F" w14:textId="77777777" w:rsidR="00AD3644" w:rsidRDefault="00AD3644" w:rsidP="00AD3644">
      <w:pPr>
        <w:jc w:val="both"/>
        <w:rPr>
          <w:rFonts w:ascii="Arial" w:hAnsi="Arial" w:cs="Arial"/>
        </w:rPr>
      </w:pPr>
    </w:p>
    <w:p w14:paraId="41F805FF" w14:textId="77777777" w:rsidR="0003037C" w:rsidRDefault="0003037C" w:rsidP="00AD3644">
      <w:pPr>
        <w:jc w:val="both"/>
        <w:rPr>
          <w:rFonts w:ascii="Arial" w:hAnsi="Arial" w:cs="Arial"/>
        </w:rPr>
      </w:pPr>
    </w:p>
    <w:p w14:paraId="630AE12D" w14:textId="77777777" w:rsidR="0003037C" w:rsidRPr="00AD3644" w:rsidRDefault="0003037C" w:rsidP="00AD3644">
      <w:pPr>
        <w:jc w:val="both"/>
        <w:rPr>
          <w:rFonts w:ascii="Arial" w:hAnsi="Arial" w:cs="Arial"/>
        </w:rPr>
      </w:pPr>
    </w:p>
    <w:p w14:paraId="383AB3D6" w14:textId="6FA66912" w:rsidR="00D5363D" w:rsidRDefault="00D5363D">
      <w:pPr>
        <w:rPr>
          <w:rFonts w:ascii="Arial" w:hAnsi="Arial" w:cs="Arial"/>
          <w:b/>
          <w:u w:val="single"/>
        </w:rPr>
      </w:pPr>
    </w:p>
    <w:p w14:paraId="5546F920" w14:textId="2AD13DC0" w:rsidR="00402DD6" w:rsidRPr="00AD3644" w:rsidRDefault="0003037C" w:rsidP="0003037C">
      <w:pPr>
        <w:jc w:val="center"/>
        <w:rPr>
          <w:rFonts w:ascii="Arial" w:hAnsi="Arial" w:cs="Arial"/>
          <w:b/>
        </w:rPr>
      </w:pPr>
      <w:r w:rsidRPr="00AD3644">
        <w:rPr>
          <w:rFonts w:ascii="Arial" w:hAnsi="Arial" w:cs="Arial"/>
          <w:b/>
          <w:u w:val="single"/>
        </w:rPr>
        <w:t>EJERCICIOS</w:t>
      </w:r>
    </w:p>
    <w:p w14:paraId="4713FC26" w14:textId="77777777" w:rsidR="00AD3644" w:rsidRPr="00AD3644" w:rsidRDefault="00AD3644" w:rsidP="00853890">
      <w:pPr>
        <w:rPr>
          <w:rFonts w:ascii="Arial" w:hAnsi="Arial" w:cs="Arial"/>
        </w:rPr>
      </w:pPr>
    </w:p>
    <w:p w14:paraId="2CA93988" w14:textId="7310EC1F" w:rsidR="00331948" w:rsidRPr="003B6EAE" w:rsidRDefault="00331948" w:rsidP="00331948">
      <w:pPr>
        <w:jc w:val="both"/>
        <w:rPr>
          <w:rFonts w:ascii="Arial" w:hAnsi="Arial" w:cs="Arial"/>
        </w:rPr>
      </w:pPr>
      <w:r w:rsidRPr="003B6EAE">
        <w:rPr>
          <w:rFonts w:ascii="Arial" w:hAnsi="Arial" w:cs="Arial"/>
          <w:b/>
          <w:u w:val="single"/>
        </w:rPr>
        <w:t>Ítem I</w:t>
      </w:r>
      <w:r w:rsidRPr="003B6EAE">
        <w:rPr>
          <w:rFonts w:ascii="Arial" w:hAnsi="Arial" w:cs="Arial"/>
          <w:b/>
        </w:rPr>
        <w:t>: Selección única y múltiple</w:t>
      </w:r>
      <w:r w:rsidRPr="003B6EAE">
        <w:rPr>
          <w:rFonts w:ascii="Arial" w:hAnsi="Arial" w:cs="Arial"/>
        </w:rPr>
        <w:t>: Encierre en un círculo la alternativa correcta y justifique su respuesta</w:t>
      </w:r>
      <w:r>
        <w:rPr>
          <w:rFonts w:ascii="Arial" w:hAnsi="Arial" w:cs="Arial"/>
        </w:rPr>
        <w:t>, se evaluarán de forma incorrecta aquellas justificaciones que sean iguales a las de sus compañeros o compañeras</w:t>
      </w:r>
      <w:r w:rsidRPr="003B6EAE">
        <w:rPr>
          <w:rFonts w:ascii="Arial" w:hAnsi="Arial" w:cs="Arial"/>
        </w:rPr>
        <w:t>. (2 puntos por cada respuesta correcta).</w:t>
      </w:r>
    </w:p>
    <w:p w14:paraId="29B85505" w14:textId="77777777" w:rsidR="003C28DE" w:rsidRDefault="003C28DE" w:rsidP="00853890">
      <w:pPr>
        <w:rPr>
          <w:rFonts w:ascii="Arial" w:hAnsi="Arial" w:cs="Arial"/>
        </w:rPr>
        <w:sectPr w:rsidR="003C28DE" w:rsidSect="006E41D3">
          <w:headerReference w:type="default" r:id="rId15"/>
          <w:footerReference w:type="even" r:id="rId16"/>
          <w:footerReference w:type="default" r:id="rId17"/>
          <w:pgSz w:w="12240" w:h="15840" w:code="1"/>
          <w:pgMar w:top="4"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AE2029A" w14:textId="70CAA8BD" w:rsidR="00AD3644" w:rsidRPr="00F65ABB" w:rsidRDefault="00AD3644" w:rsidP="00853890">
      <w:pPr>
        <w:rPr>
          <w:rFonts w:ascii="Arial" w:hAnsi="Arial" w:cs="Arial"/>
        </w:rPr>
      </w:pPr>
    </w:p>
    <w:p w14:paraId="5A4B8969" w14:textId="77777777" w:rsidR="00F65ABB" w:rsidRDefault="00F65ABB" w:rsidP="00F65ABB">
      <w:pPr>
        <w:rPr>
          <w:rFonts w:ascii="Arial" w:hAnsi="Arial" w:cs="Arial"/>
          <w:lang w:val="es-ES_tradnl"/>
        </w:rPr>
        <w:sectPr w:rsidR="00F65ABB" w:rsidSect="003C28DE">
          <w:type w:val="continuous"/>
          <w:pgSz w:w="12240" w:h="15840" w:code="1"/>
          <w:pgMar w:top="4"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CA44162" w14:textId="293E68E9" w:rsidR="00F65ABB" w:rsidRPr="00F65ABB" w:rsidRDefault="00F65ABB" w:rsidP="00F65ABB">
      <w:pPr>
        <w:rPr>
          <w:rFonts w:ascii="Arial" w:hAnsi="Arial" w:cs="Arial"/>
          <w:lang w:val="es-ES_tradnl"/>
        </w:rPr>
      </w:pPr>
      <w:r w:rsidRPr="00F65ABB">
        <w:rPr>
          <w:rFonts w:ascii="Arial" w:hAnsi="Arial" w:cs="Arial"/>
          <w:lang w:val="es-ES_tradnl"/>
        </w:rPr>
        <w:lastRenderedPageBreak/>
        <w:t>1. La materia está constituida por:</w:t>
      </w:r>
    </w:p>
    <w:p w14:paraId="68A12A39" w14:textId="77777777" w:rsidR="00D5363D" w:rsidRDefault="00D5363D" w:rsidP="00F65ABB">
      <w:pPr>
        <w:rPr>
          <w:rFonts w:ascii="Arial" w:hAnsi="Arial" w:cs="Arial"/>
          <w:lang w:val="es-ES_tradnl"/>
        </w:rPr>
        <w:sectPr w:rsidR="00D5363D" w:rsidSect="003C28DE">
          <w:type w:val="continuous"/>
          <w:pgSz w:w="12240" w:h="15840" w:code="1"/>
          <w:pgMar w:top="4"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74972AD" w14:textId="15473AA3" w:rsidR="00F65ABB" w:rsidRPr="00F65ABB" w:rsidRDefault="00F65ABB" w:rsidP="00F65ABB">
      <w:pPr>
        <w:rPr>
          <w:rFonts w:ascii="Arial" w:hAnsi="Arial" w:cs="Arial"/>
          <w:lang w:val="es-ES_tradnl"/>
        </w:rPr>
      </w:pPr>
      <w:r w:rsidRPr="00F65ABB">
        <w:rPr>
          <w:rFonts w:ascii="Arial" w:hAnsi="Arial" w:cs="Arial"/>
          <w:lang w:val="es-ES_tradnl"/>
        </w:rPr>
        <w:lastRenderedPageBreak/>
        <w:t>A) Sustancias.</w:t>
      </w:r>
    </w:p>
    <w:p w14:paraId="67C12AFD" w14:textId="77777777" w:rsidR="00F65ABB" w:rsidRPr="00F65ABB" w:rsidRDefault="00F65ABB" w:rsidP="00F65ABB">
      <w:pPr>
        <w:rPr>
          <w:rFonts w:ascii="Arial" w:hAnsi="Arial" w:cs="Arial"/>
          <w:lang w:val="es-ES_tradnl"/>
        </w:rPr>
      </w:pPr>
      <w:r w:rsidRPr="00F65ABB">
        <w:rPr>
          <w:rFonts w:ascii="Arial" w:hAnsi="Arial" w:cs="Arial"/>
          <w:lang w:val="es-ES_tradnl"/>
        </w:rPr>
        <w:t>B) Fotones.</w:t>
      </w:r>
    </w:p>
    <w:p w14:paraId="789B2B6F" w14:textId="77777777" w:rsidR="00F65ABB" w:rsidRPr="00F65ABB" w:rsidRDefault="00F65ABB" w:rsidP="00F65ABB">
      <w:pPr>
        <w:rPr>
          <w:rFonts w:ascii="Arial" w:hAnsi="Arial" w:cs="Arial"/>
          <w:lang w:val="es-ES_tradnl"/>
        </w:rPr>
      </w:pPr>
      <w:r w:rsidRPr="00F65ABB">
        <w:rPr>
          <w:rFonts w:ascii="Arial" w:hAnsi="Arial" w:cs="Arial"/>
          <w:lang w:val="es-ES_tradnl"/>
        </w:rPr>
        <w:t>C) Átomos.</w:t>
      </w:r>
    </w:p>
    <w:p w14:paraId="73DE475E" w14:textId="77777777" w:rsidR="00F65ABB" w:rsidRPr="00F65ABB" w:rsidRDefault="00F65ABB" w:rsidP="00F65ABB">
      <w:pPr>
        <w:rPr>
          <w:rFonts w:ascii="Arial" w:hAnsi="Arial" w:cs="Arial"/>
          <w:lang w:val="es-ES_tradnl"/>
        </w:rPr>
      </w:pPr>
      <w:r w:rsidRPr="00F65ABB">
        <w:rPr>
          <w:rFonts w:ascii="Arial" w:hAnsi="Arial" w:cs="Arial"/>
          <w:lang w:val="es-ES_tradnl"/>
        </w:rPr>
        <w:lastRenderedPageBreak/>
        <w:t>D) Energía.</w:t>
      </w:r>
    </w:p>
    <w:p w14:paraId="3164DFB4" w14:textId="77777777" w:rsidR="00F65ABB" w:rsidRPr="00F65ABB" w:rsidRDefault="00F65ABB" w:rsidP="00F65ABB">
      <w:pPr>
        <w:rPr>
          <w:rFonts w:ascii="Arial" w:hAnsi="Arial" w:cs="Arial"/>
          <w:lang w:val="es-ES_tradnl"/>
        </w:rPr>
      </w:pPr>
      <w:r w:rsidRPr="00F65ABB">
        <w:rPr>
          <w:rFonts w:ascii="Arial" w:hAnsi="Arial" w:cs="Arial"/>
          <w:lang w:val="es-ES_tradnl"/>
        </w:rPr>
        <w:t>E) Calor.</w:t>
      </w:r>
    </w:p>
    <w:p w14:paraId="18CC4934" w14:textId="77777777" w:rsidR="00D5363D" w:rsidRDefault="00D5363D" w:rsidP="00853890">
      <w:pPr>
        <w:rPr>
          <w:rFonts w:ascii="Arial" w:hAnsi="Arial" w:cs="Arial"/>
        </w:rPr>
        <w:sectPr w:rsidR="00D5363D" w:rsidSect="00D5363D">
          <w:type w:val="continuous"/>
          <w:pgSz w:w="12240" w:h="15840" w:code="1"/>
          <w:pgMar w:top="4"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14:paraId="2EE9977F" w14:textId="09DDB097" w:rsidR="00AD3644" w:rsidRPr="00F65ABB" w:rsidRDefault="00AD3644" w:rsidP="00853890">
      <w:pPr>
        <w:rPr>
          <w:rFonts w:ascii="Arial" w:hAnsi="Arial" w:cs="Arial"/>
        </w:rPr>
      </w:pPr>
    </w:p>
    <w:p w14:paraId="326301B6" w14:textId="77777777" w:rsidR="00F65ABB" w:rsidRPr="00F65ABB" w:rsidRDefault="00F65ABB" w:rsidP="00F65ABB">
      <w:pPr>
        <w:jc w:val="both"/>
        <w:rPr>
          <w:rFonts w:ascii="Arial" w:hAnsi="Arial" w:cs="Arial"/>
          <w:lang w:val="es-ES_tradnl"/>
        </w:rPr>
      </w:pPr>
    </w:p>
    <w:p w14:paraId="670F4E69" w14:textId="03782EDE" w:rsidR="00F65ABB" w:rsidRPr="00F65ABB" w:rsidRDefault="00F65ABB" w:rsidP="00F65ABB">
      <w:pPr>
        <w:jc w:val="both"/>
        <w:rPr>
          <w:rFonts w:ascii="Arial" w:hAnsi="Arial" w:cs="Arial"/>
          <w:lang w:val="es-ES_tradnl"/>
        </w:rPr>
      </w:pPr>
      <w:r w:rsidRPr="00F65ABB">
        <w:rPr>
          <w:rFonts w:ascii="Arial" w:hAnsi="Arial" w:cs="Arial"/>
          <w:lang w:val="es-ES_tradnl"/>
        </w:rPr>
        <w:t>2. ¿Cuál de las siguientes opciones es un ejemplo de materia?</w:t>
      </w:r>
    </w:p>
    <w:p w14:paraId="29963EB1" w14:textId="77777777" w:rsidR="00D5363D" w:rsidRDefault="00D5363D" w:rsidP="00F65ABB">
      <w:pPr>
        <w:jc w:val="both"/>
        <w:rPr>
          <w:rFonts w:ascii="Arial" w:hAnsi="Arial" w:cs="Arial"/>
          <w:lang w:val="es-ES_tradnl"/>
        </w:rPr>
        <w:sectPr w:rsidR="00D5363D" w:rsidSect="003C28DE">
          <w:type w:val="continuous"/>
          <w:pgSz w:w="12240" w:h="15840" w:code="1"/>
          <w:pgMar w:top="4"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D8EFCBD" w14:textId="6F624FA4" w:rsidR="00F65ABB" w:rsidRPr="00F65ABB" w:rsidRDefault="00F65ABB" w:rsidP="00F65ABB">
      <w:pPr>
        <w:jc w:val="both"/>
        <w:rPr>
          <w:rFonts w:ascii="Arial" w:hAnsi="Arial" w:cs="Arial"/>
          <w:lang w:val="es-ES_tradnl"/>
        </w:rPr>
      </w:pPr>
      <w:r w:rsidRPr="00F65ABB">
        <w:rPr>
          <w:rFonts w:ascii="Arial" w:hAnsi="Arial" w:cs="Arial"/>
          <w:lang w:val="es-ES_tradnl"/>
        </w:rPr>
        <w:lastRenderedPageBreak/>
        <w:t>A) El humo.</w:t>
      </w:r>
    </w:p>
    <w:p w14:paraId="1182ADCA" w14:textId="77777777" w:rsidR="00F65ABB" w:rsidRPr="00F65ABB" w:rsidRDefault="00F65ABB" w:rsidP="00F65ABB">
      <w:pPr>
        <w:jc w:val="both"/>
        <w:rPr>
          <w:rFonts w:ascii="Arial" w:hAnsi="Arial" w:cs="Arial"/>
          <w:lang w:val="es-ES_tradnl"/>
        </w:rPr>
      </w:pPr>
      <w:r w:rsidRPr="00F65ABB">
        <w:rPr>
          <w:rFonts w:ascii="Arial" w:hAnsi="Arial" w:cs="Arial"/>
          <w:lang w:val="es-ES_tradnl"/>
        </w:rPr>
        <w:t>B) La luna.</w:t>
      </w:r>
    </w:p>
    <w:p w14:paraId="5D51CAAA" w14:textId="77777777" w:rsidR="00F65ABB" w:rsidRPr="00F65ABB" w:rsidRDefault="00F65ABB" w:rsidP="00F65ABB">
      <w:pPr>
        <w:jc w:val="both"/>
        <w:rPr>
          <w:rFonts w:ascii="Arial" w:hAnsi="Arial" w:cs="Arial"/>
          <w:lang w:val="es-ES_tradnl"/>
        </w:rPr>
      </w:pPr>
      <w:r w:rsidRPr="00F65ABB">
        <w:rPr>
          <w:rFonts w:ascii="Arial" w:hAnsi="Arial" w:cs="Arial"/>
          <w:lang w:val="es-ES_tradnl"/>
        </w:rPr>
        <w:t>C) El polvo.</w:t>
      </w:r>
    </w:p>
    <w:p w14:paraId="25D8C303" w14:textId="77777777" w:rsidR="00F65ABB" w:rsidRPr="00F65ABB" w:rsidRDefault="00F65ABB" w:rsidP="00F65ABB">
      <w:pPr>
        <w:jc w:val="both"/>
        <w:rPr>
          <w:rFonts w:ascii="Arial" w:hAnsi="Arial" w:cs="Arial"/>
          <w:lang w:val="es-ES_tradnl"/>
        </w:rPr>
      </w:pPr>
      <w:r w:rsidRPr="00F65ABB">
        <w:rPr>
          <w:rFonts w:ascii="Arial" w:hAnsi="Arial" w:cs="Arial"/>
          <w:lang w:val="es-ES_tradnl"/>
        </w:rPr>
        <w:lastRenderedPageBreak/>
        <w:t>D) El agua.</w:t>
      </w:r>
    </w:p>
    <w:p w14:paraId="07BE091C" w14:textId="77777777" w:rsidR="00F65ABB" w:rsidRPr="00F65ABB" w:rsidRDefault="00F65ABB" w:rsidP="00F65ABB">
      <w:pPr>
        <w:jc w:val="both"/>
        <w:rPr>
          <w:rFonts w:ascii="Arial" w:hAnsi="Arial" w:cs="Arial"/>
          <w:lang w:val="es-ES_tradnl"/>
        </w:rPr>
      </w:pPr>
      <w:r w:rsidRPr="00F65ABB">
        <w:rPr>
          <w:rFonts w:ascii="Arial" w:hAnsi="Arial" w:cs="Arial"/>
          <w:lang w:val="es-ES_tradnl"/>
        </w:rPr>
        <w:t xml:space="preserve">E) Todas las anteriores. </w:t>
      </w:r>
    </w:p>
    <w:p w14:paraId="2099FB96" w14:textId="77777777" w:rsidR="00D5363D" w:rsidRDefault="00D5363D" w:rsidP="00F65ABB">
      <w:pPr>
        <w:jc w:val="both"/>
        <w:rPr>
          <w:rFonts w:ascii="Arial" w:hAnsi="Arial" w:cs="Arial"/>
          <w:color w:val="000000"/>
          <w:shd w:val="clear" w:color="auto" w:fill="FFFFFF"/>
        </w:rPr>
        <w:sectPr w:rsidR="00D5363D" w:rsidSect="00D5363D">
          <w:type w:val="continuous"/>
          <w:pgSz w:w="12240" w:h="15840" w:code="1"/>
          <w:pgMar w:top="4"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14:paraId="336D5783" w14:textId="03EFC660" w:rsidR="0003037C" w:rsidRDefault="0003037C" w:rsidP="00F65ABB">
      <w:pPr>
        <w:jc w:val="both"/>
        <w:rPr>
          <w:rFonts w:ascii="Arial" w:hAnsi="Arial" w:cs="Arial"/>
          <w:color w:val="000000"/>
          <w:shd w:val="clear" w:color="auto" w:fill="FFFFFF"/>
        </w:rPr>
      </w:pPr>
    </w:p>
    <w:p w14:paraId="31A53DB1" w14:textId="34AAB4DE" w:rsidR="00F65ABB" w:rsidRPr="00F65ABB" w:rsidRDefault="00F65ABB" w:rsidP="00F65ABB">
      <w:pPr>
        <w:jc w:val="both"/>
        <w:rPr>
          <w:rFonts w:ascii="Arial" w:hAnsi="Arial" w:cs="Arial"/>
          <w:color w:val="000000"/>
          <w:shd w:val="clear" w:color="auto" w:fill="FFFFFF"/>
        </w:rPr>
      </w:pPr>
      <w:r w:rsidRPr="00F65ABB">
        <w:rPr>
          <w:rFonts w:ascii="Arial" w:hAnsi="Arial" w:cs="Arial"/>
          <w:color w:val="000000"/>
          <w:shd w:val="clear" w:color="auto" w:fill="FFFFFF"/>
        </w:rPr>
        <w:t>3. ¿Cuál de los siguientes tipos de agua corresponde a una sustancia pura?</w:t>
      </w:r>
    </w:p>
    <w:p w14:paraId="1F00CD19" w14:textId="77777777" w:rsidR="00D5363D" w:rsidRDefault="00D5363D" w:rsidP="00F65ABB">
      <w:pPr>
        <w:jc w:val="both"/>
        <w:rPr>
          <w:rFonts w:ascii="Arial" w:hAnsi="Arial" w:cs="Arial"/>
          <w:color w:val="000000"/>
          <w:shd w:val="clear" w:color="auto" w:fill="FFFFFF"/>
        </w:rPr>
        <w:sectPr w:rsidR="00D5363D" w:rsidSect="003C28DE">
          <w:type w:val="continuous"/>
          <w:pgSz w:w="12240" w:h="15840" w:code="1"/>
          <w:pgMar w:top="4"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A04972B" w14:textId="01226171" w:rsidR="00F65ABB" w:rsidRPr="00F65ABB" w:rsidRDefault="00F65ABB" w:rsidP="00F65ABB">
      <w:pPr>
        <w:jc w:val="both"/>
        <w:rPr>
          <w:rFonts w:ascii="Arial" w:hAnsi="Arial" w:cs="Arial"/>
          <w:color w:val="000000"/>
          <w:shd w:val="clear" w:color="auto" w:fill="FFFFFF"/>
        </w:rPr>
      </w:pPr>
      <w:r w:rsidRPr="00F65ABB">
        <w:rPr>
          <w:rFonts w:ascii="Arial" w:hAnsi="Arial" w:cs="Arial"/>
          <w:color w:val="000000"/>
          <w:shd w:val="clear" w:color="auto" w:fill="FFFFFF"/>
        </w:rPr>
        <w:lastRenderedPageBreak/>
        <w:t>A) Agua de mar.</w:t>
      </w:r>
    </w:p>
    <w:p w14:paraId="2D281D52" w14:textId="77777777" w:rsidR="00F65ABB" w:rsidRPr="00F65ABB" w:rsidRDefault="00F65ABB" w:rsidP="00F65ABB">
      <w:pPr>
        <w:jc w:val="both"/>
        <w:rPr>
          <w:rFonts w:ascii="Arial" w:hAnsi="Arial" w:cs="Arial"/>
          <w:color w:val="000000"/>
          <w:shd w:val="clear" w:color="auto" w:fill="FFFFFF"/>
        </w:rPr>
      </w:pPr>
      <w:r w:rsidRPr="00F65ABB">
        <w:rPr>
          <w:rFonts w:ascii="Arial" w:hAnsi="Arial" w:cs="Arial"/>
          <w:color w:val="000000"/>
          <w:shd w:val="clear" w:color="auto" w:fill="FFFFFF"/>
        </w:rPr>
        <w:t>B) Aguas termales.</w:t>
      </w:r>
    </w:p>
    <w:p w14:paraId="76F99E50" w14:textId="77777777" w:rsidR="00F65ABB" w:rsidRPr="00F65ABB" w:rsidRDefault="00F65ABB" w:rsidP="00F65ABB">
      <w:pPr>
        <w:jc w:val="both"/>
        <w:rPr>
          <w:rFonts w:ascii="Arial" w:hAnsi="Arial" w:cs="Arial"/>
          <w:color w:val="000000"/>
          <w:shd w:val="clear" w:color="auto" w:fill="FFFFFF"/>
        </w:rPr>
      </w:pPr>
      <w:r w:rsidRPr="00F65ABB">
        <w:rPr>
          <w:rFonts w:ascii="Arial" w:hAnsi="Arial" w:cs="Arial"/>
          <w:color w:val="000000"/>
          <w:shd w:val="clear" w:color="auto" w:fill="FFFFFF"/>
        </w:rPr>
        <w:t>C) Agua destilada.</w:t>
      </w:r>
    </w:p>
    <w:p w14:paraId="613B66DC" w14:textId="77777777" w:rsidR="00F65ABB" w:rsidRPr="00F65ABB" w:rsidRDefault="00F65ABB" w:rsidP="00F65ABB">
      <w:pPr>
        <w:jc w:val="both"/>
        <w:rPr>
          <w:rFonts w:ascii="Arial" w:hAnsi="Arial" w:cs="Arial"/>
          <w:color w:val="000000"/>
          <w:shd w:val="clear" w:color="auto" w:fill="FFFFFF"/>
        </w:rPr>
      </w:pPr>
      <w:r w:rsidRPr="00F65ABB">
        <w:rPr>
          <w:rFonts w:ascii="Arial" w:hAnsi="Arial" w:cs="Arial"/>
          <w:color w:val="000000"/>
          <w:shd w:val="clear" w:color="auto" w:fill="FFFFFF"/>
        </w:rPr>
        <w:lastRenderedPageBreak/>
        <w:t>D) Agua potable.</w:t>
      </w:r>
    </w:p>
    <w:p w14:paraId="3EE5F33E" w14:textId="77777777" w:rsidR="00F65ABB" w:rsidRPr="00F65ABB" w:rsidRDefault="00F65ABB" w:rsidP="00F65ABB">
      <w:pPr>
        <w:jc w:val="both"/>
        <w:rPr>
          <w:rFonts w:ascii="Arial" w:hAnsi="Arial" w:cs="Arial"/>
          <w:color w:val="000000"/>
          <w:shd w:val="clear" w:color="auto" w:fill="FFFFFF"/>
        </w:rPr>
      </w:pPr>
      <w:r w:rsidRPr="00F65ABB">
        <w:rPr>
          <w:rFonts w:ascii="Arial" w:hAnsi="Arial" w:cs="Arial"/>
          <w:color w:val="000000"/>
          <w:shd w:val="clear" w:color="auto" w:fill="FFFFFF"/>
        </w:rPr>
        <w:t>E) Agua mineral.</w:t>
      </w:r>
    </w:p>
    <w:p w14:paraId="439A0345" w14:textId="77777777" w:rsidR="00D5363D" w:rsidRDefault="00D5363D" w:rsidP="00853890">
      <w:pPr>
        <w:rPr>
          <w:rFonts w:ascii="Arial" w:hAnsi="Arial" w:cs="Arial"/>
        </w:rPr>
        <w:sectPr w:rsidR="00D5363D" w:rsidSect="00D5363D">
          <w:type w:val="continuous"/>
          <w:pgSz w:w="12240" w:h="15840" w:code="1"/>
          <w:pgMar w:top="4"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14:paraId="78C4D17A" w14:textId="7CC8EF87" w:rsidR="00F65ABB" w:rsidRPr="00F65ABB" w:rsidRDefault="00F65ABB" w:rsidP="00853890">
      <w:pPr>
        <w:rPr>
          <w:rFonts w:ascii="Arial" w:hAnsi="Arial" w:cs="Arial"/>
        </w:rPr>
      </w:pPr>
    </w:p>
    <w:p w14:paraId="105FCC0B" w14:textId="596F0889" w:rsidR="00D5363D" w:rsidRDefault="00D5363D">
      <w:pPr>
        <w:rPr>
          <w:rFonts w:ascii="Arial" w:hAnsi="Arial" w:cs="Arial"/>
        </w:rPr>
      </w:pPr>
    </w:p>
    <w:p w14:paraId="02152125" w14:textId="6B49FC45" w:rsidR="00F65ABB" w:rsidRPr="00F65ABB" w:rsidRDefault="00F65ABB" w:rsidP="00F65ABB">
      <w:pPr>
        <w:jc w:val="both"/>
        <w:rPr>
          <w:rFonts w:ascii="Arial" w:hAnsi="Arial" w:cs="Arial"/>
        </w:rPr>
      </w:pPr>
      <w:r w:rsidRPr="00F65ABB">
        <w:rPr>
          <w:rFonts w:ascii="Arial" w:hAnsi="Arial" w:cs="Arial"/>
        </w:rPr>
        <w:t>4. ¿Cuál de las siguientes sustancias puras son compuestos?</w:t>
      </w:r>
    </w:p>
    <w:p w14:paraId="033D1DED" w14:textId="77777777" w:rsidR="00F65ABB" w:rsidRPr="00F65ABB" w:rsidRDefault="00F65ABB" w:rsidP="00F65ABB">
      <w:pPr>
        <w:jc w:val="both"/>
        <w:rPr>
          <w:rFonts w:ascii="Arial" w:hAnsi="Arial" w:cs="Arial"/>
        </w:rPr>
      </w:pPr>
      <w:r w:rsidRPr="00F65ABB">
        <w:rPr>
          <w:rFonts w:ascii="Arial" w:hAnsi="Arial" w:cs="Arial"/>
        </w:rPr>
        <w:t>I. Aluminio.</w:t>
      </w:r>
    </w:p>
    <w:p w14:paraId="5AB1BC60" w14:textId="77777777" w:rsidR="00F65ABB" w:rsidRPr="00F65ABB" w:rsidRDefault="00F65ABB" w:rsidP="00F65ABB">
      <w:pPr>
        <w:jc w:val="both"/>
        <w:rPr>
          <w:rFonts w:ascii="Arial" w:hAnsi="Arial" w:cs="Arial"/>
        </w:rPr>
      </w:pPr>
      <w:r w:rsidRPr="00F65ABB">
        <w:rPr>
          <w:rFonts w:ascii="Arial" w:hAnsi="Arial" w:cs="Arial"/>
        </w:rPr>
        <w:t>II. Cloruro de sodio.</w:t>
      </w:r>
    </w:p>
    <w:p w14:paraId="6F94A051" w14:textId="77777777" w:rsidR="00F65ABB" w:rsidRPr="00F65ABB" w:rsidRDefault="00F65ABB" w:rsidP="00F65ABB">
      <w:pPr>
        <w:jc w:val="both"/>
        <w:rPr>
          <w:rFonts w:ascii="Arial" w:hAnsi="Arial" w:cs="Arial"/>
        </w:rPr>
      </w:pPr>
      <w:r w:rsidRPr="00F65ABB">
        <w:rPr>
          <w:rFonts w:ascii="Arial" w:hAnsi="Arial" w:cs="Arial"/>
        </w:rPr>
        <w:t xml:space="preserve">III. Azúcar. </w:t>
      </w:r>
    </w:p>
    <w:p w14:paraId="69A1B44D" w14:textId="77777777" w:rsidR="000912C7" w:rsidRDefault="000912C7" w:rsidP="00F65ABB">
      <w:pPr>
        <w:jc w:val="both"/>
        <w:rPr>
          <w:rFonts w:ascii="Arial" w:hAnsi="Arial" w:cs="Arial"/>
        </w:rPr>
      </w:pPr>
    </w:p>
    <w:p w14:paraId="6202C369" w14:textId="2DE948FC" w:rsidR="00F65ABB" w:rsidRPr="00F65ABB" w:rsidRDefault="00F65ABB" w:rsidP="00F65ABB">
      <w:pPr>
        <w:jc w:val="both"/>
        <w:rPr>
          <w:rFonts w:ascii="Arial" w:hAnsi="Arial" w:cs="Arial"/>
        </w:rPr>
      </w:pPr>
      <w:r w:rsidRPr="00F65ABB">
        <w:rPr>
          <w:rFonts w:ascii="Arial" w:hAnsi="Arial" w:cs="Arial"/>
        </w:rPr>
        <w:t>A) Sólo I.</w:t>
      </w:r>
    </w:p>
    <w:p w14:paraId="1F0F8B7B" w14:textId="77777777" w:rsidR="00F65ABB" w:rsidRPr="00F65ABB" w:rsidRDefault="00F65ABB" w:rsidP="00F65ABB">
      <w:pPr>
        <w:jc w:val="both"/>
        <w:rPr>
          <w:rFonts w:ascii="Arial" w:hAnsi="Arial" w:cs="Arial"/>
        </w:rPr>
      </w:pPr>
      <w:r w:rsidRPr="00F65ABB">
        <w:rPr>
          <w:rFonts w:ascii="Arial" w:hAnsi="Arial" w:cs="Arial"/>
        </w:rPr>
        <w:t>B) Sólo II.</w:t>
      </w:r>
    </w:p>
    <w:p w14:paraId="3266BC96" w14:textId="77777777" w:rsidR="00F65ABB" w:rsidRPr="00F65ABB" w:rsidRDefault="00F65ABB" w:rsidP="00F65ABB">
      <w:pPr>
        <w:jc w:val="both"/>
        <w:rPr>
          <w:rFonts w:ascii="Arial" w:hAnsi="Arial" w:cs="Arial"/>
        </w:rPr>
      </w:pPr>
      <w:r w:rsidRPr="00F65ABB">
        <w:rPr>
          <w:rFonts w:ascii="Arial" w:hAnsi="Arial" w:cs="Arial"/>
        </w:rPr>
        <w:t>C) I y II.</w:t>
      </w:r>
    </w:p>
    <w:p w14:paraId="2A5D843C" w14:textId="77777777" w:rsidR="00F65ABB" w:rsidRPr="00F65ABB" w:rsidRDefault="00F65ABB" w:rsidP="00F65ABB">
      <w:pPr>
        <w:jc w:val="both"/>
        <w:rPr>
          <w:rFonts w:ascii="Arial" w:hAnsi="Arial" w:cs="Arial"/>
        </w:rPr>
      </w:pPr>
      <w:r w:rsidRPr="00F65ABB">
        <w:rPr>
          <w:rFonts w:ascii="Arial" w:hAnsi="Arial" w:cs="Arial"/>
        </w:rPr>
        <w:t>D) I y III.</w:t>
      </w:r>
    </w:p>
    <w:p w14:paraId="75ACB533" w14:textId="3B9B638F" w:rsidR="00AD3644" w:rsidRPr="00AD3644" w:rsidRDefault="00F65ABB" w:rsidP="00F65ABB">
      <w:pPr>
        <w:jc w:val="both"/>
        <w:rPr>
          <w:rFonts w:ascii="Arial" w:hAnsi="Arial" w:cs="Arial"/>
        </w:rPr>
      </w:pPr>
      <w:r w:rsidRPr="00F65ABB">
        <w:rPr>
          <w:rFonts w:ascii="Arial" w:hAnsi="Arial" w:cs="Arial"/>
        </w:rPr>
        <w:t>E) II y III.</w:t>
      </w:r>
    </w:p>
    <w:p w14:paraId="448960F5" w14:textId="77777777" w:rsidR="00915F92" w:rsidRDefault="00915F92" w:rsidP="00853890">
      <w:pPr>
        <w:rPr>
          <w:rFonts w:ascii="Arial" w:hAnsi="Arial" w:cs="Arial"/>
        </w:rPr>
        <w:sectPr w:rsidR="00915F92" w:rsidSect="003C28DE">
          <w:type w:val="continuous"/>
          <w:pgSz w:w="12240" w:h="15840" w:code="1"/>
          <w:pgMar w:top="4"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DB059AA" w14:textId="1ADA5206" w:rsidR="00AD3644" w:rsidRPr="00AD3644" w:rsidRDefault="00AD3644" w:rsidP="00853890">
      <w:pPr>
        <w:rPr>
          <w:rFonts w:ascii="Arial" w:hAnsi="Arial" w:cs="Arial"/>
        </w:rPr>
      </w:pPr>
    </w:p>
    <w:p w14:paraId="317F3A2F" w14:textId="77777777" w:rsidR="00D5363D" w:rsidRDefault="00D5363D">
      <w:pPr>
        <w:rPr>
          <w:rFonts w:ascii="Arial" w:hAnsi="Arial" w:cs="Arial"/>
          <w:b/>
          <w:bCs/>
          <w:u w:val="single"/>
          <w:lang w:eastAsia="es-CL"/>
        </w:rPr>
      </w:pPr>
      <w:r>
        <w:rPr>
          <w:rFonts w:ascii="Arial" w:hAnsi="Arial" w:cs="Arial"/>
          <w:b/>
          <w:bCs/>
          <w:u w:val="single"/>
          <w:lang w:eastAsia="es-CL"/>
        </w:rPr>
        <w:br w:type="page"/>
      </w:r>
    </w:p>
    <w:p w14:paraId="1CE01134" w14:textId="58BBA394" w:rsidR="00AD3644" w:rsidRPr="00AD3644" w:rsidRDefault="00F65ABB" w:rsidP="00AD3644">
      <w:pPr>
        <w:autoSpaceDE w:val="0"/>
        <w:autoSpaceDN w:val="0"/>
        <w:adjustRightInd w:val="0"/>
        <w:jc w:val="both"/>
        <w:rPr>
          <w:rFonts w:ascii="Arial" w:hAnsi="Arial" w:cs="Arial"/>
          <w:bCs/>
          <w:lang w:eastAsia="es-CL"/>
        </w:rPr>
      </w:pPr>
      <w:r w:rsidRPr="00F65ABB">
        <w:rPr>
          <w:rFonts w:ascii="Arial" w:hAnsi="Arial" w:cs="Arial"/>
          <w:b/>
          <w:bCs/>
          <w:u w:val="single"/>
          <w:lang w:eastAsia="es-CL"/>
        </w:rPr>
        <w:lastRenderedPageBreak/>
        <w:t>Ítem II</w:t>
      </w:r>
      <w:r>
        <w:rPr>
          <w:rFonts w:ascii="Arial" w:hAnsi="Arial" w:cs="Arial"/>
          <w:b/>
          <w:bCs/>
          <w:lang w:eastAsia="es-CL"/>
        </w:rPr>
        <w:t xml:space="preserve">: </w:t>
      </w:r>
      <w:r w:rsidR="00AD3644" w:rsidRPr="00F65ABB">
        <w:rPr>
          <w:rFonts w:ascii="Arial" w:hAnsi="Arial" w:cs="Arial"/>
          <w:b/>
          <w:bCs/>
          <w:lang w:eastAsia="es-CL"/>
        </w:rPr>
        <w:t>Desarrollo</w:t>
      </w:r>
      <w:r w:rsidR="00AD3644" w:rsidRPr="00AD3644">
        <w:rPr>
          <w:rFonts w:ascii="Arial" w:hAnsi="Arial" w:cs="Arial"/>
          <w:bCs/>
          <w:lang w:eastAsia="es-CL"/>
        </w:rPr>
        <w:t>: Responda sólo lo que se le pide, el puntaje dependerá de cada pregunta y está designado en cada una de estas.</w:t>
      </w:r>
    </w:p>
    <w:p w14:paraId="289DA290" w14:textId="77777777" w:rsidR="00AD3644" w:rsidRPr="00AD3644" w:rsidRDefault="00AD3644" w:rsidP="00AD3644">
      <w:pPr>
        <w:autoSpaceDE w:val="0"/>
        <w:autoSpaceDN w:val="0"/>
        <w:adjustRightInd w:val="0"/>
        <w:jc w:val="both"/>
        <w:rPr>
          <w:rFonts w:ascii="Arial" w:hAnsi="Arial" w:cs="Arial"/>
          <w:bCs/>
          <w:lang w:eastAsia="es-CL"/>
        </w:rPr>
      </w:pPr>
    </w:p>
    <w:p w14:paraId="073C1C75" w14:textId="6E0596EB" w:rsidR="00AD3644" w:rsidRPr="00AD3644" w:rsidRDefault="00F65ABB" w:rsidP="00AD3644">
      <w:pPr>
        <w:autoSpaceDE w:val="0"/>
        <w:autoSpaceDN w:val="0"/>
        <w:adjustRightInd w:val="0"/>
        <w:jc w:val="both"/>
        <w:rPr>
          <w:rFonts w:ascii="Arial" w:hAnsi="Arial" w:cs="Arial"/>
          <w:bCs/>
          <w:lang w:eastAsia="es-CL"/>
        </w:rPr>
      </w:pPr>
      <w:r>
        <w:rPr>
          <w:rFonts w:ascii="Arial" w:hAnsi="Arial" w:cs="Arial"/>
          <w:bCs/>
          <w:lang w:eastAsia="es-CL"/>
        </w:rPr>
        <w:t xml:space="preserve">5. </w:t>
      </w:r>
      <w:r w:rsidR="00AD3644" w:rsidRPr="00AD3644">
        <w:rPr>
          <w:rFonts w:ascii="Arial" w:hAnsi="Arial" w:cs="Arial"/>
          <w:bCs/>
          <w:lang w:eastAsia="es-CL"/>
        </w:rPr>
        <w:t>Clasifique las siguientes sustancias puras como elementos o compuestos químicos</w:t>
      </w:r>
      <w:r>
        <w:rPr>
          <w:rFonts w:ascii="Arial" w:hAnsi="Arial" w:cs="Arial"/>
          <w:bCs/>
          <w:lang w:eastAsia="es-CL"/>
        </w:rPr>
        <w:t>.</w:t>
      </w:r>
      <w:r w:rsidR="00AD3644" w:rsidRPr="00AD3644">
        <w:rPr>
          <w:rFonts w:ascii="Arial" w:hAnsi="Arial" w:cs="Arial"/>
          <w:bCs/>
          <w:lang w:eastAsia="es-CL"/>
        </w:rPr>
        <w:t xml:space="preserve"> (1 punto por cada respuesta correcta).</w:t>
      </w:r>
    </w:p>
    <w:p w14:paraId="281C668F" w14:textId="77777777" w:rsidR="00AD3644" w:rsidRPr="00AD3644" w:rsidRDefault="00AD3644" w:rsidP="00AD3644">
      <w:pPr>
        <w:autoSpaceDE w:val="0"/>
        <w:autoSpaceDN w:val="0"/>
        <w:adjustRightInd w:val="0"/>
        <w:jc w:val="both"/>
        <w:rPr>
          <w:rFonts w:ascii="Arial" w:hAnsi="Arial" w:cs="Arial"/>
          <w:bCs/>
          <w:lang w:eastAsia="es-CL"/>
        </w:rPr>
      </w:pPr>
    </w:p>
    <w:p w14:paraId="4BB233C7" w14:textId="77777777" w:rsidR="000912C7" w:rsidRDefault="000912C7" w:rsidP="000912C7">
      <w:pPr>
        <w:autoSpaceDE w:val="0"/>
        <w:autoSpaceDN w:val="0"/>
        <w:adjustRightInd w:val="0"/>
        <w:spacing w:before="240" w:after="240"/>
        <w:jc w:val="both"/>
        <w:rPr>
          <w:rFonts w:ascii="Arial" w:hAnsi="Arial" w:cs="Arial"/>
          <w:b/>
          <w:bCs/>
          <w:lang w:eastAsia="es-CL"/>
        </w:rPr>
        <w:sectPr w:rsidR="000912C7" w:rsidSect="00F65ABB">
          <w:type w:val="continuous"/>
          <w:pgSz w:w="12240" w:h="15840" w:code="1"/>
          <w:pgMar w:top="4"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4973C50" w14:textId="47F358E5" w:rsidR="00AD3644" w:rsidRPr="00AD3644" w:rsidRDefault="00AD3644" w:rsidP="000912C7">
      <w:pPr>
        <w:autoSpaceDE w:val="0"/>
        <w:autoSpaceDN w:val="0"/>
        <w:adjustRightInd w:val="0"/>
        <w:spacing w:before="240" w:after="240"/>
        <w:jc w:val="both"/>
        <w:rPr>
          <w:rFonts w:ascii="Arial" w:hAnsi="Arial" w:cs="Arial"/>
          <w:bCs/>
          <w:lang w:eastAsia="es-CL"/>
        </w:rPr>
      </w:pPr>
      <w:r w:rsidRPr="00F65ABB">
        <w:rPr>
          <w:rFonts w:ascii="Arial" w:hAnsi="Arial" w:cs="Arial"/>
          <w:b/>
          <w:bCs/>
          <w:lang w:eastAsia="es-CL"/>
        </w:rPr>
        <w:lastRenderedPageBreak/>
        <w:t>A)</w:t>
      </w:r>
      <w:r w:rsidRPr="00AD3644">
        <w:rPr>
          <w:rFonts w:ascii="Arial" w:hAnsi="Arial" w:cs="Arial"/>
          <w:bCs/>
          <w:lang w:eastAsia="es-CL"/>
        </w:rPr>
        <w:t xml:space="preserve"> Aluminio</w:t>
      </w:r>
      <w:r w:rsidR="00C05333">
        <w:rPr>
          <w:rFonts w:ascii="Arial" w:hAnsi="Arial" w:cs="Arial"/>
          <w:bCs/>
          <w:lang w:eastAsia="es-CL"/>
        </w:rPr>
        <w:t xml:space="preserve"> ______________________</w:t>
      </w:r>
      <w:r w:rsidR="000912C7">
        <w:rPr>
          <w:rFonts w:ascii="Arial" w:hAnsi="Arial" w:cs="Arial"/>
          <w:bCs/>
          <w:lang w:eastAsia="es-CL"/>
        </w:rPr>
        <w:t>___</w:t>
      </w:r>
    </w:p>
    <w:p w14:paraId="18F1A407" w14:textId="3408E184" w:rsidR="00AD3644" w:rsidRPr="00AD3644" w:rsidRDefault="00AD3644" w:rsidP="000912C7">
      <w:pPr>
        <w:autoSpaceDE w:val="0"/>
        <w:autoSpaceDN w:val="0"/>
        <w:adjustRightInd w:val="0"/>
        <w:spacing w:before="240" w:after="240"/>
        <w:jc w:val="both"/>
        <w:rPr>
          <w:rFonts w:ascii="Arial" w:hAnsi="Arial" w:cs="Arial"/>
          <w:bCs/>
          <w:lang w:eastAsia="es-CL"/>
        </w:rPr>
      </w:pPr>
      <w:r w:rsidRPr="00F65ABB">
        <w:rPr>
          <w:rFonts w:ascii="Arial" w:hAnsi="Arial" w:cs="Arial"/>
          <w:b/>
        </w:rPr>
        <w:t>B)</w:t>
      </w:r>
      <w:r w:rsidRPr="00AD3644">
        <w:rPr>
          <w:rFonts w:ascii="Arial" w:hAnsi="Arial" w:cs="Arial"/>
        </w:rPr>
        <w:t xml:space="preserve"> Cloruro de sodio</w:t>
      </w:r>
      <w:r w:rsidR="000912C7">
        <w:rPr>
          <w:rFonts w:ascii="Arial" w:hAnsi="Arial" w:cs="Arial"/>
          <w:bCs/>
          <w:lang w:eastAsia="es-CL"/>
        </w:rPr>
        <w:t>________________</w:t>
      </w:r>
      <w:r w:rsidR="00C05333">
        <w:rPr>
          <w:rFonts w:ascii="Arial" w:hAnsi="Arial" w:cs="Arial"/>
          <w:bCs/>
          <w:lang w:eastAsia="es-CL"/>
        </w:rPr>
        <w:t>___</w:t>
      </w:r>
    </w:p>
    <w:p w14:paraId="092E67A7" w14:textId="387CA46F" w:rsidR="00AD3644" w:rsidRPr="00AD3644" w:rsidRDefault="00AD3644" w:rsidP="000912C7">
      <w:pPr>
        <w:spacing w:before="240" w:after="240"/>
        <w:rPr>
          <w:rFonts w:ascii="Arial" w:hAnsi="Arial" w:cs="Arial"/>
        </w:rPr>
      </w:pPr>
      <w:r w:rsidRPr="00F65ABB">
        <w:rPr>
          <w:rFonts w:ascii="Arial" w:hAnsi="Arial" w:cs="Arial"/>
          <w:b/>
        </w:rPr>
        <w:t>C)</w:t>
      </w:r>
      <w:r w:rsidRPr="00AD3644">
        <w:rPr>
          <w:rFonts w:ascii="Arial" w:hAnsi="Arial" w:cs="Arial"/>
        </w:rPr>
        <w:t xml:space="preserve"> Azúcar</w:t>
      </w:r>
      <w:r w:rsidR="00C05333">
        <w:rPr>
          <w:rFonts w:ascii="Arial" w:hAnsi="Arial" w:cs="Arial"/>
          <w:bCs/>
          <w:lang w:eastAsia="es-CL"/>
        </w:rPr>
        <w:t>______________________</w:t>
      </w:r>
      <w:r w:rsidR="000912C7">
        <w:rPr>
          <w:rFonts w:ascii="Arial" w:hAnsi="Arial" w:cs="Arial"/>
          <w:bCs/>
          <w:lang w:eastAsia="es-CL"/>
        </w:rPr>
        <w:t>_____</w:t>
      </w:r>
    </w:p>
    <w:p w14:paraId="544B339B" w14:textId="06A9DF9C" w:rsidR="00AD3644" w:rsidRPr="00AD3644" w:rsidRDefault="00AD3644" w:rsidP="000912C7">
      <w:pPr>
        <w:autoSpaceDE w:val="0"/>
        <w:autoSpaceDN w:val="0"/>
        <w:adjustRightInd w:val="0"/>
        <w:spacing w:before="240" w:after="240"/>
        <w:jc w:val="both"/>
        <w:rPr>
          <w:rFonts w:ascii="Arial" w:hAnsi="Arial" w:cs="Arial"/>
          <w:bCs/>
          <w:lang w:eastAsia="es-CL"/>
        </w:rPr>
      </w:pPr>
      <w:r w:rsidRPr="00F65ABB">
        <w:rPr>
          <w:rFonts w:ascii="Arial" w:hAnsi="Arial" w:cs="Arial"/>
          <w:b/>
          <w:bCs/>
          <w:lang w:eastAsia="es-CL"/>
        </w:rPr>
        <w:lastRenderedPageBreak/>
        <w:t>D)</w:t>
      </w:r>
      <w:r w:rsidRPr="00AD3644">
        <w:rPr>
          <w:rFonts w:ascii="Arial" w:hAnsi="Arial" w:cs="Arial"/>
          <w:bCs/>
          <w:lang w:eastAsia="es-CL"/>
        </w:rPr>
        <w:t xml:space="preserve"> Mercurio</w:t>
      </w:r>
      <w:r w:rsidR="00C05333">
        <w:rPr>
          <w:rFonts w:ascii="Arial" w:hAnsi="Arial" w:cs="Arial"/>
          <w:bCs/>
          <w:lang w:eastAsia="es-CL"/>
        </w:rPr>
        <w:t>______________________</w:t>
      </w:r>
    </w:p>
    <w:p w14:paraId="64079527" w14:textId="4983E444" w:rsidR="00AD3644" w:rsidRPr="00AD3644" w:rsidRDefault="00AD3644" w:rsidP="000912C7">
      <w:pPr>
        <w:spacing w:after="240"/>
        <w:jc w:val="both"/>
        <w:rPr>
          <w:rFonts w:ascii="Arial" w:hAnsi="Arial" w:cs="Arial"/>
        </w:rPr>
      </w:pPr>
      <w:r w:rsidRPr="00F65ABB">
        <w:rPr>
          <w:rFonts w:ascii="Arial" w:hAnsi="Arial" w:cs="Arial"/>
          <w:b/>
        </w:rPr>
        <w:t>E)</w:t>
      </w:r>
      <w:r w:rsidRPr="00AD3644">
        <w:rPr>
          <w:rFonts w:ascii="Arial" w:hAnsi="Arial" w:cs="Arial"/>
        </w:rPr>
        <w:t xml:space="preserve"> Bicarbonato de sodio</w:t>
      </w:r>
      <w:r w:rsidR="000912C7">
        <w:rPr>
          <w:rFonts w:ascii="Arial" w:hAnsi="Arial" w:cs="Arial"/>
        </w:rPr>
        <w:t xml:space="preserve"> </w:t>
      </w:r>
      <w:r w:rsidR="00C05333">
        <w:rPr>
          <w:rFonts w:ascii="Arial" w:hAnsi="Arial" w:cs="Arial"/>
          <w:bCs/>
          <w:lang w:eastAsia="es-CL"/>
        </w:rPr>
        <w:t>____________________</w:t>
      </w:r>
    </w:p>
    <w:p w14:paraId="59B43C25" w14:textId="77777777" w:rsidR="000912C7" w:rsidRDefault="000912C7" w:rsidP="00853890">
      <w:pPr>
        <w:rPr>
          <w:rFonts w:ascii="Arial" w:hAnsi="Arial" w:cs="Arial"/>
        </w:rPr>
        <w:sectPr w:rsidR="000912C7" w:rsidSect="000912C7">
          <w:type w:val="continuous"/>
          <w:pgSz w:w="12240" w:h="15840" w:code="1"/>
          <w:pgMar w:top="4"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pace="48"/>
          <w:docGrid w:linePitch="360"/>
        </w:sectPr>
      </w:pPr>
    </w:p>
    <w:p w14:paraId="2577FD46" w14:textId="0E792CB1" w:rsidR="00AD3644" w:rsidRPr="00AD3644" w:rsidRDefault="00AD3644" w:rsidP="00853890">
      <w:pPr>
        <w:rPr>
          <w:rFonts w:ascii="Arial" w:hAnsi="Arial" w:cs="Arial"/>
        </w:rPr>
      </w:pPr>
    </w:p>
    <w:p w14:paraId="0D307902" w14:textId="179EFD13" w:rsidR="00F65ABB" w:rsidRPr="00AD3644" w:rsidRDefault="00F65ABB" w:rsidP="00F65ABB">
      <w:pPr>
        <w:autoSpaceDE w:val="0"/>
        <w:autoSpaceDN w:val="0"/>
        <w:adjustRightInd w:val="0"/>
        <w:jc w:val="both"/>
        <w:rPr>
          <w:rFonts w:ascii="Arial" w:hAnsi="Arial" w:cs="Arial"/>
          <w:bCs/>
          <w:lang w:eastAsia="es-CL"/>
        </w:rPr>
      </w:pPr>
      <w:r>
        <w:rPr>
          <w:rFonts w:ascii="Arial" w:hAnsi="Arial" w:cs="Arial"/>
        </w:rPr>
        <w:t xml:space="preserve">6. </w:t>
      </w:r>
      <w:r w:rsidR="00AD3644" w:rsidRPr="00AD3644">
        <w:rPr>
          <w:rFonts w:ascii="Arial" w:hAnsi="Arial" w:cs="Arial"/>
        </w:rPr>
        <w:t>Clasifique las siguientes sustancias en me</w:t>
      </w:r>
      <w:r>
        <w:rPr>
          <w:rFonts w:ascii="Arial" w:hAnsi="Arial" w:cs="Arial"/>
        </w:rPr>
        <w:t>zclas homogéneas y heterogéneas.</w:t>
      </w:r>
      <w:r w:rsidRPr="00F65ABB">
        <w:rPr>
          <w:rFonts w:ascii="Arial" w:hAnsi="Arial" w:cs="Arial"/>
          <w:bCs/>
          <w:lang w:eastAsia="es-CL"/>
        </w:rPr>
        <w:t xml:space="preserve"> </w:t>
      </w:r>
      <w:r w:rsidRPr="00AD3644">
        <w:rPr>
          <w:rFonts w:ascii="Arial" w:hAnsi="Arial" w:cs="Arial"/>
          <w:bCs/>
          <w:lang w:eastAsia="es-CL"/>
        </w:rPr>
        <w:t>(1 punto por cada respuesta correcta).</w:t>
      </w:r>
    </w:p>
    <w:p w14:paraId="46527F2E" w14:textId="77777777" w:rsidR="00AD3644" w:rsidRPr="00AD3644" w:rsidRDefault="00AD3644" w:rsidP="00AD3644">
      <w:pPr>
        <w:autoSpaceDE w:val="0"/>
        <w:autoSpaceDN w:val="0"/>
        <w:adjustRightInd w:val="0"/>
        <w:jc w:val="both"/>
        <w:rPr>
          <w:rFonts w:ascii="Arial" w:hAnsi="Arial" w:cs="Arial"/>
          <w:bCs/>
          <w:lang w:eastAsia="es-CL"/>
        </w:rPr>
      </w:pPr>
    </w:p>
    <w:p w14:paraId="503DD011" w14:textId="77777777" w:rsidR="000912C7" w:rsidRDefault="000912C7" w:rsidP="000912C7">
      <w:pPr>
        <w:autoSpaceDE w:val="0"/>
        <w:autoSpaceDN w:val="0"/>
        <w:adjustRightInd w:val="0"/>
        <w:spacing w:before="240" w:after="240"/>
        <w:jc w:val="both"/>
        <w:rPr>
          <w:rFonts w:ascii="Arial" w:hAnsi="Arial" w:cs="Arial"/>
          <w:bCs/>
          <w:lang w:eastAsia="es-CL"/>
        </w:rPr>
        <w:sectPr w:rsidR="000912C7" w:rsidSect="00F65ABB">
          <w:type w:val="continuous"/>
          <w:pgSz w:w="12240" w:h="15840" w:code="1"/>
          <w:pgMar w:top="4"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5E5EC1D" w14:textId="6777E622" w:rsidR="00AD3644" w:rsidRPr="000912C7" w:rsidRDefault="00AD3644" w:rsidP="000912C7">
      <w:pPr>
        <w:autoSpaceDE w:val="0"/>
        <w:autoSpaceDN w:val="0"/>
        <w:adjustRightInd w:val="0"/>
        <w:spacing w:before="240" w:after="240"/>
        <w:jc w:val="both"/>
        <w:rPr>
          <w:rFonts w:ascii="Arial" w:hAnsi="Arial" w:cs="Arial"/>
          <w:bCs/>
          <w:lang w:eastAsia="es-CL"/>
        </w:rPr>
      </w:pPr>
      <w:r w:rsidRPr="000912C7">
        <w:rPr>
          <w:rFonts w:ascii="Arial" w:hAnsi="Arial" w:cs="Arial"/>
          <w:bCs/>
          <w:lang w:eastAsia="es-CL"/>
        </w:rPr>
        <w:lastRenderedPageBreak/>
        <w:t>A) Agua con aceite</w:t>
      </w:r>
      <w:r w:rsidR="000912C7">
        <w:rPr>
          <w:rFonts w:ascii="Arial" w:hAnsi="Arial" w:cs="Arial"/>
          <w:bCs/>
          <w:lang w:eastAsia="es-CL"/>
        </w:rPr>
        <w:t xml:space="preserve"> </w:t>
      </w:r>
      <w:r w:rsidR="00C05333" w:rsidRPr="000912C7">
        <w:rPr>
          <w:rFonts w:ascii="Arial" w:hAnsi="Arial" w:cs="Arial"/>
          <w:bCs/>
          <w:lang w:eastAsia="es-CL"/>
        </w:rPr>
        <w:t>_____________________</w:t>
      </w:r>
    </w:p>
    <w:p w14:paraId="409FFDA9" w14:textId="3C937F94" w:rsidR="00AD3644" w:rsidRPr="000912C7" w:rsidRDefault="00AD3644" w:rsidP="000912C7">
      <w:pPr>
        <w:autoSpaceDE w:val="0"/>
        <w:autoSpaceDN w:val="0"/>
        <w:adjustRightInd w:val="0"/>
        <w:spacing w:before="240" w:after="240"/>
        <w:jc w:val="both"/>
        <w:rPr>
          <w:rFonts w:ascii="Arial" w:hAnsi="Arial" w:cs="Arial"/>
          <w:bCs/>
          <w:lang w:eastAsia="es-CL"/>
        </w:rPr>
      </w:pPr>
      <w:r w:rsidRPr="000912C7">
        <w:rPr>
          <w:rFonts w:ascii="Arial" w:hAnsi="Arial" w:cs="Arial"/>
          <w:bCs/>
          <w:lang w:eastAsia="es-CL"/>
        </w:rPr>
        <w:t xml:space="preserve">B) Roca </w:t>
      </w:r>
      <w:r w:rsidR="000912C7">
        <w:rPr>
          <w:rFonts w:ascii="Arial" w:hAnsi="Arial" w:cs="Arial"/>
          <w:bCs/>
          <w:lang w:eastAsia="es-CL"/>
        </w:rPr>
        <w:t>______________________________</w:t>
      </w:r>
    </w:p>
    <w:p w14:paraId="54D3102A" w14:textId="0353C0E8" w:rsidR="00AD3644" w:rsidRPr="000912C7" w:rsidRDefault="00AD3644" w:rsidP="000912C7">
      <w:pPr>
        <w:autoSpaceDE w:val="0"/>
        <w:autoSpaceDN w:val="0"/>
        <w:adjustRightInd w:val="0"/>
        <w:spacing w:before="240" w:after="240"/>
        <w:jc w:val="both"/>
        <w:rPr>
          <w:rFonts w:ascii="Arial" w:hAnsi="Arial" w:cs="Arial"/>
          <w:bCs/>
          <w:lang w:eastAsia="es-CL"/>
        </w:rPr>
      </w:pPr>
      <w:r w:rsidRPr="000912C7">
        <w:rPr>
          <w:rFonts w:ascii="Arial" w:hAnsi="Arial" w:cs="Arial"/>
          <w:bCs/>
          <w:lang w:eastAsia="es-CL"/>
        </w:rPr>
        <w:lastRenderedPageBreak/>
        <w:t>C) Bronce (</w:t>
      </w:r>
      <w:r w:rsidRPr="00014B6D">
        <w:rPr>
          <w:rFonts w:ascii="Arial" w:hAnsi="Arial" w:cs="Arial"/>
          <w:bCs/>
          <w:sz w:val="20"/>
          <w:lang w:eastAsia="es-CL"/>
        </w:rPr>
        <w:t>aleación de metales</w:t>
      </w:r>
      <w:r w:rsidRPr="000912C7">
        <w:rPr>
          <w:rFonts w:ascii="Arial" w:hAnsi="Arial" w:cs="Arial"/>
          <w:bCs/>
          <w:lang w:eastAsia="es-CL"/>
        </w:rPr>
        <w:t xml:space="preserve">) </w:t>
      </w:r>
      <w:r w:rsidR="00C05333" w:rsidRPr="000912C7">
        <w:rPr>
          <w:rFonts w:ascii="Arial" w:hAnsi="Arial" w:cs="Arial"/>
          <w:bCs/>
          <w:lang w:eastAsia="es-CL"/>
        </w:rPr>
        <w:t>___</w:t>
      </w:r>
      <w:r w:rsidR="00014B6D">
        <w:rPr>
          <w:rFonts w:ascii="Arial" w:hAnsi="Arial" w:cs="Arial"/>
          <w:bCs/>
          <w:lang w:eastAsia="es-CL"/>
        </w:rPr>
        <w:t>__</w:t>
      </w:r>
      <w:r w:rsidR="00C05333" w:rsidRPr="000912C7">
        <w:rPr>
          <w:rFonts w:ascii="Arial" w:hAnsi="Arial" w:cs="Arial"/>
          <w:bCs/>
          <w:lang w:eastAsia="es-CL"/>
        </w:rPr>
        <w:t>__________</w:t>
      </w:r>
    </w:p>
    <w:p w14:paraId="401FF7F2" w14:textId="6950AF23" w:rsidR="00AD3644" w:rsidRPr="00AD3644" w:rsidRDefault="00AD3644" w:rsidP="000912C7">
      <w:pPr>
        <w:autoSpaceDE w:val="0"/>
        <w:autoSpaceDN w:val="0"/>
        <w:adjustRightInd w:val="0"/>
        <w:spacing w:before="240" w:after="240"/>
        <w:jc w:val="both"/>
        <w:rPr>
          <w:rFonts w:ascii="Arial" w:hAnsi="Arial" w:cs="Arial"/>
          <w:lang w:val="es-ES_tradnl"/>
        </w:rPr>
      </w:pPr>
      <w:r w:rsidRPr="000912C7">
        <w:rPr>
          <w:rFonts w:ascii="Arial" w:hAnsi="Arial" w:cs="Arial"/>
          <w:bCs/>
          <w:lang w:eastAsia="es-CL"/>
        </w:rPr>
        <w:t xml:space="preserve">D) Flan </w:t>
      </w:r>
      <w:r w:rsidR="00C05333" w:rsidRPr="000912C7">
        <w:rPr>
          <w:rFonts w:ascii="Arial" w:hAnsi="Arial" w:cs="Arial"/>
          <w:bCs/>
          <w:lang w:eastAsia="es-CL"/>
        </w:rPr>
        <w:t>_________</w:t>
      </w:r>
      <w:r w:rsidR="00014B6D">
        <w:rPr>
          <w:rFonts w:ascii="Arial" w:hAnsi="Arial" w:cs="Arial"/>
          <w:bCs/>
          <w:lang w:eastAsia="es-CL"/>
        </w:rPr>
        <w:t>__</w:t>
      </w:r>
      <w:r w:rsidR="00C05333" w:rsidRPr="000912C7">
        <w:rPr>
          <w:rFonts w:ascii="Arial" w:hAnsi="Arial" w:cs="Arial"/>
          <w:bCs/>
          <w:lang w:eastAsia="es-CL"/>
        </w:rPr>
        <w:t>______________________</w:t>
      </w:r>
    </w:p>
    <w:p w14:paraId="0F7F5F7C" w14:textId="77777777" w:rsidR="000912C7" w:rsidRDefault="000912C7" w:rsidP="00853890">
      <w:pPr>
        <w:rPr>
          <w:rFonts w:ascii="Arial" w:hAnsi="Arial" w:cs="Arial"/>
        </w:rPr>
        <w:sectPr w:rsidR="000912C7" w:rsidSect="00014B6D">
          <w:type w:val="continuous"/>
          <w:pgSz w:w="12240" w:h="15840" w:code="1"/>
          <w:pgMar w:top="4"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pace="234"/>
          <w:docGrid w:linePitch="360"/>
        </w:sectPr>
      </w:pPr>
    </w:p>
    <w:p w14:paraId="63762ADD" w14:textId="6E640E24" w:rsidR="00AD3644" w:rsidRPr="00AD3644" w:rsidRDefault="00AD3644" w:rsidP="00853890">
      <w:pPr>
        <w:rPr>
          <w:rFonts w:ascii="Arial" w:hAnsi="Arial" w:cs="Arial"/>
        </w:rPr>
      </w:pPr>
    </w:p>
    <w:p w14:paraId="363ABFF9" w14:textId="77777777" w:rsidR="00F65ABB" w:rsidRPr="00AD3644" w:rsidRDefault="00F65ABB" w:rsidP="00F65ABB">
      <w:pPr>
        <w:autoSpaceDE w:val="0"/>
        <w:autoSpaceDN w:val="0"/>
        <w:adjustRightInd w:val="0"/>
        <w:jc w:val="both"/>
        <w:rPr>
          <w:rFonts w:ascii="Arial" w:hAnsi="Arial" w:cs="Arial"/>
          <w:bCs/>
          <w:lang w:eastAsia="es-CL"/>
        </w:rPr>
      </w:pPr>
      <w:r>
        <w:rPr>
          <w:rFonts w:ascii="Arial" w:hAnsi="Arial" w:cs="Arial"/>
          <w:bCs/>
          <w:lang w:eastAsia="es-CL"/>
        </w:rPr>
        <w:t xml:space="preserve">7. </w:t>
      </w:r>
      <w:r w:rsidR="00AD3644" w:rsidRPr="00AD3644">
        <w:rPr>
          <w:rFonts w:ascii="Arial" w:hAnsi="Arial" w:cs="Arial"/>
          <w:bCs/>
          <w:lang w:eastAsia="es-CL"/>
        </w:rPr>
        <w:t>Indique la técnica adecuada para separar las siguientes mezclas</w:t>
      </w:r>
      <w:r>
        <w:rPr>
          <w:rFonts w:ascii="Arial" w:hAnsi="Arial" w:cs="Arial"/>
          <w:bCs/>
          <w:lang w:eastAsia="es-CL"/>
        </w:rPr>
        <w:t xml:space="preserve">. </w:t>
      </w:r>
      <w:r w:rsidRPr="00AD3644">
        <w:rPr>
          <w:rFonts w:ascii="Arial" w:hAnsi="Arial" w:cs="Arial"/>
          <w:bCs/>
          <w:lang w:eastAsia="es-CL"/>
        </w:rPr>
        <w:t>(1 punto por cada respuesta correcta).</w:t>
      </w:r>
    </w:p>
    <w:p w14:paraId="2D0643A2" w14:textId="77777777" w:rsidR="00AD3644" w:rsidRPr="00AD3644" w:rsidRDefault="00AD3644" w:rsidP="00AD3644">
      <w:pPr>
        <w:jc w:val="both"/>
        <w:rPr>
          <w:rFonts w:ascii="Arial" w:hAnsi="Arial" w:cs="Arial"/>
          <w:b/>
        </w:rPr>
      </w:pPr>
    </w:p>
    <w:p w14:paraId="48076AC7" w14:textId="77777777" w:rsidR="00014B6D" w:rsidRDefault="00014B6D" w:rsidP="00014B6D">
      <w:pPr>
        <w:autoSpaceDE w:val="0"/>
        <w:autoSpaceDN w:val="0"/>
        <w:adjustRightInd w:val="0"/>
        <w:spacing w:before="240" w:after="240"/>
        <w:jc w:val="both"/>
        <w:rPr>
          <w:rFonts w:ascii="Arial" w:hAnsi="Arial" w:cs="Arial"/>
          <w:bCs/>
          <w:lang w:eastAsia="es-CL"/>
        </w:rPr>
        <w:sectPr w:rsidR="00014B6D" w:rsidSect="00F65ABB">
          <w:type w:val="continuous"/>
          <w:pgSz w:w="12240" w:h="15840" w:code="1"/>
          <w:pgMar w:top="4"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45D76DD" w14:textId="24F08B39" w:rsidR="00AD3644" w:rsidRPr="00014B6D" w:rsidRDefault="00AD3644" w:rsidP="00014B6D">
      <w:pPr>
        <w:autoSpaceDE w:val="0"/>
        <w:autoSpaceDN w:val="0"/>
        <w:adjustRightInd w:val="0"/>
        <w:spacing w:before="240" w:after="240"/>
        <w:jc w:val="both"/>
        <w:rPr>
          <w:rFonts w:ascii="Arial" w:hAnsi="Arial" w:cs="Arial"/>
          <w:bCs/>
          <w:lang w:eastAsia="es-CL"/>
        </w:rPr>
      </w:pPr>
      <w:r w:rsidRPr="00014B6D">
        <w:rPr>
          <w:rFonts w:ascii="Arial" w:hAnsi="Arial" w:cs="Arial"/>
          <w:bCs/>
          <w:lang w:eastAsia="es-CL"/>
        </w:rPr>
        <w:lastRenderedPageBreak/>
        <w:t>A) Sal disuelta en agua</w:t>
      </w:r>
      <w:r w:rsidR="00014B6D">
        <w:rPr>
          <w:rFonts w:ascii="Arial" w:hAnsi="Arial" w:cs="Arial"/>
          <w:bCs/>
          <w:lang w:eastAsia="es-CL"/>
        </w:rPr>
        <w:t xml:space="preserve"> </w:t>
      </w:r>
      <w:r w:rsidR="00C05333">
        <w:rPr>
          <w:rFonts w:ascii="Arial" w:hAnsi="Arial" w:cs="Arial"/>
          <w:bCs/>
          <w:lang w:eastAsia="es-CL"/>
        </w:rPr>
        <w:t>__________________</w:t>
      </w:r>
    </w:p>
    <w:p w14:paraId="70A5F464" w14:textId="2FB67298" w:rsidR="00AD3644" w:rsidRPr="00014B6D" w:rsidRDefault="00AD3644" w:rsidP="00014B6D">
      <w:pPr>
        <w:autoSpaceDE w:val="0"/>
        <w:autoSpaceDN w:val="0"/>
        <w:adjustRightInd w:val="0"/>
        <w:spacing w:before="240" w:after="240"/>
        <w:jc w:val="both"/>
        <w:rPr>
          <w:rFonts w:ascii="Arial" w:hAnsi="Arial" w:cs="Arial"/>
          <w:bCs/>
          <w:lang w:eastAsia="es-CL"/>
        </w:rPr>
      </w:pPr>
      <w:r w:rsidRPr="00014B6D">
        <w:rPr>
          <w:rFonts w:ascii="Arial" w:hAnsi="Arial" w:cs="Arial"/>
          <w:bCs/>
          <w:lang w:eastAsia="es-CL"/>
        </w:rPr>
        <w:t>B) Tinta</w:t>
      </w:r>
      <w:r w:rsidR="00014B6D">
        <w:rPr>
          <w:rFonts w:ascii="Arial" w:hAnsi="Arial" w:cs="Arial"/>
          <w:bCs/>
          <w:lang w:eastAsia="es-CL"/>
        </w:rPr>
        <w:t xml:space="preserve"> _________</w:t>
      </w:r>
      <w:r w:rsidR="00C05333">
        <w:rPr>
          <w:rFonts w:ascii="Arial" w:hAnsi="Arial" w:cs="Arial"/>
          <w:bCs/>
          <w:lang w:eastAsia="es-CL"/>
        </w:rPr>
        <w:t>______________________</w:t>
      </w:r>
    </w:p>
    <w:p w14:paraId="299DA70D" w14:textId="2DDA0AC9" w:rsidR="00AD3644" w:rsidRPr="00014B6D" w:rsidRDefault="00AD3644" w:rsidP="00014B6D">
      <w:pPr>
        <w:autoSpaceDE w:val="0"/>
        <w:autoSpaceDN w:val="0"/>
        <w:adjustRightInd w:val="0"/>
        <w:spacing w:before="240" w:after="240"/>
        <w:jc w:val="both"/>
        <w:rPr>
          <w:rFonts w:ascii="Arial" w:hAnsi="Arial" w:cs="Arial"/>
          <w:bCs/>
          <w:lang w:eastAsia="es-CL"/>
        </w:rPr>
      </w:pPr>
      <w:r w:rsidRPr="00014B6D">
        <w:rPr>
          <w:rFonts w:ascii="Arial" w:hAnsi="Arial" w:cs="Arial"/>
          <w:bCs/>
          <w:lang w:eastAsia="es-CL"/>
        </w:rPr>
        <w:t>C) Arena con piedrecillas</w:t>
      </w:r>
      <w:r w:rsidR="00014B6D">
        <w:rPr>
          <w:rFonts w:ascii="Arial" w:hAnsi="Arial" w:cs="Arial"/>
          <w:bCs/>
          <w:lang w:eastAsia="es-CL"/>
        </w:rPr>
        <w:t xml:space="preserve"> </w:t>
      </w:r>
      <w:r w:rsidR="00C05333">
        <w:rPr>
          <w:rFonts w:ascii="Arial" w:hAnsi="Arial" w:cs="Arial"/>
          <w:bCs/>
          <w:lang w:eastAsia="es-CL"/>
        </w:rPr>
        <w:t>_________________</w:t>
      </w:r>
    </w:p>
    <w:p w14:paraId="201E67FB" w14:textId="02695E72" w:rsidR="00AD3644" w:rsidRPr="00014B6D" w:rsidRDefault="00AD3644" w:rsidP="00014B6D">
      <w:pPr>
        <w:autoSpaceDE w:val="0"/>
        <w:autoSpaceDN w:val="0"/>
        <w:adjustRightInd w:val="0"/>
        <w:spacing w:before="240" w:after="240"/>
        <w:jc w:val="both"/>
        <w:rPr>
          <w:rFonts w:ascii="Arial" w:hAnsi="Arial" w:cs="Arial"/>
          <w:bCs/>
          <w:lang w:eastAsia="es-CL"/>
        </w:rPr>
      </w:pPr>
      <w:r w:rsidRPr="00014B6D">
        <w:rPr>
          <w:rFonts w:ascii="Arial" w:hAnsi="Arial" w:cs="Arial"/>
          <w:bCs/>
          <w:lang w:eastAsia="es-CL"/>
        </w:rPr>
        <w:lastRenderedPageBreak/>
        <w:t>D) Agua con aceite</w:t>
      </w:r>
      <w:r w:rsidR="00C05333">
        <w:rPr>
          <w:rFonts w:ascii="Arial" w:hAnsi="Arial" w:cs="Arial"/>
          <w:bCs/>
          <w:lang w:eastAsia="es-CL"/>
        </w:rPr>
        <w:t>______________________</w:t>
      </w:r>
    </w:p>
    <w:p w14:paraId="4987BBE2" w14:textId="3DFC7A12" w:rsidR="00AD3644" w:rsidRPr="00014B6D" w:rsidRDefault="00AD3644" w:rsidP="00014B6D">
      <w:pPr>
        <w:autoSpaceDE w:val="0"/>
        <w:autoSpaceDN w:val="0"/>
        <w:adjustRightInd w:val="0"/>
        <w:spacing w:before="240" w:after="240"/>
        <w:jc w:val="both"/>
        <w:rPr>
          <w:rFonts w:ascii="Arial" w:hAnsi="Arial" w:cs="Arial"/>
          <w:bCs/>
          <w:lang w:eastAsia="es-CL"/>
        </w:rPr>
      </w:pPr>
      <w:r w:rsidRPr="00014B6D">
        <w:rPr>
          <w:rFonts w:ascii="Arial" w:hAnsi="Arial" w:cs="Arial"/>
          <w:bCs/>
          <w:lang w:eastAsia="es-CL"/>
        </w:rPr>
        <w:t>E) Alcohol disuelto en agua</w:t>
      </w:r>
      <w:r w:rsidR="00014B6D">
        <w:rPr>
          <w:rFonts w:ascii="Arial" w:hAnsi="Arial" w:cs="Arial"/>
          <w:bCs/>
          <w:lang w:eastAsia="es-CL"/>
        </w:rPr>
        <w:t xml:space="preserve"> _</w:t>
      </w:r>
      <w:r w:rsidR="00C05333">
        <w:rPr>
          <w:rFonts w:ascii="Arial" w:hAnsi="Arial" w:cs="Arial"/>
          <w:bCs/>
          <w:lang w:eastAsia="es-CL"/>
        </w:rPr>
        <w:t>______________</w:t>
      </w:r>
    </w:p>
    <w:p w14:paraId="6B8DA743" w14:textId="77777777" w:rsidR="00014B6D" w:rsidRDefault="00014B6D" w:rsidP="00853890">
      <w:pPr>
        <w:rPr>
          <w:rFonts w:ascii="Arial" w:hAnsi="Arial" w:cs="Arial"/>
        </w:rPr>
        <w:sectPr w:rsidR="00014B6D" w:rsidSect="00014B6D">
          <w:type w:val="continuous"/>
          <w:pgSz w:w="12240" w:h="15840" w:code="1"/>
          <w:pgMar w:top="4"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14:paraId="07527C24" w14:textId="5F9829EF" w:rsidR="00AD3644" w:rsidRDefault="00AD3644" w:rsidP="00853890">
      <w:pPr>
        <w:rPr>
          <w:rFonts w:ascii="Arial" w:hAnsi="Arial" w:cs="Arial"/>
        </w:rPr>
      </w:pPr>
    </w:p>
    <w:p w14:paraId="228F01CB" w14:textId="77777777" w:rsidR="00D5363D" w:rsidRDefault="00D5363D">
      <w:pPr>
        <w:rPr>
          <w:rFonts w:ascii="Arial" w:hAnsi="Arial" w:cs="Arial"/>
          <w:b/>
          <w:u w:val="single"/>
        </w:rPr>
      </w:pPr>
      <w:r>
        <w:rPr>
          <w:rFonts w:ascii="Arial" w:hAnsi="Arial" w:cs="Arial"/>
          <w:b/>
          <w:u w:val="single"/>
        </w:rPr>
        <w:br w:type="page"/>
      </w:r>
    </w:p>
    <w:p w14:paraId="730F5E55" w14:textId="20FCEFFA" w:rsidR="00AD3644" w:rsidRPr="00DF185F" w:rsidRDefault="00F65ABB" w:rsidP="00AD3644">
      <w:pPr>
        <w:autoSpaceDE w:val="0"/>
        <w:autoSpaceDN w:val="0"/>
        <w:adjustRightInd w:val="0"/>
        <w:jc w:val="both"/>
        <w:rPr>
          <w:rFonts w:ascii="Arial" w:hAnsi="Arial" w:cs="Arial"/>
          <w:u w:val="single"/>
        </w:rPr>
      </w:pPr>
      <w:r>
        <w:rPr>
          <w:rFonts w:ascii="Arial" w:hAnsi="Arial" w:cs="Arial"/>
          <w:b/>
          <w:u w:val="single"/>
        </w:rPr>
        <w:lastRenderedPageBreak/>
        <w:t>Ítem III</w:t>
      </w:r>
      <w:r w:rsidRPr="00F65ABB">
        <w:rPr>
          <w:rFonts w:ascii="Arial" w:hAnsi="Arial" w:cs="Arial"/>
          <w:b/>
        </w:rPr>
        <w:t xml:space="preserve">: </w:t>
      </w:r>
      <w:r>
        <w:rPr>
          <w:rFonts w:ascii="Arial" w:hAnsi="Arial" w:cs="Arial"/>
          <w:b/>
        </w:rPr>
        <w:t>Comprensión de lectura científica</w:t>
      </w:r>
      <w:r w:rsidR="00DF185F">
        <w:rPr>
          <w:rFonts w:ascii="Arial" w:hAnsi="Arial" w:cs="Arial"/>
          <w:b/>
        </w:rPr>
        <w:t>.</w:t>
      </w:r>
      <w:r w:rsidR="00DF185F">
        <w:rPr>
          <w:rFonts w:ascii="Arial" w:hAnsi="Arial" w:cs="Arial"/>
        </w:rPr>
        <w:t xml:space="preserve"> Lea el siguiente texto.</w:t>
      </w:r>
    </w:p>
    <w:p w14:paraId="2FA2D48C" w14:textId="77777777" w:rsidR="00AD3644" w:rsidRPr="00AD3644" w:rsidRDefault="00AD3644" w:rsidP="00AD3644">
      <w:pPr>
        <w:autoSpaceDE w:val="0"/>
        <w:autoSpaceDN w:val="0"/>
        <w:adjustRightInd w:val="0"/>
        <w:jc w:val="both"/>
        <w:rPr>
          <w:rFonts w:ascii="Arial" w:hAnsi="Arial" w:cs="Arial"/>
          <w:b/>
          <w:u w:val="single"/>
        </w:rPr>
      </w:pPr>
    </w:p>
    <w:p w14:paraId="14C0C778" w14:textId="7F7AACE2" w:rsidR="00AD3644" w:rsidRPr="00AD3644" w:rsidRDefault="00AD3644" w:rsidP="00AD3644">
      <w:pPr>
        <w:autoSpaceDE w:val="0"/>
        <w:autoSpaceDN w:val="0"/>
        <w:adjustRightInd w:val="0"/>
        <w:jc w:val="both"/>
        <w:rPr>
          <w:rFonts w:ascii="Arial" w:hAnsi="Arial" w:cs="Arial"/>
          <w:b/>
          <w:u w:val="single"/>
        </w:rPr>
      </w:pPr>
      <w:r w:rsidRPr="00AD3644">
        <w:rPr>
          <w:rFonts w:ascii="Arial" w:hAnsi="Arial" w:cs="Arial"/>
          <w:b/>
          <w:u w:val="single"/>
        </w:rPr>
        <w:t>El átomo</w:t>
      </w:r>
    </w:p>
    <w:p w14:paraId="42B0FA72" w14:textId="77777777" w:rsidR="00AD3644" w:rsidRPr="00AD3644" w:rsidRDefault="00AD3644" w:rsidP="00AD3644">
      <w:pPr>
        <w:autoSpaceDE w:val="0"/>
        <w:autoSpaceDN w:val="0"/>
        <w:adjustRightInd w:val="0"/>
        <w:jc w:val="both"/>
        <w:rPr>
          <w:rFonts w:ascii="Arial" w:hAnsi="Arial" w:cs="Arial"/>
          <w:b/>
          <w:u w:val="single"/>
        </w:rPr>
      </w:pPr>
    </w:p>
    <w:p w14:paraId="1A84B591" w14:textId="77777777" w:rsidR="00AD3644" w:rsidRPr="00AD3644" w:rsidRDefault="00AD3644" w:rsidP="00AD3644">
      <w:pPr>
        <w:autoSpaceDE w:val="0"/>
        <w:autoSpaceDN w:val="0"/>
        <w:adjustRightInd w:val="0"/>
        <w:jc w:val="both"/>
        <w:rPr>
          <w:rFonts w:ascii="Arial" w:eastAsia="Palatino-Light" w:hAnsi="Arial" w:cs="Arial"/>
          <w:color w:val="231F20"/>
        </w:rPr>
      </w:pPr>
      <w:r w:rsidRPr="00AD3644">
        <w:rPr>
          <w:rFonts w:ascii="Arial" w:eastAsia="Palatino-Light" w:hAnsi="Arial" w:cs="Arial"/>
          <w:color w:val="231F20"/>
        </w:rPr>
        <w:tab/>
        <w:t xml:space="preserve">Durante el periodo cosmológico, los filósofos de la antigua Grecia buscaban una explicación respecto del origen del Universo, centrando su atención en la búsqueda del primer elemento. Algunos indicaron el agua, otros el aire y otros al fuego como el elemento que respondía a sus inquietudes. Así sucesivamente, hasta el periodo </w:t>
      </w:r>
      <w:proofErr w:type="spellStart"/>
      <w:r w:rsidRPr="00AD3644">
        <w:rPr>
          <w:rFonts w:ascii="Arial" w:eastAsia="Palatino-Light" w:hAnsi="Arial" w:cs="Arial"/>
          <w:color w:val="231F20"/>
        </w:rPr>
        <w:t>atomicista</w:t>
      </w:r>
      <w:proofErr w:type="spellEnd"/>
      <w:r w:rsidRPr="00AD3644">
        <w:rPr>
          <w:rFonts w:ascii="Arial" w:eastAsia="Palatino-Light" w:hAnsi="Arial" w:cs="Arial"/>
          <w:color w:val="231F20"/>
        </w:rPr>
        <w:t xml:space="preserve">, inaugurado por </w:t>
      </w:r>
      <w:r w:rsidRPr="00AD3644">
        <w:rPr>
          <w:rFonts w:ascii="Arial" w:eastAsia="Palatino-Light" w:hAnsi="Arial" w:cs="Arial"/>
          <w:bCs/>
          <w:color w:val="231F20"/>
        </w:rPr>
        <w:t xml:space="preserve">Demócrito </w:t>
      </w:r>
      <w:r w:rsidRPr="00AD3644">
        <w:rPr>
          <w:rFonts w:ascii="Arial" w:eastAsia="Palatino-Light" w:hAnsi="Arial" w:cs="Arial"/>
          <w:color w:val="231F20"/>
        </w:rPr>
        <w:t xml:space="preserve">(460 – 370 a. C.) en el siglo IV a.C. Él pensó que al dividir la materia muchas veces se llegaría a un punto en el que obtendría una partícula que no se podría dividir más, pero que conservaría las propiedades de la materia original. A esa diminuta partícula de características especiales la denomino </w:t>
      </w:r>
      <w:r w:rsidRPr="00AD3644">
        <w:rPr>
          <w:rFonts w:ascii="Arial" w:eastAsia="Palatino-Light" w:hAnsi="Arial" w:cs="Arial"/>
          <w:bCs/>
          <w:color w:val="231F20"/>
        </w:rPr>
        <w:t>átomo</w:t>
      </w:r>
      <w:r w:rsidRPr="00AD3644">
        <w:rPr>
          <w:rFonts w:ascii="Arial" w:eastAsia="Palatino-Light" w:hAnsi="Arial" w:cs="Arial"/>
          <w:color w:val="231F20"/>
        </w:rPr>
        <w:t xml:space="preserve">, palabra griega que significa </w:t>
      </w:r>
      <w:r w:rsidRPr="00AD3644">
        <w:rPr>
          <w:rFonts w:ascii="Arial" w:eastAsia="Palatino-Light" w:hAnsi="Arial" w:cs="Arial"/>
          <w:bCs/>
          <w:color w:val="231F20"/>
        </w:rPr>
        <w:t>sin división</w:t>
      </w:r>
      <w:r w:rsidRPr="00AD3644">
        <w:rPr>
          <w:rFonts w:ascii="Arial" w:eastAsia="Palatino-Light" w:hAnsi="Arial" w:cs="Arial"/>
          <w:color w:val="231F20"/>
        </w:rPr>
        <w:t>. Entonces concluyo que las propiedades de la materia que son perceptibles para nosotros podrían ser explicadas por las propiedades y el comportamiento de los átomos, que no se pueden distinguir directamente.</w:t>
      </w:r>
    </w:p>
    <w:p w14:paraId="70364075" w14:textId="77777777" w:rsidR="00AD3644" w:rsidRPr="00AD3644" w:rsidRDefault="00AD3644" w:rsidP="00AD3644">
      <w:pPr>
        <w:autoSpaceDE w:val="0"/>
        <w:autoSpaceDN w:val="0"/>
        <w:adjustRightInd w:val="0"/>
        <w:jc w:val="both"/>
        <w:rPr>
          <w:rFonts w:ascii="Arial" w:eastAsia="Palatino-Light" w:hAnsi="Arial" w:cs="Arial"/>
          <w:color w:val="231F20"/>
        </w:rPr>
      </w:pPr>
      <w:r w:rsidRPr="00AD3644">
        <w:rPr>
          <w:rFonts w:ascii="Arial" w:eastAsia="Palatino-Light" w:hAnsi="Arial" w:cs="Arial"/>
          <w:color w:val="231F20"/>
        </w:rPr>
        <w:tab/>
        <w:t>Hoy sabemos que Demócrito tenía la razón respecto a la composición de la materia. De hecho, elementos como el oxígeno (O), el nitrógeno (N), el carbono (C), el hidrogeno (H) están constituidos por átomos de un solo tipo, siendo estos la base fundamental de nuestra vida y la explicación a la constitución del Universo. Por ejemplo, el Universo presenta en su composición 99% en masa de hidrogeno y helio (He); la corteza terrestre 74,3% en masa de oxígeno y silicio (Si); la atmosfera 99% en masa de nitrógeno y oxígeno, en el cuerpo humano 93% en masa de carbono y oxígeno, y en el agua de mar 55% de cloro (Cl) y 30,6 % de sodio (</w:t>
      </w:r>
      <w:proofErr w:type="spellStart"/>
      <w:r w:rsidRPr="00AD3644">
        <w:rPr>
          <w:rFonts w:ascii="Arial" w:eastAsia="Palatino-Light" w:hAnsi="Arial" w:cs="Arial"/>
          <w:color w:val="231F20"/>
        </w:rPr>
        <w:t>Na</w:t>
      </w:r>
      <w:proofErr w:type="spellEnd"/>
      <w:r w:rsidRPr="00AD3644">
        <w:rPr>
          <w:rFonts w:ascii="Arial" w:eastAsia="Palatino-Light" w:hAnsi="Arial" w:cs="Arial"/>
          <w:color w:val="231F20"/>
        </w:rPr>
        <w:t xml:space="preserve">). </w:t>
      </w:r>
    </w:p>
    <w:p w14:paraId="6C53BEF7" w14:textId="77777777" w:rsidR="00AD3644" w:rsidRPr="00AD3644" w:rsidRDefault="00AD3644" w:rsidP="00AD3644">
      <w:pPr>
        <w:autoSpaceDE w:val="0"/>
        <w:autoSpaceDN w:val="0"/>
        <w:adjustRightInd w:val="0"/>
        <w:jc w:val="both"/>
        <w:rPr>
          <w:rFonts w:ascii="Arial" w:eastAsia="Palatino-Light" w:hAnsi="Arial" w:cs="Arial"/>
          <w:color w:val="231F20"/>
        </w:rPr>
      </w:pPr>
      <w:r w:rsidRPr="00AD3644">
        <w:rPr>
          <w:rFonts w:ascii="Arial" w:eastAsia="Palatino-Light" w:hAnsi="Arial" w:cs="Arial"/>
          <w:color w:val="231F20"/>
        </w:rPr>
        <w:tab/>
        <w:t>Sin embargo, su teoría no fue valorada en aquella época, y el estudio científico del átomo comenzó solo a fines del siglo XIX, prevaleciendo hasta ese momento las ideas de Aristóteles sobre la continuidad de la materia, que significaba que podía subdividirse infinitamente en trozos cada vez más pequeños, por tanto, conocer la composición de la materia fue un tema que se mantuvo en suspenso por mucho tiempo.</w:t>
      </w:r>
    </w:p>
    <w:p w14:paraId="63D1EA50" w14:textId="77777777" w:rsidR="00AD3644" w:rsidRPr="00AD3644" w:rsidRDefault="00AD3644" w:rsidP="00AD3644">
      <w:pPr>
        <w:autoSpaceDE w:val="0"/>
        <w:autoSpaceDN w:val="0"/>
        <w:adjustRightInd w:val="0"/>
        <w:jc w:val="both"/>
        <w:rPr>
          <w:rFonts w:ascii="Arial" w:eastAsia="Palatino-Light" w:hAnsi="Arial" w:cs="Arial"/>
          <w:color w:val="231F20"/>
        </w:rPr>
      </w:pPr>
    </w:p>
    <w:p w14:paraId="0716DE26" w14:textId="5230D08D" w:rsidR="00AD3644" w:rsidRPr="00AD3644" w:rsidRDefault="00AD3644" w:rsidP="00AD3644">
      <w:pPr>
        <w:autoSpaceDE w:val="0"/>
        <w:autoSpaceDN w:val="0"/>
        <w:adjustRightInd w:val="0"/>
        <w:jc w:val="both"/>
        <w:rPr>
          <w:rFonts w:ascii="Arial" w:eastAsia="Palatino-Light" w:hAnsi="Arial" w:cs="Arial"/>
          <w:color w:val="231F20"/>
        </w:rPr>
      </w:pPr>
      <w:r w:rsidRPr="00AD3644">
        <w:rPr>
          <w:rFonts w:ascii="Arial" w:eastAsia="Palatino-Light" w:hAnsi="Arial" w:cs="Arial"/>
          <w:b/>
          <w:color w:val="231F20"/>
        </w:rPr>
        <w:t>Según la lectura científica anterior, responda las siguientes preguntas</w:t>
      </w:r>
      <w:r w:rsidR="00C05333">
        <w:rPr>
          <w:rFonts w:ascii="Arial" w:eastAsia="Palatino-Light" w:hAnsi="Arial" w:cs="Arial"/>
          <w:b/>
          <w:color w:val="231F20"/>
        </w:rPr>
        <w:t xml:space="preserve"> en los recuadros asignados</w:t>
      </w:r>
      <w:r w:rsidRPr="00AD3644">
        <w:rPr>
          <w:rFonts w:ascii="Arial" w:eastAsia="Palatino-Light" w:hAnsi="Arial" w:cs="Arial"/>
          <w:b/>
          <w:color w:val="231F20"/>
        </w:rPr>
        <w:t>:</w:t>
      </w:r>
      <w:r w:rsidRPr="00AD3644">
        <w:rPr>
          <w:rFonts w:ascii="Arial" w:eastAsia="Palatino-Light" w:hAnsi="Arial" w:cs="Arial"/>
          <w:color w:val="231F20"/>
        </w:rPr>
        <w:t xml:space="preserve"> </w:t>
      </w:r>
    </w:p>
    <w:p w14:paraId="13551E8A" w14:textId="77777777" w:rsidR="00AD3644" w:rsidRPr="00AD3644" w:rsidRDefault="00AD3644" w:rsidP="00AD3644">
      <w:pPr>
        <w:autoSpaceDE w:val="0"/>
        <w:autoSpaceDN w:val="0"/>
        <w:adjustRightInd w:val="0"/>
        <w:jc w:val="both"/>
        <w:rPr>
          <w:rFonts w:ascii="Arial" w:eastAsia="Palatino-Light" w:hAnsi="Arial" w:cs="Arial"/>
          <w:color w:val="231F20"/>
        </w:rPr>
      </w:pPr>
    </w:p>
    <w:p w14:paraId="43815997" w14:textId="5432A604" w:rsidR="00AD3644" w:rsidRPr="00AD3644" w:rsidRDefault="00F65ABB" w:rsidP="00AD3644">
      <w:pPr>
        <w:autoSpaceDE w:val="0"/>
        <w:autoSpaceDN w:val="0"/>
        <w:adjustRightInd w:val="0"/>
        <w:jc w:val="both"/>
        <w:rPr>
          <w:rFonts w:ascii="Arial" w:eastAsia="Palatino-Light" w:hAnsi="Arial" w:cs="Arial"/>
          <w:color w:val="231F20"/>
        </w:rPr>
      </w:pPr>
      <w:r>
        <w:rPr>
          <w:rFonts w:ascii="Arial" w:eastAsia="Palatino-Light" w:hAnsi="Arial" w:cs="Arial"/>
          <w:b/>
          <w:color w:val="231F20"/>
        </w:rPr>
        <w:t>A)</w:t>
      </w:r>
      <w:r w:rsidR="00AD3644" w:rsidRPr="00AD3644">
        <w:rPr>
          <w:rFonts w:ascii="Arial" w:eastAsia="Palatino-Light" w:hAnsi="Arial" w:cs="Arial"/>
          <w:color w:val="231F20"/>
        </w:rPr>
        <w:t xml:space="preserve"> ¿Por qué Demócrito le denominó átomo a la partícula más pequeña de la materia?</w:t>
      </w:r>
      <w:r w:rsidR="0003037C">
        <w:rPr>
          <w:rFonts w:ascii="Arial" w:eastAsia="Palatino-Light" w:hAnsi="Arial" w:cs="Arial"/>
          <w:color w:val="231F20"/>
        </w:rPr>
        <w:t xml:space="preserve"> Imagine que usted hubiese existido en esa época. ¿Cómo hubiese justificado o defendido el pensamiento de Demócrito?  (2</w:t>
      </w:r>
      <w:r w:rsidR="00AD3644" w:rsidRPr="00AD3644">
        <w:rPr>
          <w:rFonts w:ascii="Arial" w:eastAsia="Palatino-Light" w:hAnsi="Arial" w:cs="Arial"/>
          <w:color w:val="231F20"/>
        </w:rPr>
        <w:t xml:space="preserve"> punto</w:t>
      </w:r>
      <w:r w:rsidR="0003037C">
        <w:rPr>
          <w:rFonts w:ascii="Arial" w:eastAsia="Palatino-Light" w:hAnsi="Arial" w:cs="Arial"/>
          <w:color w:val="231F20"/>
        </w:rPr>
        <w:t>s</w:t>
      </w:r>
      <w:r w:rsidR="00AD3644" w:rsidRPr="00AD3644">
        <w:rPr>
          <w:rFonts w:ascii="Arial" w:eastAsia="Palatino-Light" w:hAnsi="Arial" w:cs="Arial"/>
          <w:color w:val="231F20"/>
        </w:rPr>
        <w:t>).</w:t>
      </w:r>
    </w:p>
    <w:tbl>
      <w:tblPr>
        <w:tblStyle w:val="Tablaconcuadrcula"/>
        <w:tblW w:w="0" w:type="auto"/>
        <w:tblLook w:val="04A0" w:firstRow="1" w:lastRow="0" w:firstColumn="1" w:lastColumn="0" w:noHBand="0" w:noVBand="1"/>
      </w:tblPr>
      <w:tblGrid>
        <w:gridCol w:w="10790"/>
      </w:tblGrid>
      <w:tr w:rsidR="00C05333" w14:paraId="4EFB3DDC" w14:textId="77777777" w:rsidTr="00C05333">
        <w:tc>
          <w:tcPr>
            <w:tcW w:w="10790" w:type="dxa"/>
          </w:tcPr>
          <w:p w14:paraId="6A5160CB" w14:textId="77777777" w:rsidR="00C05333" w:rsidRDefault="00C05333" w:rsidP="00AD3644">
            <w:pPr>
              <w:autoSpaceDE w:val="0"/>
              <w:autoSpaceDN w:val="0"/>
              <w:adjustRightInd w:val="0"/>
              <w:jc w:val="both"/>
              <w:rPr>
                <w:rFonts w:ascii="Arial" w:hAnsi="Arial" w:cs="Arial"/>
              </w:rPr>
            </w:pPr>
          </w:p>
        </w:tc>
      </w:tr>
    </w:tbl>
    <w:p w14:paraId="71564ED2" w14:textId="77777777" w:rsidR="00AD3644" w:rsidRPr="00AD3644" w:rsidRDefault="00AD3644" w:rsidP="00AD3644">
      <w:pPr>
        <w:autoSpaceDE w:val="0"/>
        <w:autoSpaceDN w:val="0"/>
        <w:adjustRightInd w:val="0"/>
        <w:jc w:val="both"/>
        <w:rPr>
          <w:rFonts w:ascii="Arial" w:hAnsi="Arial" w:cs="Arial"/>
        </w:rPr>
      </w:pPr>
    </w:p>
    <w:p w14:paraId="171ABCE3" w14:textId="73E2FD1A" w:rsidR="00AD3644" w:rsidRPr="00AD3644" w:rsidRDefault="00F65ABB" w:rsidP="00AD3644">
      <w:pPr>
        <w:autoSpaceDE w:val="0"/>
        <w:autoSpaceDN w:val="0"/>
        <w:adjustRightInd w:val="0"/>
        <w:jc w:val="both"/>
        <w:rPr>
          <w:rFonts w:ascii="Arial" w:hAnsi="Arial" w:cs="Arial"/>
        </w:rPr>
      </w:pPr>
      <w:r w:rsidRPr="00F65ABB">
        <w:rPr>
          <w:rFonts w:ascii="Arial" w:hAnsi="Arial" w:cs="Arial"/>
          <w:b/>
        </w:rPr>
        <w:t>B)</w:t>
      </w:r>
      <w:r w:rsidR="00AD3644" w:rsidRPr="00AD3644">
        <w:rPr>
          <w:rFonts w:ascii="Arial" w:hAnsi="Arial" w:cs="Arial"/>
        </w:rPr>
        <w:t xml:space="preserve"> ¿Cuáles son los átomos fundamentales para la vida? </w:t>
      </w:r>
      <w:r w:rsidR="0003037C">
        <w:rPr>
          <w:rFonts w:ascii="Arial" w:hAnsi="Arial" w:cs="Arial"/>
        </w:rPr>
        <w:t>y respecto a la esta pregunta realice una hipótesis sobre ¿Qué podría haber sucedido si no existiesen algunos de estos átomos? (8</w:t>
      </w:r>
      <w:r w:rsidR="00AD3644" w:rsidRPr="00AD3644">
        <w:rPr>
          <w:rFonts w:ascii="Arial" w:hAnsi="Arial" w:cs="Arial"/>
        </w:rPr>
        <w:t xml:space="preserve"> puntos).</w:t>
      </w:r>
    </w:p>
    <w:tbl>
      <w:tblPr>
        <w:tblStyle w:val="Tablaconcuadrcula"/>
        <w:tblW w:w="0" w:type="auto"/>
        <w:tblLook w:val="04A0" w:firstRow="1" w:lastRow="0" w:firstColumn="1" w:lastColumn="0" w:noHBand="0" w:noVBand="1"/>
      </w:tblPr>
      <w:tblGrid>
        <w:gridCol w:w="10790"/>
      </w:tblGrid>
      <w:tr w:rsidR="00C05333" w14:paraId="25FA67CC" w14:textId="77777777" w:rsidTr="00C05333">
        <w:tc>
          <w:tcPr>
            <w:tcW w:w="10790" w:type="dxa"/>
          </w:tcPr>
          <w:p w14:paraId="4614C5F0" w14:textId="77777777" w:rsidR="00C05333" w:rsidRDefault="00C05333" w:rsidP="00AD3644">
            <w:pPr>
              <w:autoSpaceDE w:val="0"/>
              <w:autoSpaceDN w:val="0"/>
              <w:adjustRightInd w:val="0"/>
              <w:jc w:val="both"/>
              <w:rPr>
                <w:rFonts w:ascii="Arial" w:hAnsi="Arial" w:cs="Arial"/>
              </w:rPr>
            </w:pPr>
          </w:p>
        </w:tc>
      </w:tr>
    </w:tbl>
    <w:p w14:paraId="2C30CE72" w14:textId="77777777" w:rsidR="00AD3644" w:rsidRPr="00AD3644" w:rsidRDefault="00AD3644" w:rsidP="00AD3644">
      <w:pPr>
        <w:autoSpaceDE w:val="0"/>
        <w:autoSpaceDN w:val="0"/>
        <w:adjustRightInd w:val="0"/>
        <w:jc w:val="both"/>
        <w:rPr>
          <w:rFonts w:ascii="Arial" w:hAnsi="Arial" w:cs="Arial"/>
        </w:rPr>
      </w:pPr>
    </w:p>
    <w:p w14:paraId="669B00AF" w14:textId="54E74441" w:rsidR="00AD3644" w:rsidRDefault="00915F92" w:rsidP="00AD3644">
      <w:pPr>
        <w:jc w:val="both"/>
        <w:rPr>
          <w:rFonts w:ascii="Arial" w:hAnsi="Arial" w:cs="Arial"/>
        </w:rPr>
      </w:pPr>
      <w:r>
        <w:rPr>
          <w:rFonts w:ascii="Arial" w:hAnsi="Arial" w:cs="Arial"/>
          <w:b/>
        </w:rPr>
        <w:t xml:space="preserve">9. </w:t>
      </w:r>
      <w:r>
        <w:rPr>
          <w:rFonts w:ascii="Arial" w:hAnsi="Arial" w:cs="Arial"/>
        </w:rPr>
        <w:t>Bibliografía: (4 puntos).</w:t>
      </w:r>
    </w:p>
    <w:tbl>
      <w:tblPr>
        <w:tblStyle w:val="Tablaconcuadrcula"/>
        <w:tblW w:w="0" w:type="auto"/>
        <w:tblLook w:val="04A0" w:firstRow="1" w:lastRow="0" w:firstColumn="1" w:lastColumn="0" w:noHBand="0" w:noVBand="1"/>
      </w:tblPr>
      <w:tblGrid>
        <w:gridCol w:w="10790"/>
      </w:tblGrid>
      <w:tr w:rsidR="00915F92" w14:paraId="2A0DF6D1" w14:textId="77777777" w:rsidTr="00915F92">
        <w:tc>
          <w:tcPr>
            <w:tcW w:w="10790" w:type="dxa"/>
          </w:tcPr>
          <w:p w14:paraId="711E14B9" w14:textId="77777777" w:rsidR="00915F92" w:rsidRDefault="00915F92" w:rsidP="00AD3644">
            <w:pPr>
              <w:jc w:val="both"/>
              <w:rPr>
                <w:rFonts w:ascii="Arial" w:hAnsi="Arial" w:cs="Arial"/>
              </w:rPr>
            </w:pPr>
          </w:p>
        </w:tc>
      </w:tr>
    </w:tbl>
    <w:p w14:paraId="037FB249" w14:textId="77777777" w:rsidR="00915F92" w:rsidRDefault="00915F92" w:rsidP="00AD3644">
      <w:pPr>
        <w:jc w:val="both"/>
        <w:rPr>
          <w:rFonts w:ascii="Arial" w:hAnsi="Arial" w:cs="Arial"/>
        </w:rPr>
      </w:pPr>
    </w:p>
    <w:p w14:paraId="4732521F" w14:textId="77777777" w:rsidR="00915F92" w:rsidRDefault="00915F92" w:rsidP="00AD3644">
      <w:pPr>
        <w:jc w:val="both"/>
        <w:rPr>
          <w:rFonts w:ascii="Arial" w:hAnsi="Arial" w:cs="Arial"/>
        </w:rPr>
      </w:pPr>
    </w:p>
    <w:p w14:paraId="62A95EB3" w14:textId="77777777" w:rsidR="00915F92" w:rsidRDefault="00915F92" w:rsidP="00AD3644">
      <w:pPr>
        <w:jc w:val="both"/>
        <w:rPr>
          <w:rFonts w:ascii="Arial" w:hAnsi="Arial" w:cs="Arial"/>
        </w:rPr>
      </w:pPr>
    </w:p>
    <w:p w14:paraId="74C28245" w14:textId="77777777" w:rsidR="00915F92" w:rsidRDefault="00915F92" w:rsidP="00AD3644">
      <w:pPr>
        <w:jc w:val="both"/>
        <w:rPr>
          <w:rFonts w:ascii="Arial" w:hAnsi="Arial" w:cs="Arial"/>
        </w:rPr>
      </w:pPr>
    </w:p>
    <w:p w14:paraId="650C82CE" w14:textId="77777777" w:rsidR="00915F92" w:rsidRDefault="00915F92" w:rsidP="00AD3644">
      <w:pPr>
        <w:jc w:val="both"/>
        <w:rPr>
          <w:rFonts w:ascii="Arial" w:hAnsi="Arial" w:cs="Arial"/>
        </w:rPr>
      </w:pPr>
    </w:p>
    <w:p w14:paraId="2C030ED9" w14:textId="77777777" w:rsidR="00915F92" w:rsidRPr="00915F92" w:rsidRDefault="00915F92" w:rsidP="00AD3644">
      <w:pPr>
        <w:jc w:val="both"/>
        <w:rPr>
          <w:rFonts w:ascii="Arial" w:hAnsi="Arial" w:cs="Arial"/>
        </w:rPr>
      </w:pPr>
    </w:p>
    <w:p w14:paraId="34B7EFB8" w14:textId="2E0A5283" w:rsidR="00915F92" w:rsidRPr="00915F92" w:rsidRDefault="00915F92" w:rsidP="00915F92">
      <w:pPr>
        <w:jc w:val="both"/>
        <w:rPr>
          <w:rFonts w:ascii="Arial" w:hAnsi="Arial" w:cs="Arial"/>
        </w:rPr>
      </w:pPr>
      <w:r w:rsidRPr="00915F92">
        <w:rPr>
          <w:rFonts w:ascii="Arial" w:hAnsi="Arial" w:cs="Arial"/>
          <w:b/>
        </w:rPr>
        <w:lastRenderedPageBreak/>
        <w:t xml:space="preserve">Rúbrica: </w:t>
      </w:r>
      <w:r w:rsidRPr="00915F92">
        <w:rPr>
          <w:rFonts w:ascii="Arial" w:hAnsi="Arial" w:cs="Arial"/>
        </w:rPr>
        <w:t xml:space="preserve">Se evaluarán los siguientes </w:t>
      </w:r>
      <w:r w:rsidR="00014B6D" w:rsidRPr="00915F92">
        <w:rPr>
          <w:rFonts w:ascii="Arial" w:hAnsi="Arial" w:cs="Arial"/>
        </w:rPr>
        <w:t>aspectos</w:t>
      </w:r>
      <w:r w:rsidR="00014B6D">
        <w:rPr>
          <w:rFonts w:ascii="Arial" w:hAnsi="Arial" w:cs="Arial"/>
        </w:rPr>
        <w:t xml:space="preserve"> de</w:t>
      </w:r>
      <w:r w:rsidR="003C28DE">
        <w:rPr>
          <w:rFonts w:ascii="Arial" w:hAnsi="Arial" w:cs="Arial"/>
        </w:rPr>
        <w:t xml:space="preserve"> las fuentes que l</w:t>
      </w:r>
      <w:r w:rsidR="00014B6D">
        <w:rPr>
          <w:rFonts w:ascii="Arial" w:hAnsi="Arial" w:cs="Arial"/>
        </w:rPr>
        <w:t>e permitan completar su trabajo</w:t>
      </w:r>
      <w:r w:rsidRPr="00915F92">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985"/>
        <w:gridCol w:w="2061"/>
        <w:gridCol w:w="2049"/>
        <w:gridCol w:w="1985"/>
        <w:gridCol w:w="1417"/>
      </w:tblGrid>
      <w:tr w:rsidR="00915F92" w:rsidRPr="00915F92" w14:paraId="39AF278F" w14:textId="77777777" w:rsidTr="00B81BF1">
        <w:tc>
          <w:tcPr>
            <w:tcW w:w="1271" w:type="dxa"/>
            <w:shd w:val="clear" w:color="auto" w:fill="auto"/>
          </w:tcPr>
          <w:p w14:paraId="0F742696" w14:textId="77777777" w:rsidR="00915F92" w:rsidRPr="00915F92" w:rsidRDefault="00915F92" w:rsidP="00B81BF1">
            <w:pPr>
              <w:jc w:val="center"/>
              <w:rPr>
                <w:rFonts w:ascii="Arial" w:hAnsi="Arial" w:cs="Arial"/>
                <w:b/>
              </w:rPr>
            </w:pPr>
            <w:r w:rsidRPr="00915F92">
              <w:rPr>
                <w:rFonts w:ascii="Arial" w:hAnsi="Arial" w:cs="Arial"/>
                <w:b/>
              </w:rPr>
              <w:t>Categoría</w:t>
            </w:r>
          </w:p>
        </w:tc>
        <w:tc>
          <w:tcPr>
            <w:tcW w:w="1985" w:type="dxa"/>
            <w:shd w:val="clear" w:color="auto" w:fill="auto"/>
          </w:tcPr>
          <w:p w14:paraId="75F8F991" w14:textId="77777777" w:rsidR="00915F92" w:rsidRPr="00915F92" w:rsidRDefault="00915F92" w:rsidP="00B81BF1">
            <w:pPr>
              <w:jc w:val="center"/>
              <w:rPr>
                <w:rFonts w:ascii="Arial" w:hAnsi="Arial" w:cs="Arial"/>
                <w:b/>
              </w:rPr>
            </w:pPr>
            <w:r w:rsidRPr="00915F92">
              <w:rPr>
                <w:rFonts w:ascii="Arial" w:hAnsi="Arial" w:cs="Arial"/>
                <w:b/>
              </w:rPr>
              <w:t>Excelente</w:t>
            </w:r>
          </w:p>
          <w:p w14:paraId="6B8B2EE7" w14:textId="77777777" w:rsidR="00915F92" w:rsidRPr="00915F92" w:rsidRDefault="00915F92" w:rsidP="00B81BF1">
            <w:pPr>
              <w:jc w:val="center"/>
              <w:rPr>
                <w:rFonts w:ascii="Arial" w:hAnsi="Arial" w:cs="Arial"/>
                <w:b/>
              </w:rPr>
            </w:pPr>
            <w:r w:rsidRPr="00915F92">
              <w:rPr>
                <w:rFonts w:ascii="Arial" w:hAnsi="Arial" w:cs="Arial"/>
                <w:b/>
              </w:rPr>
              <w:t>(4 puntos)</w:t>
            </w:r>
          </w:p>
        </w:tc>
        <w:tc>
          <w:tcPr>
            <w:tcW w:w="2061" w:type="dxa"/>
            <w:shd w:val="clear" w:color="auto" w:fill="auto"/>
          </w:tcPr>
          <w:p w14:paraId="55933E3D" w14:textId="77777777" w:rsidR="00915F92" w:rsidRPr="00915F92" w:rsidRDefault="00915F92" w:rsidP="00B81BF1">
            <w:pPr>
              <w:jc w:val="center"/>
              <w:rPr>
                <w:rFonts w:ascii="Arial" w:hAnsi="Arial" w:cs="Arial"/>
                <w:b/>
              </w:rPr>
            </w:pPr>
            <w:r w:rsidRPr="00915F92">
              <w:rPr>
                <w:rFonts w:ascii="Arial" w:hAnsi="Arial" w:cs="Arial"/>
                <w:b/>
              </w:rPr>
              <w:t xml:space="preserve">Bueno </w:t>
            </w:r>
          </w:p>
          <w:p w14:paraId="0CC7A0C6" w14:textId="77777777" w:rsidR="00915F92" w:rsidRPr="00915F92" w:rsidRDefault="00915F92" w:rsidP="00B81BF1">
            <w:pPr>
              <w:jc w:val="center"/>
              <w:rPr>
                <w:rFonts w:ascii="Arial" w:hAnsi="Arial" w:cs="Arial"/>
                <w:b/>
              </w:rPr>
            </w:pPr>
            <w:r w:rsidRPr="00915F92">
              <w:rPr>
                <w:rFonts w:ascii="Arial" w:hAnsi="Arial" w:cs="Arial"/>
                <w:b/>
              </w:rPr>
              <w:t>(3 puntos)</w:t>
            </w:r>
          </w:p>
        </w:tc>
        <w:tc>
          <w:tcPr>
            <w:tcW w:w="2049" w:type="dxa"/>
            <w:shd w:val="clear" w:color="auto" w:fill="auto"/>
          </w:tcPr>
          <w:p w14:paraId="616F9402" w14:textId="77777777" w:rsidR="00915F92" w:rsidRPr="00915F92" w:rsidRDefault="00915F92" w:rsidP="00B81BF1">
            <w:pPr>
              <w:jc w:val="center"/>
              <w:rPr>
                <w:rFonts w:ascii="Arial" w:hAnsi="Arial" w:cs="Arial"/>
                <w:b/>
              </w:rPr>
            </w:pPr>
            <w:r w:rsidRPr="00915F92">
              <w:rPr>
                <w:rFonts w:ascii="Arial" w:hAnsi="Arial" w:cs="Arial"/>
                <w:b/>
              </w:rPr>
              <w:t>Suficiente</w:t>
            </w:r>
          </w:p>
          <w:p w14:paraId="108E06E4" w14:textId="77777777" w:rsidR="00915F92" w:rsidRPr="00915F92" w:rsidRDefault="00915F92" w:rsidP="00B81BF1">
            <w:pPr>
              <w:jc w:val="center"/>
              <w:rPr>
                <w:rFonts w:ascii="Arial" w:hAnsi="Arial" w:cs="Arial"/>
                <w:b/>
              </w:rPr>
            </w:pPr>
            <w:r w:rsidRPr="00915F92">
              <w:rPr>
                <w:rFonts w:ascii="Arial" w:hAnsi="Arial" w:cs="Arial"/>
                <w:b/>
              </w:rPr>
              <w:t>(2 puntos)</w:t>
            </w:r>
          </w:p>
        </w:tc>
        <w:tc>
          <w:tcPr>
            <w:tcW w:w="1985" w:type="dxa"/>
            <w:shd w:val="clear" w:color="auto" w:fill="auto"/>
          </w:tcPr>
          <w:p w14:paraId="33AB1D77" w14:textId="77777777" w:rsidR="00915F92" w:rsidRPr="00915F92" w:rsidRDefault="00915F92" w:rsidP="00B81BF1">
            <w:pPr>
              <w:jc w:val="center"/>
              <w:rPr>
                <w:rFonts w:ascii="Arial" w:hAnsi="Arial" w:cs="Arial"/>
                <w:b/>
              </w:rPr>
            </w:pPr>
            <w:r w:rsidRPr="00915F92">
              <w:rPr>
                <w:rFonts w:ascii="Arial" w:hAnsi="Arial" w:cs="Arial"/>
                <w:b/>
              </w:rPr>
              <w:t>Deficiente</w:t>
            </w:r>
          </w:p>
          <w:p w14:paraId="46962064" w14:textId="77777777" w:rsidR="00915F92" w:rsidRPr="00915F92" w:rsidRDefault="00915F92" w:rsidP="00B81BF1">
            <w:pPr>
              <w:jc w:val="center"/>
              <w:rPr>
                <w:rFonts w:ascii="Arial" w:hAnsi="Arial" w:cs="Arial"/>
                <w:b/>
              </w:rPr>
            </w:pPr>
            <w:r w:rsidRPr="00915F92">
              <w:rPr>
                <w:rFonts w:ascii="Arial" w:hAnsi="Arial" w:cs="Arial"/>
                <w:b/>
              </w:rPr>
              <w:t>(1 punto)</w:t>
            </w:r>
          </w:p>
        </w:tc>
        <w:tc>
          <w:tcPr>
            <w:tcW w:w="1417" w:type="dxa"/>
            <w:shd w:val="clear" w:color="auto" w:fill="auto"/>
          </w:tcPr>
          <w:p w14:paraId="08658515" w14:textId="77777777" w:rsidR="00915F92" w:rsidRPr="00915F92" w:rsidRDefault="00915F92" w:rsidP="00B81BF1">
            <w:pPr>
              <w:jc w:val="center"/>
              <w:rPr>
                <w:rFonts w:ascii="Arial" w:hAnsi="Arial" w:cs="Arial"/>
                <w:b/>
              </w:rPr>
            </w:pPr>
            <w:r w:rsidRPr="00915F92">
              <w:rPr>
                <w:rFonts w:ascii="Arial" w:hAnsi="Arial" w:cs="Arial"/>
                <w:b/>
              </w:rPr>
              <w:t>Puntaje obtenido</w:t>
            </w:r>
          </w:p>
        </w:tc>
      </w:tr>
      <w:tr w:rsidR="00915F92" w:rsidRPr="00915F92" w14:paraId="0BB7FF3D" w14:textId="77777777" w:rsidTr="00B81BF1">
        <w:tc>
          <w:tcPr>
            <w:tcW w:w="1271" w:type="dxa"/>
            <w:shd w:val="clear" w:color="auto" w:fill="auto"/>
          </w:tcPr>
          <w:p w14:paraId="0F8D63E1" w14:textId="77777777" w:rsidR="00915F92" w:rsidRPr="00915F92" w:rsidRDefault="00915F92" w:rsidP="00B81BF1">
            <w:pPr>
              <w:jc w:val="center"/>
              <w:rPr>
                <w:rFonts w:ascii="Arial" w:hAnsi="Arial" w:cs="Arial"/>
              </w:rPr>
            </w:pPr>
            <w:r w:rsidRPr="00915F92">
              <w:rPr>
                <w:rFonts w:ascii="Arial" w:hAnsi="Arial" w:cs="Arial"/>
              </w:rPr>
              <w:t>Bibliografía</w:t>
            </w:r>
          </w:p>
        </w:tc>
        <w:tc>
          <w:tcPr>
            <w:tcW w:w="1985" w:type="dxa"/>
            <w:shd w:val="clear" w:color="auto" w:fill="auto"/>
          </w:tcPr>
          <w:p w14:paraId="3E3D7ACA" w14:textId="77777777" w:rsidR="00915F92" w:rsidRPr="00915F92" w:rsidRDefault="00915F92" w:rsidP="00B81BF1">
            <w:pPr>
              <w:jc w:val="both"/>
              <w:rPr>
                <w:rFonts w:ascii="Arial" w:hAnsi="Arial" w:cs="Arial"/>
              </w:rPr>
            </w:pPr>
            <w:r w:rsidRPr="00915F92">
              <w:rPr>
                <w:rFonts w:ascii="Arial" w:hAnsi="Arial" w:cs="Arial"/>
              </w:rPr>
              <w:t>- Presenta al menos dos referencias bibliográficas, las cuales se encuentran todos los elementos solicitados y los autores están en orden alfabético.</w:t>
            </w:r>
          </w:p>
        </w:tc>
        <w:tc>
          <w:tcPr>
            <w:tcW w:w="2061" w:type="dxa"/>
            <w:shd w:val="clear" w:color="auto" w:fill="auto"/>
          </w:tcPr>
          <w:p w14:paraId="579C7F3B" w14:textId="77777777" w:rsidR="00915F92" w:rsidRPr="00915F92" w:rsidRDefault="00915F92" w:rsidP="00B81BF1">
            <w:pPr>
              <w:jc w:val="both"/>
              <w:rPr>
                <w:rFonts w:ascii="Arial" w:hAnsi="Arial" w:cs="Arial"/>
              </w:rPr>
            </w:pPr>
            <w:r w:rsidRPr="00915F92">
              <w:rPr>
                <w:rFonts w:ascii="Arial" w:hAnsi="Arial" w:cs="Arial"/>
              </w:rPr>
              <w:t>- Presenta al menos dos referencias bibliográficas, las cuales se encuentran todos los elementos solicitados, pero los autores no están  en orden alfabético.</w:t>
            </w:r>
          </w:p>
        </w:tc>
        <w:tc>
          <w:tcPr>
            <w:tcW w:w="2049" w:type="dxa"/>
            <w:shd w:val="clear" w:color="auto" w:fill="auto"/>
          </w:tcPr>
          <w:p w14:paraId="29C9F132" w14:textId="77777777" w:rsidR="00915F92" w:rsidRPr="00915F92" w:rsidRDefault="00915F92" w:rsidP="00B81BF1">
            <w:pPr>
              <w:jc w:val="both"/>
              <w:rPr>
                <w:rFonts w:ascii="Arial" w:hAnsi="Arial" w:cs="Arial"/>
              </w:rPr>
            </w:pPr>
            <w:r w:rsidRPr="00915F92">
              <w:rPr>
                <w:rFonts w:ascii="Arial" w:hAnsi="Arial" w:cs="Arial"/>
              </w:rPr>
              <w:t>- Presenta al menos dos referencias bibliográficas, las cuales se encuentra la mayoría de los elementos solicitados y los autores están en orden alfabético.</w:t>
            </w:r>
          </w:p>
        </w:tc>
        <w:tc>
          <w:tcPr>
            <w:tcW w:w="1985" w:type="dxa"/>
            <w:shd w:val="clear" w:color="auto" w:fill="auto"/>
          </w:tcPr>
          <w:p w14:paraId="4336E12F" w14:textId="77777777" w:rsidR="00915F92" w:rsidRPr="00915F92" w:rsidRDefault="00915F92" w:rsidP="00B81BF1">
            <w:pPr>
              <w:jc w:val="both"/>
              <w:rPr>
                <w:rFonts w:ascii="Arial" w:hAnsi="Arial" w:cs="Arial"/>
              </w:rPr>
            </w:pPr>
            <w:r w:rsidRPr="00915F92">
              <w:rPr>
                <w:rFonts w:ascii="Arial" w:hAnsi="Arial" w:cs="Arial"/>
              </w:rPr>
              <w:t>- Presenta al menos dos referencias bibliográficas, las cuales se encuentra la mayoría de los elementos solicitados, pero los autores no están  en orden alfabético.</w:t>
            </w:r>
          </w:p>
        </w:tc>
        <w:tc>
          <w:tcPr>
            <w:tcW w:w="1417" w:type="dxa"/>
            <w:shd w:val="clear" w:color="auto" w:fill="auto"/>
          </w:tcPr>
          <w:p w14:paraId="2B698FA2" w14:textId="77777777" w:rsidR="00915F92" w:rsidRPr="00915F92" w:rsidRDefault="00915F92" w:rsidP="00B81BF1">
            <w:pPr>
              <w:jc w:val="both"/>
              <w:rPr>
                <w:rFonts w:ascii="Arial" w:hAnsi="Arial" w:cs="Arial"/>
              </w:rPr>
            </w:pPr>
          </w:p>
        </w:tc>
      </w:tr>
    </w:tbl>
    <w:p w14:paraId="207C33DF" w14:textId="3E50D881" w:rsidR="00402DD6" w:rsidRDefault="00402DD6" w:rsidP="00853890">
      <w:pPr>
        <w:rPr>
          <w:rFonts w:ascii="Arial" w:hAnsi="Arial" w:cs="Arial"/>
        </w:rPr>
      </w:pPr>
    </w:p>
    <w:p w14:paraId="4F908E66" w14:textId="77777777" w:rsidR="00D5363D" w:rsidRPr="00AD3644" w:rsidRDefault="00D5363D" w:rsidP="00D5363D">
      <w:pPr>
        <w:jc w:val="both"/>
        <w:rPr>
          <w:rFonts w:ascii="Arial" w:hAnsi="Arial" w:cs="Arial"/>
        </w:rPr>
      </w:pPr>
      <w:r w:rsidRPr="00AD3644">
        <w:rPr>
          <w:rFonts w:ascii="Arial" w:hAnsi="Arial" w:cs="Arial"/>
          <w:b/>
          <w:u w:val="single"/>
        </w:rPr>
        <w:t xml:space="preserve">BIBLIOGRAFÍA </w:t>
      </w:r>
      <w:r w:rsidRPr="00AD3644">
        <w:rPr>
          <w:rFonts w:ascii="Arial" w:hAnsi="Arial" w:cs="Arial"/>
        </w:rPr>
        <w:t>(4 puntos).</w:t>
      </w:r>
    </w:p>
    <w:p w14:paraId="431F8E01" w14:textId="77777777" w:rsidR="00D5363D" w:rsidRPr="00AD3644" w:rsidRDefault="00D5363D" w:rsidP="00D5363D">
      <w:pPr>
        <w:jc w:val="both"/>
        <w:rPr>
          <w:rFonts w:ascii="Arial" w:hAnsi="Arial" w:cs="Arial"/>
        </w:rPr>
      </w:pPr>
      <w:r w:rsidRPr="00AD3644">
        <w:rPr>
          <w:rFonts w:ascii="Arial" w:hAnsi="Arial" w:cs="Arial"/>
        </w:rPr>
        <w:t xml:space="preserve">- </w:t>
      </w:r>
      <w:r w:rsidRPr="00AD3644">
        <w:rPr>
          <w:rFonts w:ascii="Arial" w:hAnsi="Arial" w:cs="Arial"/>
          <w:b/>
        </w:rPr>
        <w:t xml:space="preserve"> </w:t>
      </w:r>
      <w:r w:rsidRPr="00AD3644">
        <w:rPr>
          <w:rFonts w:ascii="Arial" w:hAnsi="Arial" w:cs="Arial"/>
        </w:rPr>
        <w:t>Para desarrollar la bibliografía, lea las siguientes instrucciones:</w:t>
      </w:r>
    </w:p>
    <w:p w14:paraId="2C979202" w14:textId="77777777" w:rsidR="00D5363D" w:rsidRPr="00AD3644" w:rsidRDefault="00D5363D" w:rsidP="00D5363D">
      <w:pPr>
        <w:jc w:val="both"/>
        <w:rPr>
          <w:rFonts w:ascii="Arial" w:hAnsi="Arial" w:cs="Arial"/>
        </w:rPr>
      </w:pPr>
      <w:r w:rsidRPr="00AD3644">
        <w:rPr>
          <w:rFonts w:ascii="Arial" w:hAnsi="Arial" w:cs="Arial"/>
        </w:rPr>
        <w:t>- Escriba la referencia bibliográfica de donde extrajo la información, se le exige al menos 2 referencias bibliográficas de lo contrario no tendrá puntaje.</w:t>
      </w:r>
    </w:p>
    <w:p w14:paraId="4DC921CE" w14:textId="77777777" w:rsidR="00D5363D" w:rsidRPr="00AD3644" w:rsidRDefault="00D5363D" w:rsidP="00D5363D">
      <w:pPr>
        <w:jc w:val="both"/>
        <w:rPr>
          <w:rFonts w:ascii="Arial" w:hAnsi="Arial" w:cs="Arial"/>
        </w:rPr>
      </w:pPr>
      <w:r w:rsidRPr="00AD3644">
        <w:rPr>
          <w:rFonts w:ascii="Arial" w:hAnsi="Arial" w:cs="Arial"/>
        </w:rPr>
        <w:t xml:space="preserve">- Para escribir la referencia debe seguir al pie de la letra las reglas APA que se le presentan a continuación: </w:t>
      </w:r>
    </w:p>
    <w:p w14:paraId="3822B5D3" w14:textId="77777777" w:rsidR="00D5363D" w:rsidRPr="00AD3644" w:rsidRDefault="00D5363D" w:rsidP="00D5363D">
      <w:pPr>
        <w:shd w:val="clear" w:color="auto" w:fill="FFFFFF"/>
        <w:jc w:val="both"/>
        <w:rPr>
          <w:rFonts w:ascii="Arial" w:hAnsi="Arial" w:cs="Arial"/>
          <w:lang w:val="es-MX"/>
        </w:rPr>
      </w:pPr>
      <w:r w:rsidRPr="00AD3644">
        <w:rPr>
          <w:rFonts w:ascii="Arial" w:hAnsi="Arial" w:cs="Arial"/>
          <w:lang w:val="es-MX"/>
        </w:rPr>
        <w:t xml:space="preserve"> </w:t>
      </w:r>
    </w:p>
    <w:p w14:paraId="26A63F43" w14:textId="77777777" w:rsidR="00D5363D" w:rsidRPr="00AD3644" w:rsidRDefault="00D5363D" w:rsidP="00D5363D">
      <w:pPr>
        <w:shd w:val="clear" w:color="auto" w:fill="FFFFFF"/>
        <w:jc w:val="both"/>
        <w:rPr>
          <w:rFonts w:ascii="Arial" w:hAnsi="Arial" w:cs="Arial"/>
        </w:rPr>
      </w:pPr>
      <w:r w:rsidRPr="00AD3644">
        <w:rPr>
          <w:rFonts w:ascii="Arial" w:hAnsi="Arial" w:cs="Arial"/>
          <w:u w:val="single"/>
        </w:rPr>
        <w:t>SI ES DE UN LIBRO</w:t>
      </w:r>
      <w:r w:rsidRPr="00AD3644">
        <w:rPr>
          <w:rFonts w:ascii="Arial" w:hAnsi="Arial" w:cs="Arial"/>
        </w:rPr>
        <w:t>:</w:t>
      </w:r>
    </w:p>
    <w:p w14:paraId="52D5BE7D" w14:textId="77777777" w:rsidR="00D5363D" w:rsidRPr="00AD3644" w:rsidRDefault="00D5363D" w:rsidP="00D5363D">
      <w:pPr>
        <w:shd w:val="clear" w:color="auto" w:fill="FFFFFF"/>
        <w:jc w:val="both"/>
        <w:rPr>
          <w:rFonts w:ascii="Arial" w:hAnsi="Arial" w:cs="Arial"/>
        </w:rPr>
      </w:pPr>
      <w:r w:rsidRPr="00AD3644">
        <w:rPr>
          <w:rFonts w:ascii="Arial" w:hAnsi="Arial" w:cs="Arial"/>
        </w:rPr>
        <w:t xml:space="preserve">- Apellido del autor coma inicial del nombre del autor punto (si hubiese más autores esto se repite) entre paréntesis el año título del libro punto país dos puntos editorial punto </w:t>
      </w:r>
      <w:proofErr w:type="spellStart"/>
      <w:r w:rsidRPr="00AD3644">
        <w:rPr>
          <w:rFonts w:ascii="Arial" w:hAnsi="Arial" w:cs="Arial"/>
        </w:rPr>
        <w:t>pp</w:t>
      </w:r>
      <w:proofErr w:type="spellEnd"/>
      <w:r w:rsidRPr="00AD3644">
        <w:rPr>
          <w:rFonts w:ascii="Arial" w:hAnsi="Arial" w:cs="Arial"/>
        </w:rPr>
        <w:t xml:space="preserve"> punto dos puntos número de las páginas.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2"/>
      </w:tblGrid>
      <w:tr w:rsidR="00D5363D" w:rsidRPr="00AD3644" w14:paraId="4C4BB80D" w14:textId="77777777" w:rsidTr="000725C7">
        <w:tc>
          <w:tcPr>
            <w:tcW w:w="10112" w:type="dxa"/>
          </w:tcPr>
          <w:p w14:paraId="6CF99062" w14:textId="77777777" w:rsidR="00D5363D" w:rsidRPr="00AD3644" w:rsidRDefault="00D5363D" w:rsidP="000725C7">
            <w:pPr>
              <w:jc w:val="both"/>
              <w:rPr>
                <w:rFonts w:ascii="Arial" w:hAnsi="Arial" w:cs="Arial"/>
                <w:b/>
              </w:rPr>
            </w:pPr>
            <w:r w:rsidRPr="00AD3644">
              <w:rPr>
                <w:rFonts w:ascii="Arial" w:hAnsi="Arial" w:cs="Arial"/>
                <w:b/>
              </w:rPr>
              <w:t>Ejemplo:</w:t>
            </w:r>
          </w:p>
          <w:p w14:paraId="3D24EAAD" w14:textId="77777777" w:rsidR="00D5363D" w:rsidRPr="00AD3644" w:rsidRDefault="00D5363D" w:rsidP="000725C7">
            <w:pPr>
              <w:jc w:val="both"/>
              <w:rPr>
                <w:rFonts w:ascii="Arial" w:hAnsi="Arial" w:cs="Arial"/>
              </w:rPr>
            </w:pPr>
            <w:r w:rsidRPr="00AD3644">
              <w:rPr>
                <w:rFonts w:ascii="Arial" w:hAnsi="Arial" w:cs="Arial"/>
              </w:rPr>
              <w:t xml:space="preserve">- </w:t>
            </w:r>
            <w:proofErr w:type="spellStart"/>
            <w:r w:rsidRPr="00AD3644">
              <w:rPr>
                <w:rFonts w:ascii="Arial" w:hAnsi="Arial" w:cs="Arial"/>
              </w:rPr>
              <w:t>Solomón</w:t>
            </w:r>
            <w:proofErr w:type="spellEnd"/>
            <w:r w:rsidRPr="00AD3644">
              <w:rPr>
                <w:rFonts w:ascii="Arial" w:hAnsi="Arial" w:cs="Arial"/>
              </w:rPr>
              <w:t xml:space="preserve">, E. </w:t>
            </w:r>
            <w:proofErr w:type="spellStart"/>
            <w:r w:rsidRPr="00AD3644">
              <w:rPr>
                <w:rFonts w:ascii="Arial" w:hAnsi="Arial" w:cs="Arial"/>
              </w:rPr>
              <w:t>Berg</w:t>
            </w:r>
            <w:proofErr w:type="spellEnd"/>
            <w:r w:rsidRPr="00AD3644">
              <w:rPr>
                <w:rFonts w:ascii="Arial" w:hAnsi="Arial" w:cs="Arial"/>
              </w:rPr>
              <w:t>, L. Martin, D. (2008) Biología. México. Editorial McGraw-Hill Interamericana. pp.: 101-126.</w:t>
            </w:r>
          </w:p>
        </w:tc>
      </w:tr>
    </w:tbl>
    <w:p w14:paraId="0FE0B653" w14:textId="77777777" w:rsidR="00D5363D" w:rsidRPr="00AD3644" w:rsidRDefault="00D5363D" w:rsidP="00D5363D">
      <w:pPr>
        <w:shd w:val="clear" w:color="auto" w:fill="FFFFFF"/>
        <w:jc w:val="both"/>
        <w:rPr>
          <w:rFonts w:ascii="Arial" w:hAnsi="Arial" w:cs="Arial"/>
        </w:rPr>
      </w:pPr>
    </w:p>
    <w:p w14:paraId="3ABF3B56" w14:textId="77777777" w:rsidR="00D5363D" w:rsidRPr="00AD3644" w:rsidRDefault="00D5363D" w:rsidP="00D5363D">
      <w:pPr>
        <w:shd w:val="clear" w:color="auto" w:fill="FFFFFF"/>
        <w:jc w:val="both"/>
        <w:rPr>
          <w:rFonts w:ascii="Arial" w:hAnsi="Arial" w:cs="Arial"/>
        </w:rPr>
      </w:pPr>
      <w:r w:rsidRPr="00AD3644">
        <w:rPr>
          <w:rFonts w:ascii="Arial" w:hAnsi="Arial" w:cs="Arial"/>
          <w:u w:val="single"/>
        </w:rPr>
        <w:t>SI ES DE INTERNET</w:t>
      </w:r>
      <w:r w:rsidRPr="00AD3644">
        <w:rPr>
          <w:rFonts w:ascii="Arial" w:hAnsi="Arial" w:cs="Arial"/>
        </w:rPr>
        <w:t xml:space="preserve">: </w:t>
      </w:r>
    </w:p>
    <w:p w14:paraId="55541A06" w14:textId="77777777" w:rsidR="00D5363D" w:rsidRPr="00AD3644" w:rsidRDefault="00D5363D" w:rsidP="00D5363D">
      <w:pPr>
        <w:shd w:val="clear" w:color="auto" w:fill="FFFFFF"/>
        <w:jc w:val="both"/>
        <w:rPr>
          <w:rFonts w:ascii="Arial" w:hAnsi="Arial" w:cs="Arial"/>
        </w:rPr>
      </w:pPr>
      <w:r w:rsidRPr="00AD3644">
        <w:rPr>
          <w:rFonts w:ascii="Arial" w:hAnsi="Arial" w:cs="Arial"/>
        </w:rPr>
        <w:t xml:space="preserve">- Apellido del autor coma inicial del nombre del autor punto (si hubiese más autores esto se repite) entre paréntesis el año el nombre del título del documento punto fecha de cuando se consultó (Consultado en </w:t>
      </w:r>
      <w:proofErr w:type="gramStart"/>
      <w:r w:rsidRPr="00AD3644">
        <w:rPr>
          <w:rFonts w:ascii="Arial" w:hAnsi="Arial" w:cs="Arial"/>
        </w:rPr>
        <w:t>Marzo</w:t>
      </w:r>
      <w:proofErr w:type="gramEnd"/>
      <w:r w:rsidRPr="00AD3644">
        <w:rPr>
          <w:rFonts w:ascii="Arial" w:hAnsi="Arial" w:cs="Arial"/>
        </w:rPr>
        <w:t xml:space="preserve"> 2014 en, como ejemplo) URL completo.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2"/>
      </w:tblGrid>
      <w:tr w:rsidR="00D5363D" w:rsidRPr="00AD3644" w14:paraId="79B9FF24" w14:textId="77777777" w:rsidTr="000725C7">
        <w:tc>
          <w:tcPr>
            <w:tcW w:w="10112" w:type="dxa"/>
          </w:tcPr>
          <w:p w14:paraId="16773279" w14:textId="77777777" w:rsidR="00D5363D" w:rsidRPr="00AD3644" w:rsidRDefault="00D5363D" w:rsidP="000725C7">
            <w:pPr>
              <w:jc w:val="both"/>
              <w:rPr>
                <w:rFonts w:ascii="Arial" w:hAnsi="Arial" w:cs="Arial"/>
                <w:lang w:val="es-MX"/>
              </w:rPr>
            </w:pPr>
            <w:r w:rsidRPr="00AD3644">
              <w:rPr>
                <w:rFonts w:ascii="Arial" w:hAnsi="Arial" w:cs="Arial"/>
                <w:b/>
                <w:lang w:val="es-MX"/>
              </w:rPr>
              <w:t>Ejemplo</w:t>
            </w:r>
            <w:r w:rsidRPr="00AD3644">
              <w:rPr>
                <w:rFonts w:ascii="Arial" w:hAnsi="Arial" w:cs="Arial"/>
                <w:lang w:val="es-MX"/>
              </w:rPr>
              <w:t>:</w:t>
            </w:r>
          </w:p>
          <w:p w14:paraId="75D7FAB6" w14:textId="77777777" w:rsidR="00D5363D" w:rsidRPr="00AD3644" w:rsidRDefault="00D5363D" w:rsidP="000725C7">
            <w:pPr>
              <w:jc w:val="both"/>
              <w:rPr>
                <w:rFonts w:ascii="Arial" w:hAnsi="Arial" w:cs="Arial"/>
                <w:lang w:val="es-MX"/>
              </w:rPr>
            </w:pPr>
            <w:r w:rsidRPr="00AD3644">
              <w:rPr>
                <w:rFonts w:ascii="Arial" w:hAnsi="Arial" w:cs="Arial"/>
              </w:rPr>
              <w:t xml:space="preserve">- López, G. (2012) La formulación de objetivos de aprendizaje. Consultado en Marzo 2014 en </w:t>
            </w:r>
            <w:r w:rsidRPr="00AD3644">
              <w:rPr>
                <w:rFonts w:ascii="Arial" w:hAnsi="Arial" w:cs="Arial"/>
                <w:lang w:val="es-MX"/>
              </w:rPr>
              <w:t>http://www.eduteka.org/Editorial14.php</w:t>
            </w:r>
          </w:p>
        </w:tc>
      </w:tr>
    </w:tbl>
    <w:p w14:paraId="6F7DFEFD" w14:textId="77777777" w:rsidR="00D5363D" w:rsidRPr="00AD3644" w:rsidRDefault="00D5363D" w:rsidP="00D5363D">
      <w:pPr>
        <w:shd w:val="clear" w:color="auto" w:fill="FFFFFF"/>
        <w:jc w:val="both"/>
        <w:rPr>
          <w:rFonts w:ascii="Arial" w:hAnsi="Arial" w:cs="Arial"/>
          <w:lang w:val="es-MX"/>
        </w:rPr>
      </w:pPr>
    </w:p>
    <w:p w14:paraId="4FAC13F0" w14:textId="77777777" w:rsidR="00D5363D" w:rsidRPr="00AD3644" w:rsidRDefault="00D5363D" w:rsidP="00D5363D">
      <w:pPr>
        <w:shd w:val="clear" w:color="auto" w:fill="FFFFFF"/>
        <w:jc w:val="both"/>
        <w:rPr>
          <w:rFonts w:ascii="Arial" w:hAnsi="Arial" w:cs="Arial"/>
          <w:lang w:val="es-MX"/>
        </w:rPr>
      </w:pPr>
      <w:r w:rsidRPr="00AD3644">
        <w:rPr>
          <w:rFonts w:ascii="Arial" w:hAnsi="Arial" w:cs="Arial"/>
          <w:lang w:val="es-MX"/>
        </w:rPr>
        <w:t xml:space="preserve">- Los autores de cada referencia bibliográfica deben ir en orden alfabético; es decir, </w:t>
      </w:r>
      <w:r w:rsidRPr="00AD3644">
        <w:rPr>
          <w:rFonts w:ascii="Arial" w:hAnsi="Arial" w:cs="Arial"/>
        </w:rPr>
        <w:t>fíjese en la primera letra de su referencia y ordénelas alfabéticamente:</w:t>
      </w:r>
    </w:p>
    <w:p w14:paraId="1785CAE9" w14:textId="77777777" w:rsidR="00D5363D" w:rsidRPr="00AD3644" w:rsidRDefault="00D5363D" w:rsidP="00D5363D">
      <w:pPr>
        <w:jc w:val="both"/>
        <w:rPr>
          <w:rFonts w:ascii="Arial" w:hAnsi="Arial" w:cs="Arial"/>
          <w:b/>
        </w:rPr>
      </w:pPr>
    </w:p>
    <w:p w14:paraId="02C615A1" w14:textId="77777777" w:rsidR="00D5363D" w:rsidRPr="00AD3644" w:rsidRDefault="00D5363D" w:rsidP="00D5363D">
      <w:pPr>
        <w:jc w:val="both"/>
        <w:rPr>
          <w:rFonts w:ascii="Arial" w:hAnsi="Arial" w:cs="Arial"/>
          <w:b/>
        </w:rPr>
      </w:pPr>
      <w:r w:rsidRPr="00AD3644">
        <w:rPr>
          <w:rFonts w:ascii="Arial" w:hAnsi="Arial" w:cs="Arial"/>
          <w:b/>
        </w:rPr>
        <w:t xml:space="preserve">Ejemplo: </w:t>
      </w:r>
    </w:p>
    <w:p w14:paraId="043871D2" w14:textId="77777777" w:rsidR="00D5363D" w:rsidRPr="00AD3644" w:rsidRDefault="00D5363D" w:rsidP="00D5363D">
      <w:pPr>
        <w:jc w:val="both"/>
        <w:rPr>
          <w:rFonts w:ascii="Arial" w:hAnsi="Arial" w:cs="Arial"/>
          <w:b/>
        </w:rPr>
      </w:pPr>
      <w:r w:rsidRPr="00AD3644">
        <w:rPr>
          <w:rFonts w:ascii="Arial" w:hAnsi="Arial" w:cs="Arial"/>
        </w:rPr>
        <w:t xml:space="preserve">- </w:t>
      </w:r>
      <w:r w:rsidRPr="00AD3644">
        <w:rPr>
          <w:rFonts w:ascii="Arial" w:hAnsi="Arial" w:cs="Arial"/>
          <w:b/>
        </w:rPr>
        <w:t>L</w:t>
      </w:r>
      <w:r w:rsidRPr="00AD3644">
        <w:rPr>
          <w:rFonts w:ascii="Arial" w:hAnsi="Arial" w:cs="Arial"/>
        </w:rPr>
        <w:t xml:space="preserve">ópez, G. (2012) La formulación de objetivos de aprendizaje. Consultado en </w:t>
      </w:r>
      <w:proofErr w:type="gramStart"/>
      <w:r w:rsidRPr="00AD3644">
        <w:rPr>
          <w:rFonts w:ascii="Arial" w:hAnsi="Arial" w:cs="Arial"/>
        </w:rPr>
        <w:t>Marzo</w:t>
      </w:r>
      <w:proofErr w:type="gramEnd"/>
      <w:r w:rsidRPr="00AD3644">
        <w:rPr>
          <w:rFonts w:ascii="Arial" w:hAnsi="Arial" w:cs="Arial"/>
        </w:rPr>
        <w:t xml:space="preserve"> 2014 en </w:t>
      </w:r>
      <w:r w:rsidRPr="00AD3644">
        <w:rPr>
          <w:rFonts w:ascii="Arial" w:hAnsi="Arial" w:cs="Arial"/>
          <w:lang w:val="es-MX"/>
        </w:rPr>
        <w:t>http://www.eduteka.org/Editorial14.php</w:t>
      </w:r>
    </w:p>
    <w:p w14:paraId="3E8EAC2C" w14:textId="198FF6DB" w:rsidR="00D5363D" w:rsidRPr="00AD3644" w:rsidRDefault="00D5363D" w:rsidP="00D5363D">
      <w:pPr>
        <w:jc w:val="both"/>
        <w:rPr>
          <w:rFonts w:ascii="Arial" w:hAnsi="Arial" w:cs="Arial"/>
        </w:rPr>
      </w:pPr>
      <w:r w:rsidRPr="00AD3644">
        <w:rPr>
          <w:rFonts w:ascii="Arial" w:hAnsi="Arial" w:cs="Arial"/>
        </w:rPr>
        <w:t xml:space="preserve">- </w:t>
      </w:r>
      <w:proofErr w:type="spellStart"/>
      <w:r w:rsidRPr="00AD3644">
        <w:rPr>
          <w:rFonts w:ascii="Arial" w:hAnsi="Arial" w:cs="Arial"/>
          <w:b/>
        </w:rPr>
        <w:t>S</w:t>
      </w:r>
      <w:r w:rsidRPr="00AD3644">
        <w:rPr>
          <w:rFonts w:ascii="Arial" w:hAnsi="Arial" w:cs="Arial"/>
        </w:rPr>
        <w:t>olomón</w:t>
      </w:r>
      <w:proofErr w:type="spellEnd"/>
      <w:r w:rsidRPr="00AD3644">
        <w:rPr>
          <w:rFonts w:ascii="Arial" w:hAnsi="Arial" w:cs="Arial"/>
        </w:rPr>
        <w:t xml:space="preserve">, E. </w:t>
      </w:r>
      <w:proofErr w:type="spellStart"/>
      <w:r w:rsidRPr="00AD3644">
        <w:rPr>
          <w:rFonts w:ascii="Arial" w:hAnsi="Arial" w:cs="Arial"/>
        </w:rPr>
        <w:t>Berg</w:t>
      </w:r>
      <w:proofErr w:type="spellEnd"/>
      <w:r w:rsidRPr="00AD3644">
        <w:rPr>
          <w:rFonts w:ascii="Arial" w:hAnsi="Arial" w:cs="Arial"/>
        </w:rPr>
        <w:t>, L. Martin, D. (2008) Biología. México. Editorial McGraw-Hill Interamericana. pp.: 101-126.</w:t>
      </w:r>
    </w:p>
    <w:sectPr w:rsidR="00D5363D" w:rsidRPr="00AD3644" w:rsidSect="00F65ABB">
      <w:type w:val="continuous"/>
      <w:pgSz w:w="12240" w:h="15840" w:code="1"/>
      <w:pgMar w:top="4"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F3BBC" w14:textId="77777777" w:rsidR="00AB2852" w:rsidRDefault="00AB2852" w:rsidP="0059470C">
      <w:r>
        <w:separator/>
      </w:r>
    </w:p>
  </w:endnote>
  <w:endnote w:type="continuationSeparator" w:id="0">
    <w:p w14:paraId="66917AAE" w14:textId="77777777" w:rsidR="00AB2852" w:rsidRDefault="00AB2852" w:rsidP="00594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Light">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6C557" w14:textId="77777777" w:rsidR="00B87256" w:rsidRDefault="00B87256" w:rsidP="008F2AF9">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32AFFF" w14:textId="77777777" w:rsidR="00B87256" w:rsidRDefault="00B87256" w:rsidP="00B87256">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16"/>
        <w:szCs w:val="16"/>
      </w:rPr>
      <w:id w:val="-1694381060"/>
      <w:docPartObj>
        <w:docPartGallery w:val="Page Numbers (Bottom of Page)"/>
        <w:docPartUnique/>
      </w:docPartObj>
    </w:sdtPr>
    <w:sdtEndPr/>
    <w:sdtContent>
      <w:p w14:paraId="52FA1DF8" w14:textId="77777777" w:rsidR="00BA3B6C" w:rsidRPr="00985FC4" w:rsidRDefault="00BA3B6C" w:rsidP="00BA3B6C">
        <w:pPr>
          <w:pStyle w:val="Piedepgina"/>
          <w:pBdr>
            <w:top w:val="thinThickSmallGap" w:sz="24" w:space="1" w:color="622423"/>
          </w:pBdr>
          <w:rPr>
            <w:rFonts w:ascii="Cambria" w:hAnsi="Cambria"/>
            <w:sz w:val="16"/>
            <w:szCs w:val="16"/>
          </w:rPr>
        </w:pPr>
        <w:r>
          <w:rPr>
            <w:rFonts w:ascii="Cambria" w:hAnsi="Cambria"/>
            <w:sz w:val="16"/>
            <w:szCs w:val="16"/>
          </w:rPr>
          <w:t xml:space="preserve">Liceo Mixto </w:t>
        </w:r>
        <w:proofErr w:type="spellStart"/>
        <w:r>
          <w:rPr>
            <w:rFonts w:ascii="Cambria" w:hAnsi="Cambria"/>
            <w:sz w:val="16"/>
            <w:szCs w:val="16"/>
          </w:rPr>
          <w:t>Betsabé</w:t>
        </w:r>
        <w:proofErr w:type="spellEnd"/>
        <w:r>
          <w:rPr>
            <w:rFonts w:ascii="Cambria" w:hAnsi="Cambria"/>
            <w:sz w:val="16"/>
            <w:szCs w:val="16"/>
          </w:rPr>
          <w:t xml:space="preserve"> </w:t>
        </w:r>
        <w:proofErr w:type="spellStart"/>
        <w:r>
          <w:rPr>
            <w:rFonts w:ascii="Cambria" w:hAnsi="Cambria"/>
            <w:sz w:val="16"/>
            <w:szCs w:val="16"/>
          </w:rPr>
          <w:t>Hormazábal</w:t>
        </w:r>
        <w:proofErr w:type="spellEnd"/>
        <w:r>
          <w:rPr>
            <w:rFonts w:ascii="Cambria" w:hAnsi="Cambria"/>
            <w:sz w:val="16"/>
            <w:szCs w:val="16"/>
          </w:rPr>
          <w:t xml:space="preserve"> de Alarcón</w:t>
        </w:r>
      </w:p>
      <w:p w14:paraId="605C8942" w14:textId="73F83245" w:rsidR="00BA3B6C" w:rsidRPr="00294FA1" w:rsidRDefault="00297FEF" w:rsidP="00BA3B6C">
        <w:pPr>
          <w:pStyle w:val="Piedepgina"/>
          <w:rPr>
            <w:rFonts w:asciiTheme="majorHAnsi" w:eastAsiaTheme="majorEastAsia" w:hAnsiTheme="majorHAnsi" w:cstheme="majorBidi"/>
            <w:sz w:val="16"/>
            <w:szCs w:val="16"/>
          </w:rPr>
        </w:pPr>
        <w:r>
          <w:rPr>
            <w:sz w:val="16"/>
            <w:szCs w:val="16"/>
          </w:rPr>
          <w:t>Departamento de Ciencias.</w:t>
        </w:r>
        <w:r w:rsidR="00BA3B6C">
          <w:rPr>
            <w:sz w:val="16"/>
            <w:szCs w:val="16"/>
          </w:rPr>
          <w:tab/>
        </w:r>
        <w:r w:rsidR="00BA3B6C">
          <w:rPr>
            <w:sz w:val="16"/>
            <w:szCs w:val="16"/>
          </w:rPr>
          <w:tab/>
        </w:r>
        <w:r w:rsidR="00BA3B6C">
          <w:rPr>
            <w:sz w:val="16"/>
            <w:szCs w:val="16"/>
          </w:rPr>
          <w:tab/>
        </w:r>
        <w:r w:rsidR="00BA3B6C">
          <w:rPr>
            <w:sz w:val="16"/>
            <w:szCs w:val="16"/>
          </w:rPr>
          <w:tab/>
          <w:t xml:space="preserve">        </w:t>
        </w:r>
        <w:r w:rsidR="00BA3B6C" w:rsidRPr="00294FA1">
          <w:rPr>
            <w:rFonts w:asciiTheme="majorHAnsi" w:eastAsiaTheme="majorEastAsia" w:hAnsiTheme="majorHAnsi" w:cstheme="majorBidi"/>
            <w:sz w:val="16"/>
            <w:szCs w:val="16"/>
          </w:rPr>
          <w:t xml:space="preserve">pág. </w:t>
        </w:r>
        <w:r w:rsidR="00BA3B6C" w:rsidRPr="00294FA1">
          <w:rPr>
            <w:rFonts w:asciiTheme="minorHAnsi" w:eastAsiaTheme="minorEastAsia" w:hAnsiTheme="minorHAnsi"/>
            <w:sz w:val="16"/>
            <w:szCs w:val="16"/>
          </w:rPr>
          <w:fldChar w:fldCharType="begin"/>
        </w:r>
        <w:r w:rsidR="00BA3B6C" w:rsidRPr="00294FA1">
          <w:rPr>
            <w:sz w:val="16"/>
            <w:szCs w:val="16"/>
          </w:rPr>
          <w:instrText>PAGE    \* MERGEFORMAT</w:instrText>
        </w:r>
        <w:r w:rsidR="00BA3B6C" w:rsidRPr="00294FA1">
          <w:rPr>
            <w:rFonts w:asciiTheme="minorHAnsi" w:eastAsiaTheme="minorEastAsia" w:hAnsiTheme="minorHAnsi"/>
            <w:sz w:val="16"/>
            <w:szCs w:val="16"/>
          </w:rPr>
          <w:fldChar w:fldCharType="separate"/>
        </w:r>
        <w:r w:rsidR="00FC2FDB" w:rsidRPr="00FC2FDB">
          <w:rPr>
            <w:rFonts w:asciiTheme="majorHAnsi" w:eastAsiaTheme="majorEastAsia" w:hAnsiTheme="majorHAnsi" w:cstheme="majorBidi"/>
            <w:noProof/>
            <w:sz w:val="16"/>
            <w:szCs w:val="16"/>
          </w:rPr>
          <w:t>2</w:t>
        </w:r>
        <w:r w:rsidR="00BA3B6C" w:rsidRPr="00294FA1">
          <w:rPr>
            <w:rFonts w:asciiTheme="majorHAnsi" w:eastAsiaTheme="majorEastAsia" w:hAnsiTheme="majorHAnsi" w:cstheme="majorBidi"/>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C3733" w14:textId="77777777" w:rsidR="00AB2852" w:rsidRDefault="00AB2852" w:rsidP="0059470C">
      <w:r>
        <w:separator/>
      </w:r>
    </w:p>
  </w:footnote>
  <w:footnote w:type="continuationSeparator" w:id="0">
    <w:p w14:paraId="4D7CDAF0" w14:textId="77777777" w:rsidR="00AB2852" w:rsidRDefault="00AB2852" w:rsidP="005947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4828"/>
      <w:docPartObj>
        <w:docPartGallery w:val="Page Numbers (Margins)"/>
        <w:docPartUnique/>
      </w:docPartObj>
    </w:sdtPr>
    <w:sdtEndPr>
      <w:rPr>
        <w:sz w:val="20"/>
      </w:rPr>
    </w:sdtEndPr>
    <w:sdtContent>
      <w:sdt>
        <w:sdtPr>
          <w:id w:val="-24558492"/>
          <w:docPartObj>
            <w:docPartGallery w:val="Page Numbers (Margins)"/>
            <w:docPartUnique/>
          </w:docPartObj>
        </w:sdtPr>
        <w:sdtEndPr>
          <w:rPr>
            <w:sz w:val="22"/>
          </w:rPr>
        </w:sdtEndPr>
        <w:sdtContent>
          <w:p w14:paraId="0313C46A" w14:textId="77777777" w:rsidR="003921CA" w:rsidRPr="002F0FE9" w:rsidRDefault="003921CA" w:rsidP="003921CA">
            <w:pPr>
              <w:rPr>
                <w:rFonts w:asciiTheme="majorHAnsi" w:hAnsiTheme="majorHAnsi"/>
                <w:b/>
                <w:color w:val="0070C0"/>
                <w:sz w:val="18"/>
                <w:szCs w:val="14"/>
                <w:lang w:val="pt-PT"/>
              </w:rPr>
            </w:pPr>
            <w:r>
              <w:rPr>
                <w:rFonts w:asciiTheme="minorHAnsi" w:hAnsiTheme="minorHAnsi"/>
                <w:noProof/>
                <w:sz w:val="22"/>
                <w:szCs w:val="22"/>
                <w:lang w:val="es-CL" w:eastAsia="es-CL"/>
              </w:rPr>
              <w:drawing>
                <wp:anchor distT="0" distB="0" distL="114300" distR="114300" simplePos="0" relativeHeight="251656704" behindDoc="1" locked="0" layoutInCell="1" allowOverlap="1" wp14:anchorId="4B06594E" wp14:editId="4D9CD6B5">
                  <wp:simplePos x="0" y="0"/>
                  <wp:positionH relativeFrom="column">
                    <wp:posOffset>361950</wp:posOffset>
                  </wp:positionH>
                  <wp:positionV relativeFrom="paragraph">
                    <wp:posOffset>-106680</wp:posOffset>
                  </wp:positionV>
                  <wp:extent cx="485775" cy="628650"/>
                  <wp:effectExtent l="0" t="0" r="0" b="0"/>
                  <wp:wrapNone/>
                  <wp:docPr id="3" name="Imagen 1"/>
                  <wp:cNvGraphicFramePr/>
                  <a:graphic xmlns:a="http://schemas.openxmlformats.org/drawingml/2006/main">
                    <a:graphicData uri="http://schemas.openxmlformats.org/drawingml/2006/picture">
                      <pic:pic xmlns:pic="http://schemas.openxmlformats.org/drawingml/2006/picture">
                        <pic:nvPicPr>
                          <pic:cNvPr id="6" name="5 Imagen"/>
                          <pic:cNvPicPr/>
                        </pic:nvPicPr>
                        <pic:blipFill>
                          <a:blip r:embed="rId1" cstate="print"/>
                          <a:srcRect/>
                          <a:stretch>
                            <a:fillRect/>
                          </a:stretch>
                        </pic:blipFill>
                        <pic:spPr bwMode="auto">
                          <a:xfrm>
                            <a:off x="0" y="0"/>
                            <a:ext cx="485775" cy="628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ajorHAnsi" w:hAnsiTheme="majorHAnsi"/>
                <w:b/>
                <w:color w:val="0070C0"/>
                <w:sz w:val="20"/>
                <w:szCs w:val="14"/>
                <w:lang w:val="pt-PT"/>
              </w:rPr>
              <w:t xml:space="preserve">                               </w:t>
            </w:r>
            <w:r w:rsidRPr="002F0FE9">
              <w:rPr>
                <w:rFonts w:asciiTheme="majorHAnsi" w:hAnsiTheme="majorHAnsi"/>
                <w:b/>
                <w:color w:val="0070C0"/>
                <w:sz w:val="18"/>
                <w:szCs w:val="14"/>
                <w:lang w:val="pt-PT"/>
              </w:rPr>
              <w:t>CORPORACIÓN MUNICIPAL DE SAN MIGUEL</w:t>
            </w:r>
          </w:p>
          <w:p w14:paraId="2862BF6C" w14:textId="77777777" w:rsidR="003921CA" w:rsidRPr="002F0FE9" w:rsidRDefault="003921CA" w:rsidP="003921CA">
            <w:pPr>
              <w:rPr>
                <w:rFonts w:asciiTheme="majorHAnsi" w:hAnsiTheme="majorHAnsi"/>
                <w:b/>
                <w:color w:val="0070C0"/>
                <w:sz w:val="18"/>
                <w:szCs w:val="14"/>
                <w:lang w:val="pt-PT"/>
              </w:rPr>
            </w:pPr>
            <w:r w:rsidRPr="002F0FE9">
              <w:rPr>
                <w:rFonts w:asciiTheme="majorHAnsi" w:hAnsiTheme="majorHAnsi"/>
                <w:b/>
                <w:color w:val="0070C0"/>
                <w:sz w:val="18"/>
                <w:szCs w:val="14"/>
                <w:lang w:val="pt-PT"/>
              </w:rPr>
              <w:t xml:space="preserve">                               </w:t>
            </w:r>
            <w:r>
              <w:rPr>
                <w:rFonts w:asciiTheme="majorHAnsi" w:hAnsiTheme="majorHAnsi"/>
                <w:b/>
                <w:color w:val="0070C0"/>
                <w:sz w:val="18"/>
                <w:szCs w:val="14"/>
                <w:lang w:val="pt-PT"/>
              </w:rPr>
              <w:t xml:space="preserve">    </w:t>
            </w:r>
            <w:r w:rsidRPr="002F0FE9">
              <w:rPr>
                <w:rFonts w:asciiTheme="majorHAnsi" w:hAnsiTheme="majorHAnsi"/>
                <w:b/>
                <w:color w:val="0070C0"/>
                <w:sz w:val="18"/>
                <w:szCs w:val="14"/>
                <w:lang w:val="pt-PT"/>
              </w:rPr>
              <w:t>LICEO BETSABÉ HORMAZÁBAL DE ALARCÓN</w:t>
            </w:r>
          </w:p>
          <w:p w14:paraId="32160DDC" w14:textId="423BC018" w:rsidR="003921CA" w:rsidRDefault="003921CA" w:rsidP="00DD341C">
            <w:pPr>
              <w:rPr>
                <w:sz w:val="22"/>
              </w:rPr>
            </w:pPr>
            <w:r w:rsidRPr="002F0FE9">
              <w:rPr>
                <w:rFonts w:asciiTheme="majorHAnsi" w:hAnsiTheme="majorHAnsi"/>
                <w:b/>
                <w:color w:val="0070C0"/>
                <w:sz w:val="18"/>
                <w:szCs w:val="14"/>
                <w:lang w:val="pt-PT"/>
              </w:rPr>
              <w:t xml:space="preserve">                               </w:t>
            </w:r>
            <w:r>
              <w:rPr>
                <w:rFonts w:asciiTheme="majorHAnsi" w:hAnsiTheme="majorHAnsi"/>
                <w:b/>
                <w:color w:val="0070C0"/>
                <w:sz w:val="18"/>
                <w:szCs w:val="14"/>
                <w:lang w:val="pt-PT"/>
              </w:rPr>
              <w:t xml:space="preserve">    </w:t>
            </w:r>
            <w:r w:rsidRPr="002F0FE9">
              <w:rPr>
                <w:rFonts w:asciiTheme="majorHAnsi" w:hAnsiTheme="majorHAnsi"/>
                <w:b/>
                <w:color w:val="0070C0"/>
                <w:sz w:val="18"/>
                <w:szCs w:val="14"/>
                <w:lang w:val="pt-PT"/>
              </w:rPr>
              <w:t>Gaspar Banda N°4047 – SAN MIGUEL  - SANTIAGO</w:t>
            </w:r>
          </w:p>
        </w:sdtContent>
      </w:sdt>
      <w:p w14:paraId="38F89A19" w14:textId="23D80A76" w:rsidR="008229E8" w:rsidRPr="00BA3B6C" w:rsidRDefault="00DD341C" w:rsidP="00DD341C">
        <w:pPr>
          <w:rPr>
            <w:rFonts w:ascii="Arial" w:hAnsi="Arial" w:cs="Arial"/>
            <w:b/>
            <w:color w:val="0070C0"/>
            <w:sz w:val="18"/>
            <w:szCs w:val="22"/>
            <w:lang w:val="pt-PT"/>
          </w:rPr>
        </w:pPr>
        <w:r w:rsidRPr="00BA3B6C">
          <w:rPr>
            <w:sz w:val="20"/>
          </w:rPr>
          <w:tab/>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54AB27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7FF6071"/>
    <w:multiLevelType w:val="hybridMultilevel"/>
    <w:tmpl w:val="57FE0E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E01658E"/>
    <w:multiLevelType w:val="hybridMultilevel"/>
    <w:tmpl w:val="928EB5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3EE3995"/>
    <w:multiLevelType w:val="hybridMultilevel"/>
    <w:tmpl w:val="213093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5691ABC"/>
    <w:multiLevelType w:val="hybridMultilevel"/>
    <w:tmpl w:val="E7E86D3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09A7B0E"/>
    <w:multiLevelType w:val="hybridMultilevel"/>
    <w:tmpl w:val="1DE8CC8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1C54C1C"/>
    <w:multiLevelType w:val="hybridMultilevel"/>
    <w:tmpl w:val="1A384B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BD9605E"/>
    <w:multiLevelType w:val="hybridMultilevel"/>
    <w:tmpl w:val="23780E00"/>
    <w:lvl w:ilvl="0" w:tplc="B97679DA">
      <w:start w:val="1"/>
      <w:numFmt w:val="lowerLetter"/>
      <w:lvlText w:val="%1)"/>
      <w:lvlJc w:val="left"/>
      <w:pPr>
        <w:ind w:left="720" w:hanging="360"/>
      </w:pPr>
      <w:rPr>
        <w:rFonts w:ascii="Arial" w:hAnsi="Arial" w:cs="Arial" w:hint="default"/>
        <w:color w:val="000000"/>
        <w:sz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9CD1BFA"/>
    <w:multiLevelType w:val="multilevel"/>
    <w:tmpl w:val="93CED9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9C6B6E"/>
    <w:multiLevelType w:val="hybridMultilevel"/>
    <w:tmpl w:val="786E8FE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13D05F4"/>
    <w:multiLevelType w:val="hybridMultilevel"/>
    <w:tmpl w:val="6FC2C9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4C687478"/>
    <w:multiLevelType w:val="hybridMultilevel"/>
    <w:tmpl w:val="F2F8B2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56E971A5"/>
    <w:multiLevelType w:val="hybridMultilevel"/>
    <w:tmpl w:val="31F85D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E3C6C4C"/>
    <w:multiLevelType w:val="hybridMultilevel"/>
    <w:tmpl w:val="C574659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664A753C"/>
    <w:multiLevelType w:val="hybridMultilevel"/>
    <w:tmpl w:val="E7E86D3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9"/>
  </w:num>
  <w:num w:numId="5">
    <w:abstractNumId w:val="14"/>
  </w:num>
  <w:num w:numId="6">
    <w:abstractNumId w:val="4"/>
  </w:num>
  <w:num w:numId="7">
    <w:abstractNumId w:val="13"/>
  </w:num>
  <w:num w:numId="8">
    <w:abstractNumId w:val="7"/>
  </w:num>
  <w:num w:numId="9">
    <w:abstractNumId w:val="10"/>
  </w:num>
  <w:num w:numId="10">
    <w:abstractNumId w:val="11"/>
  </w:num>
  <w:num w:numId="11">
    <w:abstractNumId w:val="3"/>
  </w:num>
  <w:num w:numId="12">
    <w:abstractNumId w:val="6"/>
  </w:num>
  <w:num w:numId="13">
    <w:abstractNumId w:val="12"/>
  </w:num>
  <w:num w:numId="14">
    <w:abstractNumId w:val="2"/>
  </w:num>
  <w:num w:numId="1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D03"/>
    <w:rsid w:val="00003D71"/>
    <w:rsid w:val="00013322"/>
    <w:rsid w:val="00014B6D"/>
    <w:rsid w:val="00020740"/>
    <w:rsid w:val="0003037C"/>
    <w:rsid w:val="000442B3"/>
    <w:rsid w:val="00046EF7"/>
    <w:rsid w:val="00053FB8"/>
    <w:rsid w:val="000601A1"/>
    <w:rsid w:val="00061C36"/>
    <w:rsid w:val="000649E5"/>
    <w:rsid w:val="00067EF4"/>
    <w:rsid w:val="00071BDF"/>
    <w:rsid w:val="00073E03"/>
    <w:rsid w:val="00077A2A"/>
    <w:rsid w:val="00080C03"/>
    <w:rsid w:val="00080E55"/>
    <w:rsid w:val="00084DED"/>
    <w:rsid w:val="000912C7"/>
    <w:rsid w:val="00094598"/>
    <w:rsid w:val="000A4DA7"/>
    <w:rsid w:val="000A5A82"/>
    <w:rsid w:val="000A6F35"/>
    <w:rsid w:val="000B4F7B"/>
    <w:rsid w:val="000B67C3"/>
    <w:rsid w:val="000C1D55"/>
    <w:rsid w:val="000C54A7"/>
    <w:rsid w:val="000C5534"/>
    <w:rsid w:val="000E2E8C"/>
    <w:rsid w:val="000F2818"/>
    <w:rsid w:val="001015F8"/>
    <w:rsid w:val="00102539"/>
    <w:rsid w:val="00110484"/>
    <w:rsid w:val="00113399"/>
    <w:rsid w:val="00115C9A"/>
    <w:rsid w:val="00124B39"/>
    <w:rsid w:val="00124C26"/>
    <w:rsid w:val="0014534E"/>
    <w:rsid w:val="00150D80"/>
    <w:rsid w:val="00153116"/>
    <w:rsid w:val="001561F5"/>
    <w:rsid w:val="0015627A"/>
    <w:rsid w:val="00163A68"/>
    <w:rsid w:val="0017390A"/>
    <w:rsid w:val="00184A55"/>
    <w:rsid w:val="00187A38"/>
    <w:rsid w:val="00187CFC"/>
    <w:rsid w:val="00191795"/>
    <w:rsid w:val="00193F0C"/>
    <w:rsid w:val="00195573"/>
    <w:rsid w:val="001C6728"/>
    <w:rsid w:val="001C7F58"/>
    <w:rsid w:val="001D6B1D"/>
    <w:rsid w:val="001E2C07"/>
    <w:rsid w:val="001E61F7"/>
    <w:rsid w:val="001F37EF"/>
    <w:rsid w:val="00205965"/>
    <w:rsid w:val="00212F56"/>
    <w:rsid w:val="00215BE5"/>
    <w:rsid w:val="0021647D"/>
    <w:rsid w:val="00224EBF"/>
    <w:rsid w:val="00227FF9"/>
    <w:rsid w:val="00235448"/>
    <w:rsid w:val="00235499"/>
    <w:rsid w:val="0024213F"/>
    <w:rsid w:val="0024379F"/>
    <w:rsid w:val="00245706"/>
    <w:rsid w:val="00253095"/>
    <w:rsid w:val="00270D04"/>
    <w:rsid w:val="0027247E"/>
    <w:rsid w:val="00274595"/>
    <w:rsid w:val="002828ED"/>
    <w:rsid w:val="002901E1"/>
    <w:rsid w:val="002919A2"/>
    <w:rsid w:val="00291D34"/>
    <w:rsid w:val="002965AF"/>
    <w:rsid w:val="00297FEF"/>
    <w:rsid w:val="002A1CA5"/>
    <w:rsid w:val="002A58A1"/>
    <w:rsid w:val="002A6A44"/>
    <w:rsid w:val="002A6ACF"/>
    <w:rsid w:val="002A6D66"/>
    <w:rsid w:val="002B02AF"/>
    <w:rsid w:val="002C32C5"/>
    <w:rsid w:val="002D1CE9"/>
    <w:rsid w:val="002D288D"/>
    <w:rsid w:val="002D3C5F"/>
    <w:rsid w:val="002D623C"/>
    <w:rsid w:val="002D6363"/>
    <w:rsid w:val="002F0EA8"/>
    <w:rsid w:val="002F3C19"/>
    <w:rsid w:val="00301EA3"/>
    <w:rsid w:val="0030419D"/>
    <w:rsid w:val="00313DCD"/>
    <w:rsid w:val="00331948"/>
    <w:rsid w:val="00333076"/>
    <w:rsid w:val="00340B89"/>
    <w:rsid w:val="00342292"/>
    <w:rsid w:val="0034773B"/>
    <w:rsid w:val="00353672"/>
    <w:rsid w:val="00366920"/>
    <w:rsid w:val="00383E1F"/>
    <w:rsid w:val="00387D23"/>
    <w:rsid w:val="003921CA"/>
    <w:rsid w:val="00392545"/>
    <w:rsid w:val="00393216"/>
    <w:rsid w:val="003A181B"/>
    <w:rsid w:val="003A4A5E"/>
    <w:rsid w:val="003B2298"/>
    <w:rsid w:val="003B40CA"/>
    <w:rsid w:val="003B6558"/>
    <w:rsid w:val="003C01F0"/>
    <w:rsid w:val="003C2530"/>
    <w:rsid w:val="003C28DE"/>
    <w:rsid w:val="003C2DF6"/>
    <w:rsid w:val="003D4288"/>
    <w:rsid w:val="003E2B27"/>
    <w:rsid w:val="003E5D88"/>
    <w:rsid w:val="00402DD6"/>
    <w:rsid w:val="004118A2"/>
    <w:rsid w:val="0041387B"/>
    <w:rsid w:val="004162D0"/>
    <w:rsid w:val="004321B6"/>
    <w:rsid w:val="00435926"/>
    <w:rsid w:val="0044431C"/>
    <w:rsid w:val="00452D94"/>
    <w:rsid w:val="00462BFA"/>
    <w:rsid w:val="00463A72"/>
    <w:rsid w:val="00463C24"/>
    <w:rsid w:val="004651C3"/>
    <w:rsid w:val="00465E45"/>
    <w:rsid w:val="00471061"/>
    <w:rsid w:val="0048079D"/>
    <w:rsid w:val="00480D74"/>
    <w:rsid w:val="00487F50"/>
    <w:rsid w:val="00493BD8"/>
    <w:rsid w:val="004A302E"/>
    <w:rsid w:val="004C26FC"/>
    <w:rsid w:val="004C794C"/>
    <w:rsid w:val="004D5B92"/>
    <w:rsid w:val="004F3B78"/>
    <w:rsid w:val="00501B39"/>
    <w:rsid w:val="005038D6"/>
    <w:rsid w:val="005160EC"/>
    <w:rsid w:val="00516B11"/>
    <w:rsid w:val="00520F33"/>
    <w:rsid w:val="00522AE2"/>
    <w:rsid w:val="00522B93"/>
    <w:rsid w:val="00533305"/>
    <w:rsid w:val="00534944"/>
    <w:rsid w:val="00542A7C"/>
    <w:rsid w:val="0054564D"/>
    <w:rsid w:val="005558B2"/>
    <w:rsid w:val="0056171B"/>
    <w:rsid w:val="005621C6"/>
    <w:rsid w:val="00562C07"/>
    <w:rsid w:val="00571FF2"/>
    <w:rsid w:val="0057526F"/>
    <w:rsid w:val="00575D5B"/>
    <w:rsid w:val="00577668"/>
    <w:rsid w:val="005832EF"/>
    <w:rsid w:val="0059470C"/>
    <w:rsid w:val="00596561"/>
    <w:rsid w:val="005A0C93"/>
    <w:rsid w:val="005A1C6E"/>
    <w:rsid w:val="005A701C"/>
    <w:rsid w:val="005B0CBC"/>
    <w:rsid w:val="005C3B9F"/>
    <w:rsid w:val="005C7C52"/>
    <w:rsid w:val="005E23EC"/>
    <w:rsid w:val="005F07D6"/>
    <w:rsid w:val="005F3218"/>
    <w:rsid w:val="005F3A1E"/>
    <w:rsid w:val="00601797"/>
    <w:rsid w:val="00611957"/>
    <w:rsid w:val="00626744"/>
    <w:rsid w:val="00645078"/>
    <w:rsid w:val="00645B90"/>
    <w:rsid w:val="006472D9"/>
    <w:rsid w:val="006568DC"/>
    <w:rsid w:val="00663081"/>
    <w:rsid w:val="006642E0"/>
    <w:rsid w:val="00664699"/>
    <w:rsid w:val="006646C5"/>
    <w:rsid w:val="00664F5F"/>
    <w:rsid w:val="0066663A"/>
    <w:rsid w:val="00671A48"/>
    <w:rsid w:val="00681583"/>
    <w:rsid w:val="006815DD"/>
    <w:rsid w:val="00682464"/>
    <w:rsid w:val="00690FCD"/>
    <w:rsid w:val="006A0054"/>
    <w:rsid w:val="006A23D1"/>
    <w:rsid w:val="006C149A"/>
    <w:rsid w:val="006C301C"/>
    <w:rsid w:val="006C3233"/>
    <w:rsid w:val="006C3285"/>
    <w:rsid w:val="006C549D"/>
    <w:rsid w:val="006D7745"/>
    <w:rsid w:val="006E227B"/>
    <w:rsid w:val="006E41D3"/>
    <w:rsid w:val="006E47CB"/>
    <w:rsid w:val="006E5CFB"/>
    <w:rsid w:val="006E6736"/>
    <w:rsid w:val="006E6BCE"/>
    <w:rsid w:val="00701344"/>
    <w:rsid w:val="00706E11"/>
    <w:rsid w:val="007178A0"/>
    <w:rsid w:val="00717A69"/>
    <w:rsid w:val="00717EF0"/>
    <w:rsid w:val="00741BB7"/>
    <w:rsid w:val="00743BF2"/>
    <w:rsid w:val="007503B1"/>
    <w:rsid w:val="00751EFC"/>
    <w:rsid w:val="007547EF"/>
    <w:rsid w:val="007577F9"/>
    <w:rsid w:val="00770136"/>
    <w:rsid w:val="00774C37"/>
    <w:rsid w:val="00780D59"/>
    <w:rsid w:val="007820E1"/>
    <w:rsid w:val="0078392A"/>
    <w:rsid w:val="007A4B66"/>
    <w:rsid w:val="007A5550"/>
    <w:rsid w:val="007A797C"/>
    <w:rsid w:val="007B120E"/>
    <w:rsid w:val="007C6F65"/>
    <w:rsid w:val="007D36B9"/>
    <w:rsid w:val="007D643F"/>
    <w:rsid w:val="007E2230"/>
    <w:rsid w:val="007E28FE"/>
    <w:rsid w:val="007F6C9D"/>
    <w:rsid w:val="00801047"/>
    <w:rsid w:val="008073EF"/>
    <w:rsid w:val="0081097F"/>
    <w:rsid w:val="00810A5E"/>
    <w:rsid w:val="00814B14"/>
    <w:rsid w:val="008150B6"/>
    <w:rsid w:val="0082007C"/>
    <w:rsid w:val="008229E8"/>
    <w:rsid w:val="00822EC4"/>
    <w:rsid w:val="00824A9E"/>
    <w:rsid w:val="00835B93"/>
    <w:rsid w:val="00837473"/>
    <w:rsid w:val="00844DCD"/>
    <w:rsid w:val="00846013"/>
    <w:rsid w:val="00852853"/>
    <w:rsid w:val="00853890"/>
    <w:rsid w:val="008630D4"/>
    <w:rsid w:val="008741A1"/>
    <w:rsid w:val="00876403"/>
    <w:rsid w:val="008770C3"/>
    <w:rsid w:val="0087783F"/>
    <w:rsid w:val="00881033"/>
    <w:rsid w:val="00882057"/>
    <w:rsid w:val="008867AE"/>
    <w:rsid w:val="008921D9"/>
    <w:rsid w:val="008971E9"/>
    <w:rsid w:val="008A519B"/>
    <w:rsid w:val="008B6C63"/>
    <w:rsid w:val="008C2AF0"/>
    <w:rsid w:val="008C44A0"/>
    <w:rsid w:val="008D04B5"/>
    <w:rsid w:val="008D5AB7"/>
    <w:rsid w:val="008E6A51"/>
    <w:rsid w:val="008F2AFB"/>
    <w:rsid w:val="008F60BD"/>
    <w:rsid w:val="009000C0"/>
    <w:rsid w:val="009045D7"/>
    <w:rsid w:val="00904CD5"/>
    <w:rsid w:val="009130BC"/>
    <w:rsid w:val="00915F92"/>
    <w:rsid w:val="00921B3D"/>
    <w:rsid w:val="00922C19"/>
    <w:rsid w:val="00925D0E"/>
    <w:rsid w:val="00927585"/>
    <w:rsid w:val="00935080"/>
    <w:rsid w:val="0094434C"/>
    <w:rsid w:val="009475FB"/>
    <w:rsid w:val="00957DC6"/>
    <w:rsid w:val="00960ADF"/>
    <w:rsid w:val="00974D2D"/>
    <w:rsid w:val="009765CF"/>
    <w:rsid w:val="00985FC4"/>
    <w:rsid w:val="00995A54"/>
    <w:rsid w:val="0099746A"/>
    <w:rsid w:val="009A0D98"/>
    <w:rsid w:val="009A4F0A"/>
    <w:rsid w:val="009A555B"/>
    <w:rsid w:val="009A5FC2"/>
    <w:rsid w:val="009B01FA"/>
    <w:rsid w:val="009B423F"/>
    <w:rsid w:val="009C3A5E"/>
    <w:rsid w:val="009C3ABE"/>
    <w:rsid w:val="009D16F0"/>
    <w:rsid w:val="009D3516"/>
    <w:rsid w:val="009E36C6"/>
    <w:rsid w:val="009E4F97"/>
    <w:rsid w:val="009F0305"/>
    <w:rsid w:val="009F4707"/>
    <w:rsid w:val="009F57FD"/>
    <w:rsid w:val="00A0080A"/>
    <w:rsid w:val="00A0286B"/>
    <w:rsid w:val="00A05929"/>
    <w:rsid w:val="00A06A56"/>
    <w:rsid w:val="00A07DC3"/>
    <w:rsid w:val="00A131A4"/>
    <w:rsid w:val="00A24501"/>
    <w:rsid w:val="00A2544B"/>
    <w:rsid w:val="00A3251C"/>
    <w:rsid w:val="00A32579"/>
    <w:rsid w:val="00A333BC"/>
    <w:rsid w:val="00A6425A"/>
    <w:rsid w:val="00A647B5"/>
    <w:rsid w:val="00A676DB"/>
    <w:rsid w:val="00A775C1"/>
    <w:rsid w:val="00A808BC"/>
    <w:rsid w:val="00A81A24"/>
    <w:rsid w:val="00A90647"/>
    <w:rsid w:val="00A9218D"/>
    <w:rsid w:val="00A96E14"/>
    <w:rsid w:val="00A97737"/>
    <w:rsid w:val="00AA0337"/>
    <w:rsid w:val="00AA2CFB"/>
    <w:rsid w:val="00AA593C"/>
    <w:rsid w:val="00AB2852"/>
    <w:rsid w:val="00AB32A1"/>
    <w:rsid w:val="00AB7A24"/>
    <w:rsid w:val="00AC16FA"/>
    <w:rsid w:val="00AC27CC"/>
    <w:rsid w:val="00AC4369"/>
    <w:rsid w:val="00AC446C"/>
    <w:rsid w:val="00AC4850"/>
    <w:rsid w:val="00AC4946"/>
    <w:rsid w:val="00AC60F5"/>
    <w:rsid w:val="00AD016F"/>
    <w:rsid w:val="00AD2A12"/>
    <w:rsid w:val="00AD3644"/>
    <w:rsid w:val="00AD5C45"/>
    <w:rsid w:val="00AF0641"/>
    <w:rsid w:val="00AF2CE2"/>
    <w:rsid w:val="00AF3E17"/>
    <w:rsid w:val="00AF59F5"/>
    <w:rsid w:val="00B12DE4"/>
    <w:rsid w:val="00B1528A"/>
    <w:rsid w:val="00B20B2D"/>
    <w:rsid w:val="00B2173F"/>
    <w:rsid w:val="00B27742"/>
    <w:rsid w:val="00B3118A"/>
    <w:rsid w:val="00B40ABC"/>
    <w:rsid w:val="00B50611"/>
    <w:rsid w:val="00B53A6E"/>
    <w:rsid w:val="00B55DD1"/>
    <w:rsid w:val="00B63E99"/>
    <w:rsid w:val="00B71183"/>
    <w:rsid w:val="00B74F8C"/>
    <w:rsid w:val="00B768AB"/>
    <w:rsid w:val="00B82684"/>
    <w:rsid w:val="00B8301E"/>
    <w:rsid w:val="00B8416E"/>
    <w:rsid w:val="00B846E6"/>
    <w:rsid w:val="00B87256"/>
    <w:rsid w:val="00B92359"/>
    <w:rsid w:val="00B92921"/>
    <w:rsid w:val="00B97A76"/>
    <w:rsid w:val="00BA3B6C"/>
    <w:rsid w:val="00BA5381"/>
    <w:rsid w:val="00BB29C4"/>
    <w:rsid w:val="00BC2490"/>
    <w:rsid w:val="00BC4B95"/>
    <w:rsid w:val="00BD533C"/>
    <w:rsid w:val="00BE0822"/>
    <w:rsid w:val="00BE6506"/>
    <w:rsid w:val="00BF0AF0"/>
    <w:rsid w:val="00C05333"/>
    <w:rsid w:val="00C05ED2"/>
    <w:rsid w:val="00C15B91"/>
    <w:rsid w:val="00C16734"/>
    <w:rsid w:val="00C27AE0"/>
    <w:rsid w:val="00C40AD8"/>
    <w:rsid w:val="00C42490"/>
    <w:rsid w:val="00C52FB8"/>
    <w:rsid w:val="00C6300F"/>
    <w:rsid w:val="00C63FAE"/>
    <w:rsid w:val="00C76C13"/>
    <w:rsid w:val="00C82074"/>
    <w:rsid w:val="00C84547"/>
    <w:rsid w:val="00C92898"/>
    <w:rsid w:val="00C968B7"/>
    <w:rsid w:val="00C96DCD"/>
    <w:rsid w:val="00CA3DB0"/>
    <w:rsid w:val="00CA52CC"/>
    <w:rsid w:val="00CA605F"/>
    <w:rsid w:val="00CA635C"/>
    <w:rsid w:val="00CA6B84"/>
    <w:rsid w:val="00CB0985"/>
    <w:rsid w:val="00CB0B9A"/>
    <w:rsid w:val="00CB4220"/>
    <w:rsid w:val="00CB47BE"/>
    <w:rsid w:val="00CB6155"/>
    <w:rsid w:val="00CC1877"/>
    <w:rsid w:val="00CC5FA6"/>
    <w:rsid w:val="00CD3773"/>
    <w:rsid w:val="00CD405F"/>
    <w:rsid w:val="00CD67C4"/>
    <w:rsid w:val="00CF240C"/>
    <w:rsid w:val="00CF576A"/>
    <w:rsid w:val="00D04C18"/>
    <w:rsid w:val="00D05F68"/>
    <w:rsid w:val="00D109D5"/>
    <w:rsid w:val="00D13C88"/>
    <w:rsid w:val="00D20C29"/>
    <w:rsid w:val="00D24121"/>
    <w:rsid w:val="00D3147A"/>
    <w:rsid w:val="00D34838"/>
    <w:rsid w:val="00D364DB"/>
    <w:rsid w:val="00D3714D"/>
    <w:rsid w:val="00D474CC"/>
    <w:rsid w:val="00D47992"/>
    <w:rsid w:val="00D534B0"/>
    <w:rsid w:val="00D5363D"/>
    <w:rsid w:val="00D5525B"/>
    <w:rsid w:val="00D56E00"/>
    <w:rsid w:val="00D600A9"/>
    <w:rsid w:val="00D63B0F"/>
    <w:rsid w:val="00D65D7A"/>
    <w:rsid w:val="00D7355D"/>
    <w:rsid w:val="00D74686"/>
    <w:rsid w:val="00D74EB1"/>
    <w:rsid w:val="00D755FA"/>
    <w:rsid w:val="00D76C27"/>
    <w:rsid w:val="00D87097"/>
    <w:rsid w:val="00D9384D"/>
    <w:rsid w:val="00DA13E0"/>
    <w:rsid w:val="00DA3FD7"/>
    <w:rsid w:val="00DB2A44"/>
    <w:rsid w:val="00DB400A"/>
    <w:rsid w:val="00DC044F"/>
    <w:rsid w:val="00DC2FC1"/>
    <w:rsid w:val="00DD341C"/>
    <w:rsid w:val="00DE023E"/>
    <w:rsid w:val="00DE5B2A"/>
    <w:rsid w:val="00DF185F"/>
    <w:rsid w:val="00E01A78"/>
    <w:rsid w:val="00E028C0"/>
    <w:rsid w:val="00E03DF0"/>
    <w:rsid w:val="00E05ACF"/>
    <w:rsid w:val="00E0666E"/>
    <w:rsid w:val="00E22F52"/>
    <w:rsid w:val="00E2543C"/>
    <w:rsid w:val="00E26593"/>
    <w:rsid w:val="00E2731E"/>
    <w:rsid w:val="00E33379"/>
    <w:rsid w:val="00E34AF0"/>
    <w:rsid w:val="00E441AA"/>
    <w:rsid w:val="00E53C42"/>
    <w:rsid w:val="00E57269"/>
    <w:rsid w:val="00E62344"/>
    <w:rsid w:val="00E65A47"/>
    <w:rsid w:val="00E67995"/>
    <w:rsid w:val="00E73726"/>
    <w:rsid w:val="00E7703C"/>
    <w:rsid w:val="00E8026E"/>
    <w:rsid w:val="00E817D8"/>
    <w:rsid w:val="00E91169"/>
    <w:rsid w:val="00EA4C31"/>
    <w:rsid w:val="00EA4FDF"/>
    <w:rsid w:val="00EB3205"/>
    <w:rsid w:val="00EB4F52"/>
    <w:rsid w:val="00EB5608"/>
    <w:rsid w:val="00ED0F44"/>
    <w:rsid w:val="00ED22CC"/>
    <w:rsid w:val="00ED3ABC"/>
    <w:rsid w:val="00ED3F1A"/>
    <w:rsid w:val="00EE21E0"/>
    <w:rsid w:val="00EE3D03"/>
    <w:rsid w:val="00EE525D"/>
    <w:rsid w:val="00EE6842"/>
    <w:rsid w:val="00EF0A8B"/>
    <w:rsid w:val="00F015E5"/>
    <w:rsid w:val="00F032EF"/>
    <w:rsid w:val="00F0623A"/>
    <w:rsid w:val="00F07362"/>
    <w:rsid w:val="00F073D1"/>
    <w:rsid w:val="00F100DD"/>
    <w:rsid w:val="00F14894"/>
    <w:rsid w:val="00F265E7"/>
    <w:rsid w:val="00F33432"/>
    <w:rsid w:val="00F3696E"/>
    <w:rsid w:val="00F37636"/>
    <w:rsid w:val="00F3781B"/>
    <w:rsid w:val="00F463DC"/>
    <w:rsid w:val="00F5222E"/>
    <w:rsid w:val="00F527DE"/>
    <w:rsid w:val="00F53B59"/>
    <w:rsid w:val="00F5747B"/>
    <w:rsid w:val="00F65ABB"/>
    <w:rsid w:val="00F65B2D"/>
    <w:rsid w:val="00F65DA4"/>
    <w:rsid w:val="00F6781F"/>
    <w:rsid w:val="00F70434"/>
    <w:rsid w:val="00F85BED"/>
    <w:rsid w:val="00F85ECD"/>
    <w:rsid w:val="00F92E27"/>
    <w:rsid w:val="00F93E50"/>
    <w:rsid w:val="00F94D44"/>
    <w:rsid w:val="00FA3B25"/>
    <w:rsid w:val="00FC00D8"/>
    <w:rsid w:val="00FC2FDB"/>
    <w:rsid w:val="00FE0DA8"/>
    <w:rsid w:val="00FE25F9"/>
    <w:rsid w:val="00FE33D6"/>
    <w:rsid w:val="00FE70FD"/>
    <w:rsid w:val="00FE7542"/>
    <w:rsid w:val="00FF426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817797"/>
  <w15:docId w15:val="{8FFFE536-A9D0-4824-8CFB-27E078597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D03"/>
    <w:rPr>
      <w:sz w:val="24"/>
      <w:szCs w:val="24"/>
      <w:lang w:val="es-ES" w:eastAsia="es-ES"/>
    </w:rPr>
  </w:style>
  <w:style w:type="paragraph" w:styleId="Ttulo1">
    <w:name w:val="heading 1"/>
    <w:basedOn w:val="Normal"/>
    <w:next w:val="Normal"/>
    <w:link w:val="Ttulo1Car"/>
    <w:qFormat/>
    <w:rsid w:val="00B2173F"/>
    <w:pPr>
      <w:keepNext/>
      <w:jc w:val="center"/>
      <w:outlineLvl w:val="0"/>
    </w:pPr>
    <w:rPr>
      <w:b/>
      <w:bCs/>
      <w:color w:val="666666"/>
      <w:sz w:val="2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EE3D03"/>
    <w:rPr>
      <w:rFonts w:ascii="Tahoma" w:hAnsi="Tahoma" w:cs="Tahoma"/>
      <w:sz w:val="16"/>
      <w:szCs w:val="16"/>
    </w:rPr>
  </w:style>
  <w:style w:type="table" w:styleId="Tablaconcuadrcula">
    <w:name w:val="Table Grid"/>
    <w:basedOn w:val="Tablanormal"/>
    <w:uiPriority w:val="59"/>
    <w:rsid w:val="00EE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59470C"/>
    <w:pPr>
      <w:tabs>
        <w:tab w:val="center" w:pos="4419"/>
        <w:tab w:val="right" w:pos="8838"/>
      </w:tabs>
    </w:pPr>
  </w:style>
  <w:style w:type="character" w:customStyle="1" w:styleId="EncabezadoCar">
    <w:name w:val="Encabezado Car"/>
    <w:basedOn w:val="Fuentedeprrafopredeter"/>
    <w:link w:val="Encabezado"/>
    <w:uiPriority w:val="99"/>
    <w:rsid w:val="0059470C"/>
    <w:rPr>
      <w:sz w:val="24"/>
      <w:szCs w:val="24"/>
      <w:lang w:val="es-ES" w:eastAsia="es-ES"/>
    </w:rPr>
  </w:style>
  <w:style w:type="paragraph" w:styleId="Piedepgina">
    <w:name w:val="footer"/>
    <w:basedOn w:val="Normal"/>
    <w:link w:val="PiedepginaCar"/>
    <w:uiPriority w:val="99"/>
    <w:rsid w:val="0059470C"/>
    <w:pPr>
      <w:tabs>
        <w:tab w:val="center" w:pos="4419"/>
        <w:tab w:val="right" w:pos="8838"/>
      </w:tabs>
    </w:pPr>
  </w:style>
  <w:style w:type="character" w:customStyle="1" w:styleId="PiedepginaCar">
    <w:name w:val="Pie de página Car"/>
    <w:basedOn w:val="Fuentedeprrafopredeter"/>
    <w:link w:val="Piedepgina"/>
    <w:uiPriority w:val="99"/>
    <w:rsid w:val="0059470C"/>
    <w:rPr>
      <w:sz w:val="24"/>
      <w:szCs w:val="24"/>
      <w:lang w:val="es-ES" w:eastAsia="es-ES"/>
    </w:rPr>
  </w:style>
  <w:style w:type="paragraph" w:styleId="Prrafodelista">
    <w:name w:val="List Paragraph"/>
    <w:basedOn w:val="Normal"/>
    <w:uiPriority w:val="34"/>
    <w:qFormat/>
    <w:rsid w:val="00A775C1"/>
    <w:pPr>
      <w:ind w:left="720"/>
      <w:contextualSpacing/>
    </w:pPr>
  </w:style>
  <w:style w:type="character" w:styleId="Nmerodepgina">
    <w:name w:val="page number"/>
    <w:basedOn w:val="Fuentedeprrafopredeter"/>
    <w:uiPriority w:val="99"/>
    <w:unhideWhenUsed/>
    <w:rsid w:val="00B50611"/>
    <w:rPr>
      <w:rFonts w:eastAsiaTheme="minorEastAsia" w:cstheme="minorBidi"/>
      <w:bCs w:val="0"/>
      <w:iCs w:val="0"/>
      <w:szCs w:val="22"/>
      <w:lang w:val="es-ES"/>
    </w:rPr>
  </w:style>
  <w:style w:type="paragraph" w:styleId="Textoindependiente3">
    <w:name w:val="Body Text 3"/>
    <w:basedOn w:val="Normal"/>
    <w:link w:val="Textoindependiente3Car"/>
    <w:rsid w:val="009045D7"/>
    <w:pPr>
      <w:jc w:val="both"/>
    </w:pPr>
    <w:rPr>
      <w:rFonts w:ascii="Arial Narrow" w:hAnsi="Arial Narrow"/>
      <w:b/>
      <w:bCs/>
      <w:sz w:val="22"/>
    </w:rPr>
  </w:style>
  <w:style w:type="character" w:customStyle="1" w:styleId="Textoindependiente3Car">
    <w:name w:val="Texto independiente 3 Car"/>
    <w:basedOn w:val="Fuentedeprrafopredeter"/>
    <w:link w:val="Textoindependiente3"/>
    <w:rsid w:val="009045D7"/>
    <w:rPr>
      <w:rFonts w:ascii="Arial Narrow" w:hAnsi="Arial Narrow"/>
      <w:b/>
      <w:bCs/>
      <w:sz w:val="22"/>
      <w:szCs w:val="24"/>
      <w:lang w:val="es-ES" w:eastAsia="es-ES"/>
    </w:rPr>
  </w:style>
  <w:style w:type="paragraph" w:styleId="Ttulo">
    <w:name w:val="Title"/>
    <w:basedOn w:val="Normal"/>
    <w:link w:val="TtuloCar"/>
    <w:qFormat/>
    <w:rsid w:val="00A0286B"/>
    <w:pPr>
      <w:jc w:val="center"/>
    </w:pPr>
    <w:rPr>
      <w:b/>
      <w:sz w:val="22"/>
      <w:szCs w:val="20"/>
      <w:lang w:val="es-CL"/>
    </w:rPr>
  </w:style>
  <w:style w:type="character" w:customStyle="1" w:styleId="TtuloCar">
    <w:name w:val="Título Car"/>
    <w:basedOn w:val="Fuentedeprrafopredeter"/>
    <w:link w:val="Ttulo"/>
    <w:rsid w:val="00A0286B"/>
    <w:rPr>
      <w:b/>
      <w:sz w:val="22"/>
      <w:lang w:eastAsia="es-ES"/>
    </w:rPr>
  </w:style>
  <w:style w:type="paragraph" w:styleId="Textoindependiente">
    <w:name w:val="Body Text"/>
    <w:basedOn w:val="Normal"/>
    <w:link w:val="TextoindependienteCar"/>
    <w:rsid w:val="00B2173F"/>
    <w:pPr>
      <w:spacing w:after="120"/>
    </w:pPr>
  </w:style>
  <w:style w:type="character" w:customStyle="1" w:styleId="TextoindependienteCar">
    <w:name w:val="Texto independiente Car"/>
    <w:basedOn w:val="Fuentedeprrafopredeter"/>
    <w:link w:val="Textoindependiente"/>
    <w:rsid w:val="00B2173F"/>
    <w:rPr>
      <w:sz w:val="24"/>
      <w:szCs w:val="24"/>
      <w:lang w:val="es-ES" w:eastAsia="es-ES"/>
    </w:rPr>
  </w:style>
  <w:style w:type="character" w:customStyle="1" w:styleId="Ttulo1Car">
    <w:name w:val="Título 1 Car"/>
    <w:basedOn w:val="Fuentedeprrafopredeter"/>
    <w:link w:val="Ttulo1"/>
    <w:rsid w:val="00B2173F"/>
    <w:rPr>
      <w:b/>
      <w:bCs/>
      <w:color w:val="666666"/>
      <w:sz w:val="28"/>
      <w:lang w:val="es-ES" w:eastAsia="es-ES"/>
    </w:rPr>
  </w:style>
  <w:style w:type="character" w:customStyle="1" w:styleId="antepregunta1">
    <w:name w:val="antepregunta1"/>
    <w:basedOn w:val="Fuentedeprrafopredeter"/>
    <w:rsid w:val="00B2173F"/>
    <w:rPr>
      <w:rFonts w:ascii="Courier New" w:hAnsi="Courier New" w:cs="Courier New" w:hint="default"/>
      <w:strike w:val="0"/>
      <w:dstrike w:val="0"/>
      <w:vanish w:val="0"/>
      <w:webHidden w:val="0"/>
      <w:color w:val="333333"/>
      <w:sz w:val="18"/>
      <w:szCs w:val="18"/>
      <w:u w:val="none"/>
      <w:effect w:val="none"/>
    </w:rPr>
  </w:style>
  <w:style w:type="character" w:styleId="nfasis">
    <w:name w:val="Emphasis"/>
    <w:basedOn w:val="Fuentedeprrafopredeter"/>
    <w:qFormat/>
    <w:rsid w:val="00B2173F"/>
    <w:rPr>
      <w:i/>
      <w:iCs/>
    </w:rPr>
  </w:style>
  <w:style w:type="character" w:customStyle="1" w:styleId="pregunta1">
    <w:name w:val="pregunta1"/>
    <w:basedOn w:val="Fuentedeprrafopredeter"/>
    <w:rsid w:val="00B2173F"/>
    <w:rPr>
      <w:rFonts w:ascii="Verdana" w:hAnsi="Verdana" w:hint="default"/>
      <w:b/>
      <w:bCs/>
      <w:strike w:val="0"/>
      <w:dstrike w:val="0"/>
      <w:vanish w:val="0"/>
      <w:webHidden w:val="0"/>
      <w:color w:val="666666"/>
      <w:sz w:val="17"/>
      <w:szCs w:val="17"/>
      <w:u w:val="none"/>
      <w:effect w:val="none"/>
      <w:bdr w:val="single" w:sz="18" w:space="0" w:color="FFFFFF" w:frame="1"/>
    </w:rPr>
  </w:style>
  <w:style w:type="character" w:customStyle="1" w:styleId="respuestablanca11">
    <w:name w:val="respuestablanca11"/>
    <w:basedOn w:val="Fuentedeprrafopredeter"/>
    <w:rsid w:val="00B2173F"/>
    <w:rPr>
      <w:rFonts w:ascii="Verdana" w:hAnsi="Verdana" w:hint="default"/>
      <w:b w:val="0"/>
      <w:bCs w:val="0"/>
      <w:i w:val="0"/>
      <w:iCs w:val="0"/>
      <w:strike w:val="0"/>
      <w:dstrike w:val="0"/>
      <w:sz w:val="17"/>
      <w:szCs w:val="17"/>
      <w:u w:val="none"/>
      <w:effect w:val="none"/>
    </w:rPr>
  </w:style>
  <w:style w:type="paragraph" w:styleId="NormalWeb">
    <w:name w:val="Normal (Web)"/>
    <w:basedOn w:val="Normal"/>
    <w:uiPriority w:val="99"/>
    <w:rsid w:val="00B2173F"/>
    <w:pPr>
      <w:spacing w:before="100" w:beforeAutospacing="1" w:after="100" w:afterAutospacing="1"/>
    </w:pPr>
    <w:rPr>
      <w:rFonts w:ascii="Arial Unicode MS" w:eastAsia="Arial Unicode MS" w:hAnsi="Arial Unicode MS" w:cs="Arial Unicode MS"/>
    </w:rPr>
  </w:style>
  <w:style w:type="paragraph" w:customStyle="1" w:styleId="Pa2">
    <w:name w:val="Pa2"/>
    <w:basedOn w:val="Normal"/>
    <w:next w:val="Normal"/>
    <w:rsid w:val="000B4F7B"/>
    <w:pPr>
      <w:autoSpaceDE w:val="0"/>
      <w:autoSpaceDN w:val="0"/>
      <w:adjustRightInd w:val="0"/>
      <w:spacing w:line="201" w:lineRule="atLeast"/>
    </w:pPr>
    <w:rPr>
      <w:rFonts w:ascii="Gill Sans" w:hAnsi="Gill Sans"/>
    </w:rPr>
  </w:style>
  <w:style w:type="paragraph" w:customStyle="1" w:styleId="Default">
    <w:name w:val="Default"/>
    <w:rsid w:val="006E5CFB"/>
    <w:pPr>
      <w:autoSpaceDE w:val="0"/>
      <w:autoSpaceDN w:val="0"/>
      <w:adjustRightInd w:val="0"/>
    </w:pPr>
    <w:rPr>
      <w:rFonts w:ascii="Arial" w:eastAsia="Calibri" w:hAnsi="Arial" w:cs="Arial"/>
      <w:color w:val="000000"/>
      <w:sz w:val="24"/>
      <w:szCs w:val="24"/>
    </w:rPr>
  </w:style>
  <w:style w:type="paragraph" w:styleId="Sinespaciado">
    <w:name w:val="No Spacing"/>
    <w:uiPriority w:val="1"/>
    <w:qFormat/>
    <w:rsid w:val="00CB0B9A"/>
    <w:rPr>
      <w:rFonts w:asciiTheme="minorHAnsi" w:eastAsiaTheme="minorHAnsi" w:hAnsiTheme="minorHAnsi" w:cstheme="minorBidi"/>
      <w:sz w:val="22"/>
      <w:szCs w:val="22"/>
      <w:lang w:eastAsia="en-US"/>
    </w:rPr>
  </w:style>
  <w:style w:type="paragraph" w:styleId="Listaconvietas">
    <w:name w:val="List Bullet"/>
    <w:basedOn w:val="Normal"/>
    <w:uiPriority w:val="99"/>
    <w:unhideWhenUsed/>
    <w:rsid w:val="00CB0B9A"/>
    <w:pPr>
      <w:numPr>
        <w:numId w:val="2"/>
      </w:numPr>
      <w:spacing w:after="200" w:line="276" w:lineRule="auto"/>
      <w:contextualSpacing/>
    </w:pPr>
    <w:rPr>
      <w:rFonts w:asciiTheme="minorHAnsi" w:eastAsiaTheme="minorHAnsi" w:hAnsiTheme="minorHAnsi" w:cstheme="minorBidi"/>
      <w:sz w:val="22"/>
      <w:szCs w:val="22"/>
      <w:lang w:val="es-CL" w:eastAsia="en-US"/>
    </w:rPr>
  </w:style>
  <w:style w:type="character" w:styleId="Hipervnculo">
    <w:name w:val="Hyperlink"/>
    <w:basedOn w:val="Fuentedeprrafopredeter"/>
    <w:uiPriority w:val="99"/>
    <w:unhideWhenUsed/>
    <w:rsid w:val="00392545"/>
    <w:rPr>
      <w:color w:val="0000FF" w:themeColor="hyperlink"/>
      <w:u w:val="single"/>
    </w:rPr>
  </w:style>
  <w:style w:type="paragraph" w:customStyle="1" w:styleId="textodos">
    <w:name w:val="textodos"/>
    <w:basedOn w:val="Normal"/>
    <w:rsid w:val="00E26593"/>
    <w:pPr>
      <w:spacing w:before="100" w:beforeAutospacing="1" w:after="100" w:afterAutospacing="1"/>
    </w:pPr>
  </w:style>
  <w:style w:type="character" w:customStyle="1" w:styleId="apple-style-span">
    <w:name w:val="apple-style-span"/>
    <w:basedOn w:val="Fuentedeprrafopredeter"/>
    <w:rsid w:val="00D7355D"/>
  </w:style>
  <w:style w:type="character" w:styleId="Textoennegrita">
    <w:name w:val="Strong"/>
    <w:basedOn w:val="Fuentedeprrafopredeter"/>
    <w:uiPriority w:val="22"/>
    <w:qFormat/>
    <w:rsid w:val="008229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72062">
      <w:bodyDiv w:val="1"/>
      <w:marLeft w:val="0"/>
      <w:marRight w:val="0"/>
      <w:marTop w:val="0"/>
      <w:marBottom w:val="0"/>
      <w:divBdr>
        <w:top w:val="none" w:sz="0" w:space="0" w:color="auto"/>
        <w:left w:val="none" w:sz="0" w:space="0" w:color="auto"/>
        <w:bottom w:val="none" w:sz="0" w:space="0" w:color="auto"/>
        <w:right w:val="none" w:sz="0" w:space="0" w:color="auto"/>
      </w:divBdr>
    </w:div>
    <w:div w:id="477654776">
      <w:bodyDiv w:val="1"/>
      <w:marLeft w:val="0"/>
      <w:marRight w:val="0"/>
      <w:marTop w:val="0"/>
      <w:marBottom w:val="0"/>
      <w:divBdr>
        <w:top w:val="none" w:sz="0" w:space="0" w:color="auto"/>
        <w:left w:val="none" w:sz="0" w:space="0" w:color="auto"/>
        <w:bottom w:val="none" w:sz="0" w:space="0" w:color="auto"/>
        <w:right w:val="none" w:sz="0" w:space="0" w:color="auto"/>
      </w:divBdr>
    </w:div>
    <w:div w:id="1348219511">
      <w:bodyDiv w:val="1"/>
      <w:marLeft w:val="0"/>
      <w:marRight w:val="0"/>
      <w:marTop w:val="0"/>
      <w:marBottom w:val="0"/>
      <w:divBdr>
        <w:top w:val="none" w:sz="0" w:space="0" w:color="auto"/>
        <w:left w:val="none" w:sz="0" w:space="0" w:color="auto"/>
        <w:bottom w:val="none" w:sz="0" w:space="0" w:color="auto"/>
        <w:right w:val="none" w:sz="0" w:space="0" w:color="auto"/>
      </w:divBdr>
      <w:divsChild>
        <w:div w:id="1928609050">
          <w:marLeft w:val="0"/>
          <w:marRight w:val="0"/>
          <w:marTop w:val="0"/>
          <w:marBottom w:val="0"/>
          <w:divBdr>
            <w:top w:val="none" w:sz="0" w:space="0" w:color="auto"/>
            <w:left w:val="none" w:sz="0" w:space="0" w:color="auto"/>
            <w:bottom w:val="none" w:sz="0" w:space="0" w:color="auto"/>
            <w:right w:val="none" w:sz="0" w:space="0" w:color="auto"/>
          </w:divBdr>
        </w:div>
        <w:div w:id="477960881">
          <w:marLeft w:val="0"/>
          <w:marRight w:val="0"/>
          <w:marTop w:val="0"/>
          <w:marBottom w:val="0"/>
          <w:divBdr>
            <w:top w:val="none" w:sz="0" w:space="0" w:color="auto"/>
            <w:left w:val="none" w:sz="0" w:space="0" w:color="auto"/>
            <w:bottom w:val="none" w:sz="0" w:space="0" w:color="auto"/>
            <w:right w:val="none" w:sz="0" w:space="0" w:color="auto"/>
          </w:divBdr>
        </w:div>
        <w:div w:id="59014628">
          <w:marLeft w:val="0"/>
          <w:marRight w:val="0"/>
          <w:marTop w:val="0"/>
          <w:marBottom w:val="0"/>
          <w:divBdr>
            <w:top w:val="none" w:sz="0" w:space="0" w:color="auto"/>
            <w:left w:val="none" w:sz="0" w:space="0" w:color="auto"/>
            <w:bottom w:val="none" w:sz="0" w:space="0" w:color="auto"/>
            <w:right w:val="none" w:sz="0" w:space="0" w:color="auto"/>
          </w:divBdr>
        </w:div>
      </w:divsChild>
    </w:div>
    <w:div w:id="2052655187">
      <w:bodyDiv w:val="1"/>
      <w:marLeft w:val="0"/>
      <w:marRight w:val="0"/>
      <w:marTop w:val="0"/>
      <w:marBottom w:val="0"/>
      <w:divBdr>
        <w:top w:val="none" w:sz="0" w:space="0" w:color="auto"/>
        <w:left w:val="none" w:sz="0" w:space="0" w:color="auto"/>
        <w:bottom w:val="none" w:sz="0" w:space="0" w:color="auto"/>
        <w:right w:val="none" w:sz="0" w:space="0" w:color="auto"/>
      </w:divBdr>
      <w:divsChild>
        <w:div w:id="1917518625">
          <w:marLeft w:val="0"/>
          <w:marRight w:val="0"/>
          <w:marTop w:val="0"/>
          <w:marBottom w:val="0"/>
          <w:divBdr>
            <w:top w:val="none" w:sz="0" w:space="0" w:color="auto"/>
            <w:left w:val="none" w:sz="0" w:space="0" w:color="auto"/>
            <w:bottom w:val="none" w:sz="0" w:space="0" w:color="auto"/>
            <w:right w:val="none" w:sz="0" w:space="0" w:color="auto"/>
          </w:divBdr>
        </w:div>
        <w:div w:id="373584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D90C0-7520-4817-9E13-F51B03024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2107</Words>
  <Characters>11594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CORPORACION MUNICIPAL DE SAN MIGUEL</vt:lpstr>
    </vt:vector>
  </TitlesOfParts>
  <Company>ExpeUEW7</Company>
  <LinksUpToDate>false</LinksUpToDate>
  <CharactersWithSpaces>13674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CORPORACION MUNICIPAL DE SAN MIGUEL</dc:title>
  <dc:creator>xp</dc:creator>
  <cp:lastModifiedBy>Home</cp:lastModifiedBy>
  <cp:revision>4</cp:revision>
  <cp:lastPrinted>2019-08-13T13:18:00Z</cp:lastPrinted>
  <dcterms:created xsi:type="dcterms:W3CDTF">2020-03-19T19:33:00Z</dcterms:created>
  <dcterms:modified xsi:type="dcterms:W3CDTF">2020-03-19T20:21:00Z</dcterms:modified>
</cp:coreProperties>
</file>