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41C" w:rsidRPr="00137FFA" w:rsidRDefault="003921CA" w:rsidP="00A808BC">
      <w:pPr>
        <w:jc w:val="center"/>
        <w:rPr>
          <w:rFonts w:ascii="Arial" w:hAnsi="Arial" w:cs="Arial"/>
          <w:b/>
          <w:sz w:val="28"/>
        </w:rPr>
      </w:pPr>
      <w:bookmarkStart w:id="0" w:name="_Hlk35966122"/>
      <w:bookmarkEnd w:id="0"/>
      <w:r w:rsidRPr="00137FFA">
        <w:rPr>
          <w:rFonts w:ascii="Arial" w:hAnsi="Arial" w:cs="Arial"/>
          <w:b/>
          <w:sz w:val="28"/>
        </w:rPr>
        <w:t>AS</w:t>
      </w:r>
      <w:r w:rsidR="00A775C1" w:rsidRPr="00137FFA">
        <w:rPr>
          <w:rFonts w:ascii="Arial" w:hAnsi="Arial" w:cs="Arial"/>
          <w:b/>
          <w:sz w:val="28"/>
        </w:rPr>
        <w:t>IGNATURA</w:t>
      </w:r>
      <w:r w:rsidR="00A808BC" w:rsidRPr="00137FFA">
        <w:rPr>
          <w:rFonts w:ascii="Arial" w:hAnsi="Arial" w:cs="Arial"/>
          <w:b/>
          <w:sz w:val="28"/>
        </w:rPr>
        <w:t xml:space="preserve">: </w:t>
      </w:r>
      <w:r w:rsidR="006E6736" w:rsidRPr="00137FFA">
        <w:rPr>
          <w:rFonts w:ascii="Arial" w:hAnsi="Arial" w:cs="Arial"/>
          <w:b/>
          <w:sz w:val="28"/>
        </w:rPr>
        <w:t>CIENCIAS NATURALES</w:t>
      </w:r>
    </w:p>
    <w:p w:rsidR="00DD341C" w:rsidRPr="00137FFA" w:rsidRDefault="00B87256" w:rsidP="00A808BC">
      <w:pPr>
        <w:jc w:val="center"/>
        <w:rPr>
          <w:rFonts w:ascii="Arial" w:hAnsi="Arial" w:cs="Arial"/>
          <w:b/>
          <w:sz w:val="28"/>
        </w:rPr>
      </w:pPr>
      <w:r w:rsidRPr="00137FFA">
        <w:rPr>
          <w:rFonts w:ascii="Arial" w:hAnsi="Arial" w:cs="Arial"/>
          <w:b/>
          <w:sz w:val="28"/>
        </w:rPr>
        <w:t xml:space="preserve">Guía </w:t>
      </w:r>
      <w:r w:rsidR="00D85437" w:rsidRPr="00137FFA">
        <w:rPr>
          <w:rFonts w:ascii="Arial" w:hAnsi="Arial" w:cs="Arial"/>
          <w:b/>
          <w:sz w:val="28"/>
        </w:rPr>
        <w:t>2</w:t>
      </w:r>
      <w:r w:rsidR="006E6736" w:rsidRPr="00137FFA">
        <w:rPr>
          <w:rFonts w:ascii="Arial" w:hAnsi="Arial" w:cs="Arial"/>
          <w:b/>
          <w:sz w:val="28"/>
        </w:rPr>
        <w:t xml:space="preserve"> </w:t>
      </w:r>
      <w:r w:rsidR="00F15D50" w:rsidRPr="00137FFA">
        <w:rPr>
          <w:rFonts w:ascii="Arial" w:hAnsi="Arial" w:cs="Arial"/>
          <w:b/>
          <w:sz w:val="28"/>
        </w:rPr>
        <w:t>– Reacciones químicas</w:t>
      </w:r>
    </w:p>
    <w:p w:rsidR="00AC4369" w:rsidRPr="00137FFA" w:rsidRDefault="00FF426C" w:rsidP="00A808BC">
      <w:pPr>
        <w:jc w:val="center"/>
        <w:rPr>
          <w:rFonts w:ascii="Arial" w:hAnsi="Arial" w:cs="Arial"/>
          <w:b/>
          <w:sz w:val="28"/>
        </w:rPr>
      </w:pPr>
      <w:r w:rsidRPr="00137FFA">
        <w:rPr>
          <w:rFonts w:ascii="Arial" w:hAnsi="Arial" w:cs="Arial"/>
          <w:b/>
          <w:sz w:val="28"/>
        </w:rPr>
        <w:t>Profesor(a)</w:t>
      </w:r>
      <w:r w:rsidR="00A808BC" w:rsidRPr="00137FFA">
        <w:rPr>
          <w:rFonts w:ascii="Arial" w:hAnsi="Arial" w:cs="Arial"/>
          <w:b/>
          <w:sz w:val="28"/>
        </w:rPr>
        <w:t>:</w:t>
      </w:r>
      <w:r w:rsidR="00CE60F9" w:rsidRPr="00137FFA">
        <w:rPr>
          <w:rFonts w:ascii="Arial" w:hAnsi="Arial" w:cs="Arial"/>
          <w:b/>
          <w:sz w:val="28"/>
        </w:rPr>
        <w:t xml:space="preserve"> Nicole Vega</w:t>
      </w:r>
      <w:r w:rsidR="00223A90" w:rsidRPr="00137FFA">
        <w:rPr>
          <w:rFonts w:ascii="Arial" w:hAnsi="Arial" w:cs="Arial"/>
          <w:b/>
          <w:sz w:val="28"/>
        </w:rPr>
        <w:t xml:space="preserve"> Castro</w:t>
      </w:r>
      <w:r w:rsidR="00F15D50" w:rsidRPr="00137FFA">
        <w:rPr>
          <w:rFonts w:ascii="Arial" w:hAnsi="Arial" w:cs="Arial"/>
          <w:b/>
          <w:sz w:val="28"/>
        </w:rPr>
        <w:t>.</w:t>
      </w:r>
    </w:p>
    <w:tbl>
      <w:tblPr>
        <w:tblStyle w:val="Tablaconcuadrcula"/>
        <w:tblW w:w="0" w:type="auto"/>
        <w:tblLook w:val="04A0"/>
      </w:tblPr>
      <w:tblGrid>
        <w:gridCol w:w="2660"/>
        <w:gridCol w:w="2268"/>
        <w:gridCol w:w="2268"/>
        <w:gridCol w:w="3685"/>
      </w:tblGrid>
      <w:tr w:rsidR="00DD341C" w:rsidRPr="00137FFA" w:rsidTr="004321B6">
        <w:tc>
          <w:tcPr>
            <w:tcW w:w="2660" w:type="dxa"/>
            <w:shd w:val="clear" w:color="auto" w:fill="D9D9D9" w:themeFill="background1" w:themeFillShade="D9"/>
          </w:tcPr>
          <w:p w:rsidR="00DD341C" w:rsidRPr="00137FFA" w:rsidRDefault="00DD341C" w:rsidP="00DD341C">
            <w:pPr>
              <w:rPr>
                <w:rFonts w:ascii="Arial" w:hAnsi="Arial" w:cs="Arial"/>
                <w:b/>
              </w:rPr>
            </w:pPr>
          </w:p>
          <w:p w:rsidR="00DD341C" w:rsidRPr="00137FFA" w:rsidRDefault="00DD341C" w:rsidP="00DD341C">
            <w:pPr>
              <w:rPr>
                <w:rFonts w:ascii="Arial" w:hAnsi="Arial" w:cs="Arial"/>
                <w:b/>
              </w:rPr>
            </w:pPr>
            <w:r w:rsidRPr="00137FFA">
              <w:rPr>
                <w:rFonts w:ascii="Arial" w:hAnsi="Arial" w:cs="Arial"/>
                <w:b/>
              </w:rPr>
              <w:t>ESTABLECIMIENTO:</w:t>
            </w:r>
          </w:p>
        </w:tc>
        <w:tc>
          <w:tcPr>
            <w:tcW w:w="8221" w:type="dxa"/>
            <w:gridSpan w:val="3"/>
          </w:tcPr>
          <w:p w:rsidR="00DD341C" w:rsidRPr="00137FFA" w:rsidRDefault="00DD341C" w:rsidP="00DD341C">
            <w:pPr>
              <w:rPr>
                <w:rFonts w:ascii="Arial" w:hAnsi="Arial" w:cs="Arial"/>
                <w:b/>
              </w:rPr>
            </w:pPr>
          </w:p>
          <w:p w:rsidR="00DD341C" w:rsidRPr="00137FFA" w:rsidRDefault="00DD341C" w:rsidP="00DD341C">
            <w:pPr>
              <w:rPr>
                <w:rFonts w:ascii="Arial" w:hAnsi="Arial" w:cs="Arial"/>
                <w:b/>
              </w:rPr>
            </w:pPr>
            <w:r w:rsidRPr="00137FFA">
              <w:rPr>
                <w:rFonts w:ascii="Arial" w:hAnsi="Arial" w:cs="Arial"/>
                <w:b/>
              </w:rPr>
              <w:t>LICEO BETSABÉ HORMAZÁBAL DE ALARCÓN</w:t>
            </w:r>
          </w:p>
        </w:tc>
      </w:tr>
      <w:tr w:rsidR="00DD341C" w:rsidRPr="00137FFA" w:rsidTr="004321B6">
        <w:trPr>
          <w:trHeight w:val="224"/>
        </w:trPr>
        <w:tc>
          <w:tcPr>
            <w:tcW w:w="2660" w:type="dxa"/>
            <w:shd w:val="clear" w:color="auto" w:fill="D9D9D9" w:themeFill="background1" w:themeFillShade="D9"/>
          </w:tcPr>
          <w:p w:rsidR="00DD341C" w:rsidRPr="00137FFA" w:rsidRDefault="00DD341C" w:rsidP="00DD341C">
            <w:pPr>
              <w:rPr>
                <w:rFonts w:ascii="Arial" w:hAnsi="Arial" w:cs="Arial"/>
                <w:b/>
              </w:rPr>
            </w:pPr>
          </w:p>
          <w:p w:rsidR="00DD341C" w:rsidRPr="00137FFA" w:rsidRDefault="00DD341C" w:rsidP="00DD341C">
            <w:pPr>
              <w:rPr>
                <w:rFonts w:ascii="Arial" w:hAnsi="Arial" w:cs="Arial"/>
                <w:b/>
              </w:rPr>
            </w:pPr>
            <w:r w:rsidRPr="00137FFA">
              <w:rPr>
                <w:rFonts w:ascii="Arial" w:hAnsi="Arial" w:cs="Arial"/>
                <w:b/>
              </w:rPr>
              <w:t>CURSO:</w:t>
            </w:r>
          </w:p>
        </w:tc>
        <w:tc>
          <w:tcPr>
            <w:tcW w:w="2268" w:type="dxa"/>
          </w:tcPr>
          <w:p w:rsidR="00DD341C" w:rsidRPr="00137FFA" w:rsidRDefault="00DD341C" w:rsidP="00DD341C">
            <w:pPr>
              <w:rPr>
                <w:rFonts w:ascii="Arial" w:hAnsi="Arial" w:cs="Arial"/>
                <w:b/>
              </w:rPr>
            </w:pPr>
          </w:p>
          <w:p w:rsidR="006E0D8D" w:rsidRPr="00137FFA" w:rsidRDefault="006E0D8D" w:rsidP="00DD341C">
            <w:pPr>
              <w:rPr>
                <w:rFonts w:ascii="Arial" w:hAnsi="Arial" w:cs="Arial"/>
                <w:b/>
              </w:rPr>
            </w:pPr>
            <w:r w:rsidRPr="00137FFA">
              <w:rPr>
                <w:rFonts w:ascii="Arial" w:hAnsi="Arial" w:cs="Arial"/>
                <w:b/>
              </w:rPr>
              <w:t>7</w:t>
            </w:r>
            <w:r w:rsidRPr="00137FFA">
              <w:rPr>
                <w:rFonts w:ascii="Arial" w:hAnsi="Arial" w:cs="Arial"/>
                <w:b/>
                <w:vertAlign w:val="superscript"/>
              </w:rPr>
              <w:t>mo</w:t>
            </w:r>
            <w:r w:rsidRPr="00137FFA">
              <w:rPr>
                <w:rFonts w:ascii="Arial" w:hAnsi="Arial" w:cs="Arial"/>
                <w:b/>
              </w:rPr>
              <w:t xml:space="preserve"> básico A</w:t>
            </w:r>
          </w:p>
        </w:tc>
        <w:tc>
          <w:tcPr>
            <w:tcW w:w="2268" w:type="dxa"/>
            <w:shd w:val="clear" w:color="auto" w:fill="D9D9D9" w:themeFill="background1" w:themeFillShade="D9"/>
          </w:tcPr>
          <w:p w:rsidR="00DD341C" w:rsidRPr="00137FFA" w:rsidRDefault="00DD341C" w:rsidP="00DD341C">
            <w:pPr>
              <w:rPr>
                <w:rFonts w:ascii="Arial" w:hAnsi="Arial" w:cs="Arial"/>
                <w:b/>
              </w:rPr>
            </w:pPr>
            <w:r w:rsidRPr="00137FFA">
              <w:rPr>
                <w:rFonts w:ascii="Arial" w:hAnsi="Arial" w:cs="Arial"/>
                <w:b/>
              </w:rPr>
              <w:t xml:space="preserve"> </w:t>
            </w:r>
          </w:p>
          <w:p w:rsidR="00DD341C" w:rsidRPr="00137FFA" w:rsidRDefault="00DD341C" w:rsidP="00DD341C">
            <w:pPr>
              <w:rPr>
                <w:rFonts w:ascii="Arial" w:hAnsi="Arial" w:cs="Arial"/>
                <w:b/>
              </w:rPr>
            </w:pPr>
            <w:r w:rsidRPr="00137FFA">
              <w:rPr>
                <w:rFonts w:ascii="Arial" w:hAnsi="Arial" w:cs="Arial"/>
                <w:b/>
              </w:rPr>
              <w:t>FECHA:</w:t>
            </w:r>
          </w:p>
        </w:tc>
        <w:tc>
          <w:tcPr>
            <w:tcW w:w="3685" w:type="dxa"/>
          </w:tcPr>
          <w:p w:rsidR="00DD341C" w:rsidRPr="00137FFA" w:rsidRDefault="00DD341C" w:rsidP="00DD341C">
            <w:pPr>
              <w:rPr>
                <w:rFonts w:ascii="Arial" w:hAnsi="Arial" w:cs="Arial"/>
                <w:b/>
              </w:rPr>
            </w:pPr>
          </w:p>
        </w:tc>
      </w:tr>
    </w:tbl>
    <w:p w:rsidR="00EE3D03" w:rsidRPr="00137FFA" w:rsidRDefault="00EE3D03" w:rsidP="00DD341C">
      <w:pPr>
        <w:rPr>
          <w:rFonts w:ascii="Arial" w:hAnsi="Arial" w:cs="Arial"/>
          <w:b/>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292"/>
        <w:gridCol w:w="2244"/>
        <w:gridCol w:w="3685"/>
      </w:tblGrid>
      <w:tr w:rsidR="00DD341C" w:rsidRPr="00137FFA" w:rsidTr="004321B6">
        <w:tc>
          <w:tcPr>
            <w:tcW w:w="2694" w:type="dxa"/>
            <w:shd w:val="clear" w:color="auto" w:fill="D9D9D9" w:themeFill="background1" w:themeFillShade="D9"/>
          </w:tcPr>
          <w:p w:rsidR="00B63E99" w:rsidRPr="00137FFA" w:rsidRDefault="00B63E99" w:rsidP="00995A54">
            <w:pPr>
              <w:rPr>
                <w:rFonts w:ascii="Arial" w:hAnsi="Arial" w:cs="Arial"/>
                <w:b/>
              </w:rPr>
            </w:pPr>
          </w:p>
          <w:p w:rsidR="00B63E99" w:rsidRPr="00137FFA" w:rsidRDefault="00EE3D03" w:rsidP="00995A54">
            <w:pPr>
              <w:rPr>
                <w:rFonts w:ascii="Arial" w:hAnsi="Arial" w:cs="Arial"/>
                <w:b/>
              </w:rPr>
            </w:pPr>
            <w:r w:rsidRPr="00137FFA">
              <w:rPr>
                <w:rFonts w:ascii="Arial" w:hAnsi="Arial" w:cs="Arial"/>
                <w:b/>
              </w:rPr>
              <w:t>NOMBRE ALUMNO</w:t>
            </w:r>
            <w:r w:rsidR="00DD341C" w:rsidRPr="00137FFA">
              <w:rPr>
                <w:rFonts w:ascii="Arial" w:hAnsi="Arial" w:cs="Arial"/>
                <w:b/>
              </w:rPr>
              <w:t>:</w:t>
            </w:r>
          </w:p>
        </w:tc>
        <w:tc>
          <w:tcPr>
            <w:tcW w:w="8221" w:type="dxa"/>
            <w:gridSpan w:val="3"/>
          </w:tcPr>
          <w:p w:rsidR="00EE3D03" w:rsidRPr="00137FFA" w:rsidRDefault="00EE3D03" w:rsidP="00995A54">
            <w:pPr>
              <w:rPr>
                <w:rFonts w:ascii="Arial" w:hAnsi="Arial" w:cs="Arial"/>
                <w:b/>
              </w:rPr>
            </w:pPr>
          </w:p>
        </w:tc>
      </w:tr>
      <w:tr w:rsidR="00DD341C" w:rsidRPr="00137FFA" w:rsidTr="004321B6">
        <w:tc>
          <w:tcPr>
            <w:tcW w:w="2694" w:type="dxa"/>
            <w:shd w:val="clear" w:color="auto" w:fill="D9D9D9" w:themeFill="background1" w:themeFillShade="D9"/>
          </w:tcPr>
          <w:p w:rsidR="00B63E99" w:rsidRPr="00137FFA" w:rsidRDefault="00B63E99" w:rsidP="00995A54">
            <w:pPr>
              <w:rPr>
                <w:rFonts w:ascii="Arial" w:hAnsi="Arial" w:cs="Arial"/>
                <w:b/>
              </w:rPr>
            </w:pPr>
          </w:p>
          <w:p w:rsidR="00B63E99" w:rsidRPr="00137FFA" w:rsidRDefault="00EE3D03" w:rsidP="00995A54">
            <w:pPr>
              <w:rPr>
                <w:rFonts w:ascii="Arial" w:hAnsi="Arial" w:cs="Arial"/>
                <w:b/>
              </w:rPr>
            </w:pPr>
            <w:r w:rsidRPr="00137FFA">
              <w:rPr>
                <w:rFonts w:ascii="Arial" w:hAnsi="Arial" w:cs="Arial"/>
                <w:b/>
              </w:rPr>
              <w:t>EDAD</w:t>
            </w:r>
          </w:p>
        </w:tc>
        <w:tc>
          <w:tcPr>
            <w:tcW w:w="2292" w:type="dxa"/>
          </w:tcPr>
          <w:p w:rsidR="00EE3D03" w:rsidRPr="00137FFA" w:rsidRDefault="00EE3D03" w:rsidP="00995A54">
            <w:pPr>
              <w:rPr>
                <w:rFonts w:ascii="Arial" w:hAnsi="Arial" w:cs="Arial"/>
                <w:b/>
              </w:rPr>
            </w:pPr>
          </w:p>
        </w:tc>
        <w:tc>
          <w:tcPr>
            <w:tcW w:w="2244" w:type="dxa"/>
            <w:shd w:val="clear" w:color="auto" w:fill="D9D9D9" w:themeFill="background1" w:themeFillShade="D9"/>
          </w:tcPr>
          <w:p w:rsidR="00B63E99" w:rsidRPr="00137FFA" w:rsidRDefault="00B63E99" w:rsidP="00995A54">
            <w:pPr>
              <w:rPr>
                <w:rFonts w:ascii="Arial" w:hAnsi="Arial" w:cs="Arial"/>
                <w:b/>
              </w:rPr>
            </w:pPr>
          </w:p>
          <w:p w:rsidR="00EE3D03" w:rsidRPr="00137FFA" w:rsidRDefault="00EE3D03" w:rsidP="00995A54">
            <w:pPr>
              <w:rPr>
                <w:rFonts w:ascii="Arial" w:hAnsi="Arial" w:cs="Arial"/>
                <w:b/>
              </w:rPr>
            </w:pPr>
            <w:r w:rsidRPr="00137FFA">
              <w:rPr>
                <w:rFonts w:ascii="Arial" w:hAnsi="Arial" w:cs="Arial"/>
                <w:b/>
              </w:rPr>
              <w:t>RUT</w:t>
            </w:r>
          </w:p>
        </w:tc>
        <w:tc>
          <w:tcPr>
            <w:tcW w:w="3685" w:type="dxa"/>
          </w:tcPr>
          <w:p w:rsidR="00EE3D03" w:rsidRPr="00137FFA" w:rsidRDefault="00EE3D03" w:rsidP="00995A54">
            <w:pPr>
              <w:rPr>
                <w:rFonts w:ascii="Arial" w:hAnsi="Arial" w:cs="Arial"/>
                <w:b/>
              </w:rPr>
            </w:pPr>
          </w:p>
        </w:tc>
      </w:tr>
    </w:tbl>
    <w:p w:rsidR="00DD341C" w:rsidRPr="00137FFA" w:rsidRDefault="00DD341C" w:rsidP="00CA3DB0">
      <w:pPr>
        <w:rPr>
          <w:rFonts w:ascii="Arial" w:hAnsi="Arial" w:cs="Arial"/>
          <w:b/>
        </w:rPr>
      </w:pPr>
    </w:p>
    <w:tbl>
      <w:tblPr>
        <w:tblStyle w:val="Tablaconcuadrcula"/>
        <w:tblW w:w="0" w:type="auto"/>
        <w:tblLook w:val="04A0"/>
      </w:tblPr>
      <w:tblGrid>
        <w:gridCol w:w="2660"/>
        <w:gridCol w:w="936"/>
        <w:gridCol w:w="2778"/>
        <w:gridCol w:w="1418"/>
        <w:gridCol w:w="1199"/>
        <w:gridCol w:w="1890"/>
      </w:tblGrid>
      <w:tr w:rsidR="00D9384D" w:rsidRPr="00137FFA" w:rsidTr="004321B6">
        <w:tc>
          <w:tcPr>
            <w:tcW w:w="2660" w:type="dxa"/>
            <w:shd w:val="clear" w:color="auto" w:fill="D9D9D9" w:themeFill="background1" w:themeFillShade="D9"/>
          </w:tcPr>
          <w:p w:rsidR="00D9384D" w:rsidRPr="00137FFA" w:rsidRDefault="00D9384D" w:rsidP="00551484">
            <w:pPr>
              <w:rPr>
                <w:rFonts w:ascii="Arial" w:hAnsi="Arial" w:cs="Arial"/>
                <w:b/>
              </w:rPr>
            </w:pPr>
          </w:p>
          <w:p w:rsidR="00D9384D" w:rsidRPr="00137FFA" w:rsidRDefault="00D9384D" w:rsidP="00551484">
            <w:pPr>
              <w:rPr>
                <w:rFonts w:ascii="Arial" w:hAnsi="Arial" w:cs="Arial"/>
                <w:b/>
              </w:rPr>
            </w:pPr>
            <w:r w:rsidRPr="00137FFA">
              <w:rPr>
                <w:rFonts w:ascii="Arial" w:hAnsi="Arial" w:cs="Arial"/>
                <w:b/>
              </w:rPr>
              <w:t>PUNTAJ</w:t>
            </w:r>
            <w:r w:rsidRPr="00137FFA">
              <w:rPr>
                <w:rFonts w:ascii="Arial" w:hAnsi="Arial" w:cs="Arial"/>
                <w:b/>
                <w:shd w:val="clear" w:color="auto" w:fill="D9D9D9" w:themeFill="background1" w:themeFillShade="D9"/>
              </w:rPr>
              <w:t>E</w:t>
            </w:r>
            <w:r w:rsidRPr="00137FFA">
              <w:rPr>
                <w:rFonts w:ascii="Arial" w:hAnsi="Arial" w:cs="Arial"/>
                <w:b/>
              </w:rPr>
              <w:t xml:space="preserve"> IDEAL</w:t>
            </w:r>
          </w:p>
        </w:tc>
        <w:tc>
          <w:tcPr>
            <w:tcW w:w="936" w:type="dxa"/>
          </w:tcPr>
          <w:p w:rsidR="00D9384D" w:rsidRPr="00137FFA" w:rsidRDefault="00D9384D" w:rsidP="00551484">
            <w:pPr>
              <w:rPr>
                <w:rFonts w:ascii="Arial" w:hAnsi="Arial" w:cs="Arial"/>
                <w:b/>
              </w:rPr>
            </w:pPr>
          </w:p>
          <w:p w:rsidR="00B87256" w:rsidRPr="00137FFA" w:rsidRDefault="00E84D5F" w:rsidP="00B87256">
            <w:pPr>
              <w:jc w:val="center"/>
              <w:rPr>
                <w:rFonts w:ascii="Arial" w:hAnsi="Arial" w:cs="Arial"/>
                <w:b/>
              </w:rPr>
            </w:pPr>
            <w:r w:rsidRPr="00137FFA">
              <w:rPr>
                <w:rFonts w:ascii="Arial" w:hAnsi="Arial" w:cs="Arial"/>
                <w:b/>
              </w:rPr>
              <w:t>4</w:t>
            </w:r>
            <w:r w:rsidR="00B17025" w:rsidRPr="00137FFA">
              <w:rPr>
                <w:rFonts w:ascii="Arial" w:hAnsi="Arial" w:cs="Arial"/>
                <w:b/>
              </w:rPr>
              <w:t>3</w:t>
            </w:r>
          </w:p>
        </w:tc>
        <w:tc>
          <w:tcPr>
            <w:tcW w:w="2778" w:type="dxa"/>
            <w:shd w:val="clear" w:color="auto" w:fill="D9D9D9" w:themeFill="background1" w:themeFillShade="D9"/>
          </w:tcPr>
          <w:p w:rsidR="00D9384D" w:rsidRPr="00137FFA" w:rsidRDefault="00D9384D" w:rsidP="00551484">
            <w:pPr>
              <w:rPr>
                <w:rFonts w:ascii="Arial" w:hAnsi="Arial" w:cs="Arial"/>
                <w:b/>
              </w:rPr>
            </w:pPr>
          </w:p>
          <w:p w:rsidR="00D9384D" w:rsidRPr="00137FFA" w:rsidRDefault="00D9384D" w:rsidP="00551484">
            <w:pPr>
              <w:rPr>
                <w:rFonts w:ascii="Arial" w:hAnsi="Arial" w:cs="Arial"/>
                <w:b/>
              </w:rPr>
            </w:pPr>
            <w:r w:rsidRPr="00137FFA">
              <w:rPr>
                <w:rFonts w:ascii="Arial" w:hAnsi="Arial" w:cs="Arial"/>
                <w:b/>
              </w:rPr>
              <w:t>PUNTAJE OBTENIDO</w:t>
            </w:r>
          </w:p>
        </w:tc>
        <w:tc>
          <w:tcPr>
            <w:tcW w:w="1418" w:type="dxa"/>
          </w:tcPr>
          <w:p w:rsidR="00D9384D" w:rsidRPr="00137FFA" w:rsidRDefault="00D9384D" w:rsidP="00551484">
            <w:pPr>
              <w:rPr>
                <w:rFonts w:ascii="Arial" w:hAnsi="Arial" w:cs="Arial"/>
                <w:b/>
              </w:rPr>
            </w:pPr>
          </w:p>
        </w:tc>
        <w:tc>
          <w:tcPr>
            <w:tcW w:w="1199" w:type="dxa"/>
            <w:shd w:val="clear" w:color="auto" w:fill="D9D9D9" w:themeFill="background1" w:themeFillShade="D9"/>
          </w:tcPr>
          <w:p w:rsidR="00D9384D" w:rsidRPr="00137FFA" w:rsidRDefault="00D9384D" w:rsidP="00551484">
            <w:pPr>
              <w:rPr>
                <w:rFonts w:ascii="Arial" w:hAnsi="Arial" w:cs="Arial"/>
                <w:b/>
              </w:rPr>
            </w:pPr>
          </w:p>
          <w:p w:rsidR="00D9384D" w:rsidRPr="00137FFA" w:rsidRDefault="00D9384D" w:rsidP="00551484">
            <w:pPr>
              <w:rPr>
                <w:rFonts w:ascii="Arial" w:hAnsi="Arial" w:cs="Arial"/>
                <w:b/>
              </w:rPr>
            </w:pPr>
            <w:r w:rsidRPr="00137FFA">
              <w:rPr>
                <w:rFonts w:ascii="Arial" w:hAnsi="Arial" w:cs="Arial"/>
                <w:b/>
              </w:rPr>
              <w:t>NOTA</w:t>
            </w:r>
          </w:p>
        </w:tc>
        <w:tc>
          <w:tcPr>
            <w:tcW w:w="1890" w:type="dxa"/>
          </w:tcPr>
          <w:p w:rsidR="00D9384D" w:rsidRPr="00137FFA" w:rsidRDefault="00D9384D" w:rsidP="00551484">
            <w:pPr>
              <w:rPr>
                <w:rFonts w:ascii="Arial" w:hAnsi="Arial" w:cs="Arial"/>
                <w:b/>
              </w:rPr>
            </w:pPr>
          </w:p>
        </w:tc>
      </w:tr>
    </w:tbl>
    <w:p w:rsidR="00D9384D" w:rsidRPr="00137FFA" w:rsidRDefault="00D9384D" w:rsidP="00CA3DB0">
      <w:pPr>
        <w:rPr>
          <w:rFonts w:ascii="Arial" w:hAnsi="Arial" w:cs="Arial"/>
          <w:b/>
        </w:rPr>
      </w:pPr>
    </w:p>
    <w:tbl>
      <w:tblPr>
        <w:tblStyle w:val="Tablaconcuadrcula"/>
        <w:tblW w:w="0" w:type="auto"/>
        <w:tblLook w:val="04A0"/>
      </w:tblPr>
      <w:tblGrid>
        <w:gridCol w:w="10940"/>
      </w:tblGrid>
      <w:tr w:rsidR="00DD341C" w:rsidRPr="00137FFA" w:rsidTr="00DD341C">
        <w:tc>
          <w:tcPr>
            <w:tcW w:w="10940" w:type="dxa"/>
          </w:tcPr>
          <w:p w:rsidR="00DD341C" w:rsidRPr="00137FFA" w:rsidRDefault="00DD341C" w:rsidP="00CE60F9">
            <w:pPr>
              <w:pStyle w:val="Prrafodelista"/>
              <w:ind w:left="0"/>
              <w:jc w:val="both"/>
              <w:rPr>
                <w:rFonts w:ascii="Arial" w:hAnsi="Arial" w:cs="Arial"/>
                <w:b/>
                <w:bCs/>
              </w:rPr>
            </w:pPr>
            <w:r w:rsidRPr="00137FFA">
              <w:rPr>
                <w:rFonts w:ascii="Arial" w:hAnsi="Arial" w:cs="Arial"/>
                <w:b/>
                <w:bCs/>
              </w:rPr>
              <w:t>Aprendizajes esperados que se evaluarán:</w:t>
            </w:r>
          </w:p>
          <w:p w:rsidR="00DD341C" w:rsidRPr="00137FFA" w:rsidRDefault="00DD341C" w:rsidP="00CE60F9">
            <w:pPr>
              <w:jc w:val="both"/>
              <w:rPr>
                <w:rFonts w:ascii="Arial" w:hAnsi="Arial" w:cs="Arial"/>
              </w:rPr>
            </w:pPr>
          </w:p>
          <w:p w:rsidR="00F15D50" w:rsidRPr="00137FFA" w:rsidRDefault="00F15D50" w:rsidP="00F15D50">
            <w:pPr>
              <w:jc w:val="both"/>
              <w:rPr>
                <w:rFonts w:ascii="Arial" w:hAnsi="Arial" w:cs="Arial"/>
              </w:rPr>
            </w:pPr>
            <w:r w:rsidRPr="00137FFA">
              <w:rPr>
                <w:rFonts w:ascii="Arial" w:hAnsi="Arial" w:cs="Arial"/>
                <w:lang w:val="es-MX"/>
              </w:rPr>
              <w:t xml:space="preserve">- </w:t>
            </w:r>
            <w:r w:rsidRPr="00137FFA">
              <w:rPr>
                <w:rFonts w:ascii="Arial" w:hAnsi="Arial" w:cs="Arial"/>
              </w:rPr>
              <w:t xml:space="preserve">Identificar a las </w:t>
            </w:r>
            <w:proofErr w:type="spellStart"/>
            <w:r w:rsidRPr="00137FFA">
              <w:rPr>
                <w:rFonts w:ascii="Arial" w:hAnsi="Arial" w:cs="Arial"/>
              </w:rPr>
              <w:t>reacci</w:t>
            </w:r>
            <w:proofErr w:type="spellEnd"/>
            <w:r w:rsidRPr="00137FFA">
              <w:rPr>
                <w:rFonts w:ascii="Arial" w:hAnsi="Arial" w:cs="Arial"/>
                <w:lang w:val="es-ES_tradnl"/>
              </w:rPr>
              <w:t>o</w:t>
            </w:r>
            <w:proofErr w:type="spellStart"/>
            <w:r w:rsidRPr="00137FFA">
              <w:rPr>
                <w:rFonts w:ascii="Arial" w:hAnsi="Arial" w:cs="Arial"/>
              </w:rPr>
              <w:t>nes</w:t>
            </w:r>
            <w:proofErr w:type="spellEnd"/>
            <w:r w:rsidRPr="00137FFA">
              <w:rPr>
                <w:rFonts w:ascii="Arial" w:hAnsi="Arial" w:cs="Arial"/>
              </w:rPr>
              <w:t xml:space="preserve"> </w:t>
            </w:r>
            <w:proofErr w:type="spellStart"/>
            <w:r w:rsidRPr="00137FFA">
              <w:rPr>
                <w:rFonts w:ascii="Arial" w:hAnsi="Arial" w:cs="Arial"/>
              </w:rPr>
              <w:t>qu</w:t>
            </w:r>
            <w:proofErr w:type="spellEnd"/>
            <w:r w:rsidRPr="00137FFA">
              <w:rPr>
                <w:rFonts w:ascii="Arial" w:hAnsi="Arial" w:cs="Arial"/>
                <w:lang w:val="es-ES_tradnl"/>
              </w:rPr>
              <w:t>í</w:t>
            </w:r>
            <w:r w:rsidRPr="00137FFA">
              <w:rPr>
                <w:rFonts w:ascii="Arial" w:hAnsi="Arial" w:cs="Arial"/>
              </w:rPr>
              <w:t xml:space="preserve">micas como procesos de </w:t>
            </w:r>
            <w:proofErr w:type="spellStart"/>
            <w:r w:rsidRPr="00137FFA">
              <w:rPr>
                <w:rFonts w:ascii="Arial" w:hAnsi="Arial" w:cs="Arial"/>
              </w:rPr>
              <w:t>reorganizaci</w:t>
            </w:r>
            <w:proofErr w:type="spellEnd"/>
            <w:r w:rsidRPr="00137FFA">
              <w:rPr>
                <w:rFonts w:ascii="Arial" w:hAnsi="Arial" w:cs="Arial"/>
                <w:lang w:val="es-ES_tradnl"/>
              </w:rPr>
              <w:t>ó</w:t>
            </w:r>
            <w:r w:rsidRPr="00137FFA">
              <w:rPr>
                <w:rFonts w:ascii="Arial" w:hAnsi="Arial" w:cs="Arial"/>
              </w:rPr>
              <w:t>n at</w:t>
            </w:r>
            <w:r w:rsidRPr="00137FFA">
              <w:rPr>
                <w:rFonts w:ascii="Arial" w:hAnsi="Arial" w:cs="Arial"/>
                <w:lang w:val="es-ES_tradnl"/>
              </w:rPr>
              <w:t>ó</w:t>
            </w:r>
            <w:r w:rsidRPr="00137FFA">
              <w:rPr>
                <w:rFonts w:ascii="Arial" w:hAnsi="Arial" w:cs="Arial"/>
              </w:rPr>
              <w:t xml:space="preserve">mica que genera productos y cambios, los cuales se representan mediante </w:t>
            </w:r>
            <w:proofErr w:type="spellStart"/>
            <w:r w:rsidRPr="00137FFA">
              <w:rPr>
                <w:rFonts w:ascii="Arial" w:hAnsi="Arial" w:cs="Arial"/>
              </w:rPr>
              <w:t>ecuaci</w:t>
            </w:r>
            <w:r w:rsidRPr="00137FFA">
              <w:rPr>
                <w:rFonts w:ascii="Arial" w:hAnsi="Arial" w:cs="Arial"/>
                <w:lang w:val="es-ES_tradnl"/>
              </w:rPr>
              <w:t>ones</w:t>
            </w:r>
            <w:proofErr w:type="spellEnd"/>
            <w:r w:rsidRPr="00137FFA">
              <w:rPr>
                <w:rFonts w:ascii="Arial" w:hAnsi="Arial" w:cs="Arial"/>
              </w:rPr>
              <w:t xml:space="preserve"> </w:t>
            </w:r>
            <w:proofErr w:type="spellStart"/>
            <w:r w:rsidRPr="00137FFA">
              <w:rPr>
                <w:rFonts w:ascii="Arial" w:hAnsi="Arial" w:cs="Arial"/>
              </w:rPr>
              <w:t>qu</w:t>
            </w:r>
            <w:proofErr w:type="spellEnd"/>
            <w:r w:rsidRPr="00137FFA">
              <w:rPr>
                <w:rFonts w:ascii="Arial" w:hAnsi="Arial" w:cs="Arial"/>
                <w:lang w:val="es-ES_tradnl"/>
              </w:rPr>
              <w:t>í</w:t>
            </w:r>
            <w:r w:rsidRPr="00137FFA">
              <w:rPr>
                <w:rFonts w:ascii="Arial" w:hAnsi="Arial" w:cs="Arial"/>
              </w:rPr>
              <w:t>micas.</w:t>
            </w:r>
          </w:p>
          <w:p w:rsidR="00F15D50" w:rsidRPr="00137FFA" w:rsidRDefault="00F15D50" w:rsidP="00F15D50">
            <w:pPr>
              <w:jc w:val="both"/>
              <w:rPr>
                <w:rFonts w:ascii="Arial" w:hAnsi="Arial" w:cs="Arial"/>
              </w:rPr>
            </w:pPr>
            <w:r w:rsidRPr="00137FFA">
              <w:rPr>
                <w:rFonts w:ascii="Arial" w:hAnsi="Arial" w:cs="Arial"/>
              </w:rPr>
              <w:t>- Identificar los reactantes y productos que participan en una reacción química.</w:t>
            </w:r>
          </w:p>
          <w:p w:rsidR="00F15D50" w:rsidRPr="00137FFA" w:rsidRDefault="00F15D50" w:rsidP="00F15D50">
            <w:pPr>
              <w:jc w:val="both"/>
              <w:rPr>
                <w:rFonts w:ascii="Arial" w:hAnsi="Arial" w:cs="Arial"/>
              </w:rPr>
            </w:pPr>
            <w:r w:rsidRPr="00137FFA">
              <w:rPr>
                <w:rFonts w:ascii="Arial" w:hAnsi="Arial" w:cs="Arial"/>
              </w:rPr>
              <w:t>- Investigar los cambios de la materia y argumentar que estos pueden ser físicos o químicos.</w:t>
            </w:r>
          </w:p>
          <w:p w:rsidR="00DD341C" w:rsidRPr="00137FFA" w:rsidRDefault="00BB098F" w:rsidP="00CE60F9">
            <w:pPr>
              <w:jc w:val="both"/>
              <w:rPr>
                <w:rFonts w:ascii="Arial" w:hAnsi="Arial" w:cs="Arial"/>
                <w:iCs/>
              </w:rPr>
            </w:pPr>
            <w:r w:rsidRPr="00137FFA">
              <w:rPr>
                <w:rFonts w:ascii="Arial" w:hAnsi="Arial" w:cs="Arial"/>
                <w:iCs/>
              </w:rPr>
              <w:t>- Reforzar los conocimientos a través de la investigación</w:t>
            </w:r>
            <w:r w:rsidR="00937F6F" w:rsidRPr="00137FFA">
              <w:rPr>
                <w:rFonts w:ascii="Arial" w:hAnsi="Arial" w:cs="Arial"/>
                <w:iCs/>
              </w:rPr>
              <w:t>.</w:t>
            </w:r>
          </w:p>
        </w:tc>
      </w:tr>
    </w:tbl>
    <w:p w:rsidR="00EE3D03" w:rsidRPr="00137FFA" w:rsidRDefault="00EE3D03" w:rsidP="00DD341C">
      <w:pPr>
        <w:rPr>
          <w:rFonts w:ascii="Arial" w:hAnsi="Arial" w:cs="Arial"/>
          <w:sz w:val="8"/>
        </w:rPr>
      </w:pPr>
    </w:p>
    <w:tbl>
      <w:tblPr>
        <w:tblStyle w:val="Tablaconcuadrcula"/>
        <w:tblW w:w="0" w:type="auto"/>
        <w:tblLook w:val="04A0"/>
      </w:tblPr>
      <w:tblGrid>
        <w:gridCol w:w="10940"/>
      </w:tblGrid>
      <w:tr w:rsidR="00DD341C" w:rsidRPr="00137FFA" w:rsidTr="00FF426C">
        <w:trPr>
          <w:trHeight w:val="4801"/>
        </w:trPr>
        <w:tc>
          <w:tcPr>
            <w:tcW w:w="10940" w:type="dxa"/>
          </w:tcPr>
          <w:p w:rsidR="00DD341C" w:rsidRPr="00137FFA" w:rsidRDefault="00DD341C" w:rsidP="00DD341C">
            <w:pPr>
              <w:ind w:left="708" w:firstLine="12"/>
              <w:jc w:val="both"/>
              <w:rPr>
                <w:rFonts w:ascii="Arial" w:hAnsi="Arial" w:cs="Arial"/>
                <w:b/>
              </w:rPr>
            </w:pPr>
          </w:p>
          <w:p w:rsidR="00E22F52" w:rsidRPr="00137FFA" w:rsidRDefault="00DD341C" w:rsidP="00A5558B">
            <w:pPr>
              <w:ind w:left="708" w:firstLine="12"/>
              <w:jc w:val="both"/>
              <w:rPr>
                <w:rFonts w:ascii="Arial" w:hAnsi="Arial" w:cs="Arial"/>
                <w:b/>
              </w:rPr>
            </w:pPr>
            <w:r w:rsidRPr="00137FFA">
              <w:rPr>
                <w:rFonts w:ascii="Arial" w:hAnsi="Arial" w:cs="Arial"/>
                <w:b/>
              </w:rPr>
              <w:t>INSTRUCCIONES PARA LOS ESTUDIANTES:</w:t>
            </w:r>
          </w:p>
          <w:p w:rsidR="00E22F52" w:rsidRPr="00137FFA" w:rsidRDefault="00E22F52" w:rsidP="00E22F52">
            <w:pPr>
              <w:jc w:val="both"/>
              <w:rPr>
                <w:rFonts w:ascii="Arial" w:hAnsi="Arial" w:cs="Arial"/>
                <w:b/>
                <w:sz w:val="28"/>
                <w:szCs w:val="28"/>
              </w:rPr>
            </w:pPr>
            <w:r w:rsidRPr="00137FFA">
              <w:rPr>
                <w:rFonts w:ascii="Arial" w:hAnsi="Arial" w:cs="Arial"/>
                <w:b/>
                <w:sz w:val="28"/>
                <w:szCs w:val="28"/>
              </w:rPr>
              <w:t>- Antes de responder deben leer comprensivamente las instrucciones que se dan para cada actividad.</w:t>
            </w:r>
          </w:p>
          <w:p w:rsidR="00A5558B" w:rsidRPr="00137FFA" w:rsidRDefault="00A5558B" w:rsidP="00A5558B">
            <w:pPr>
              <w:jc w:val="both"/>
              <w:rPr>
                <w:rFonts w:ascii="Arial" w:hAnsi="Arial" w:cs="Arial"/>
              </w:rPr>
            </w:pPr>
            <w:r w:rsidRPr="00137FFA">
              <w:rPr>
                <w:rFonts w:ascii="Arial" w:hAnsi="Arial" w:cs="Arial"/>
                <w:b/>
              </w:rPr>
              <w:t>1.</w:t>
            </w:r>
            <w:r w:rsidRPr="00137FFA">
              <w:rPr>
                <w:rFonts w:ascii="Arial" w:hAnsi="Arial" w:cs="Arial"/>
              </w:rPr>
              <w:t xml:space="preserve"> Lea cuidadosamente cada una de las siguientes preguntas y responda sólo lo que se le pide. </w:t>
            </w:r>
          </w:p>
          <w:p w:rsidR="00A5558B" w:rsidRPr="00137FFA" w:rsidRDefault="00A5558B" w:rsidP="00A5558B">
            <w:pPr>
              <w:jc w:val="both"/>
              <w:rPr>
                <w:rFonts w:ascii="Arial" w:hAnsi="Arial" w:cs="Arial"/>
              </w:rPr>
            </w:pPr>
            <w:r w:rsidRPr="00137FFA">
              <w:rPr>
                <w:rFonts w:ascii="Arial" w:hAnsi="Arial" w:cs="Arial"/>
                <w:b/>
              </w:rPr>
              <w:t>2.</w:t>
            </w:r>
            <w:r w:rsidRPr="00137FFA">
              <w:rPr>
                <w:rFonts w:ascii="Arial" w:hAnsi="Arial" w:cs="Arial"/>
              </w:rPr>
              <w:t xml:space="preserve"> Las consultas deben ser formuladas al profesor(a); pueden ser re</w:t>
            </w:r>
            <w:r w:rsidR="00BB098F" w:rsidRPr="00137FFA">
              <w:rPr>
                <w:rFonts w:ascii="Arial" w:hAnsi="Arial" w:cs="Arial"/>
              </w:rPr>
              <w:t>a</w:t>
            </w:r>
            <w:r w:rsidR="00F15D50" w:rsidRPr="00137FFA">
              <w:rPr>
                <w:rFonts w:ascii="Arial" w:hAnsi="Arial" w:cs="Arial"/>
              </w:rPr>
              <w:t>lizadas por correo electrónico</w:t>
            </w:r>
            <w:r w:rsidRPr="00137FFA">
              <w:rPr>
                <w:rFonts w:ascii="Arial" w:hAnsi="Arial" w:cs="Arial"/>
              </w:rPr>
              <w:t xml:space="preserve"> a nicole.vega.c@gmail.com</w:t>
            </w:r>
          </w:p>
          <w:p w:rsidR="00A5558B" w:rsidRPr="00137FFA" w:rsidRDefault="00A5558B" w:rsidP="00A5558B">
            <w:pPr>
              <w:jc w:val="both"/>
              <w:rPr>
                <w:rFonts w:ascii="Arial" w:hAnsi="Arial" w:cs="Arial"/>
              </w:rPr>
            </w:pPr>
            <w:r w:rsidRPr="00137FFA">
              <w:rPr>
                <w:rFonts w:ascii="Arial" w:hAnsi="Arial" w:cs="Arial"/>
                <w:b/>
              </w:rPr>
              <w:t>3.</w:t>
            </w:r>
            <w:r w:rsidRPr="00137FFA">
              <w:rPr>
                <w:rFonts w:ascii="Arial" w:hAnsi="Arial" w:cs="Arial"/>
              </w:rPr>
              <w:t xml:space="preserve"> Al utilizar información publicada en internet para su argumentación, debe colocar los datos de dicha fuente</w:t>
            </w:r>
            <w:r w:rsidR="00F74544" w:rsidRPr="00137FFA">
              <w:rPr>
                <w:rFonts w:ascii="Arial" w:hAnsi="Arial" w:cs="Arial"/>
              </w:rPr>
              <w:t xml:space="preserve"> al final del documento</w:t>
            </w:r>
            <w:r w:rsidRPr="00137FFA">
              <w:rPr>
                <w:rFonts w:ascii="Arial" w:hAnsi="Arial" w:cs="Arial"/>
              </w:rPr>
              <w:t xml:space="preserve">, las instrucciones las encontrará al </w:t>
            </w:r>
            <w:r w:rsidR="00F74544" w:rsidRPr="00137FFA">
              <w:rPr>
                <w:rFonts w:ascii="Arial" w:hAnsi="Arial" w:cs="Arial"/>
              </w:rPr>
              <w:t>inicio</w:t>
            </w:r>
            <w:r w:rsidRPr="00137FFA">
              <w:rPr>
                <w:rFonts w:ascii="Arial" w:hAnsi="Arial" w:cs="Arial"/>
              </w:rPr>
              <w:t xml:space="preserve"> del documento</w:t>
            </w:r>
            <w:r w:rsidR="00BB098F" w:rsidRPr="00137FFA">
              <w:rPr>
                <w:rFonts w:ascii="Arial" w:hAnsi="Arial" w:cs="Arial"/>
              </w:rPr>
              <w:t xml:space="preserve"> y su registro debe hacerlo al final de la guía en el recuadro señalado</w:t>
            </w:r>
            <w:r w:rsidRPr="00137FFA">
              <w:rPr>
                <w:rFonts w:ascii="Arial" w:hAnsi="Arial" w:cs="Arial"/>
              </w:rPr>
              <w:t>.</w:t>
            </w:r>
          </w:p>
          <w:p w:rsidR="00BB098F" w:rsidRPr="00137FFA" w:rsidRDefault="00BB098F" w:rsidP="00A5558B">
            <w:pPr>
              <w:jc w:val="both"/>
              <w:rPr>
                <w:rFonts w:ascii="Arial" w:hAnsi="Arial" w:cs="Arial"/>
              </w:rPr>
            </w:pPr>
            <w:r w:rsidRPr="00137FFA">
              <w:rPr>
                <w:rFonts w:ascii="Arial" w:hAnsi="Arial" w:cs="Arial"/>
                <w:b/>
              </w:rPr>
              <w:t>4.</w:t>
            </w:r>
            <w:r w:rsidRPr="00137FFA">
              <w:rPr>
                <w:rFonts w:ascii="Arial" w:hAnsi="Arial" w:cs="Arial"/>
              </w:rPr>
              <w:t xml:space="preserve"> Esta guía consta de tres ítems uno es de selección única y múltiple, desarrollo y comprensión lectora.</w:t>
            </w:r>
          </w:p>
          <w:p w:rsidR="00A5558B" w:rsidRPr="00137FFA" w:rsidRDefault="005E751E" w:rsidP="00A5558B">
            <w:pPr>
              <w:jc w:val="both"/>
              <w:rPr>
                <w:rFonts w:ascii="Arial" w:hAnsi="Arial" w:cs="Arial"/>
              </w:rPr>
            </w:pPr>
            <w:r w:rsidRPr="00137FFA">
              <w:rPr>
                <w:rFonts w:ascii="Arial" w:hAnsi="Arial" w:cs="Arial"/>
                <w:b/>
              </w:rPr>
              <w:t>5.</w:t>
            </w:r>
            <w:r w:rsidRPr="00137FFA">
              <w:rPr>
                <w:rFonts w:ascii="Arial" w:hAnsi="Arial" w:cs="Arial"/>
              </w:rPr>
              <w:t xml:space="preserve"> Puede desarrollar su guía en un documento Word o en el cuaderno sacándole fotos o escanee su trabajo. Así mismo, se le pide que convierta el documento Word o las fotos en un s</w:t>
            </w:r>
            <w:r w:rsidR="00631CEE" w:rsidRPr="00137FFA">
              <w:rPr>
                <w:rFonts w:ascii="Arial" w:hAnsi="Arial" w:cs="Arial"/>
              </w:rPr>
              <w:t>ó</w:t>
            </w:r>
            <w:r w:rsidRPr="00137FFA">
              <w:rPr>
                <w:rFonts w:ascii="Arial" w:hAnsi="Arial" w:cs="Arial"/>
              </w:rPr>
              <w:t xml:space="preserve">lo documento en formato PDF, este debe ser </w:t>
            </w:r>
            <w:r w:rsidR="00A5558B" w:rsidRPr="00137FFA">
              <w:rPr>
                <w:rFonts w:ascii="Arial" w:hAnsi="Arial" w:cs="Arial"/>
              </w:rPr>
              <w:t xml:space="preserve">nombrado de la siguiente forma: </w:t>
            </w:r>
            <w:proofErr w:type="spellStart"/>
            <w:r w:rsidR="00A5558B" w:rsidRPr="00137FFA">
              <w:rPr>
                <w:rFonts w:ascii="Arial" w:hAnsi="Arial" w:cs="Arial"/>
              </w:rPr>
              <w:t>nombre_apellido_curs</w:t>
            </w:r>
            <w:r w:rsidR="00F15D50" w:rsidRPr="00137FFA">
              <w:rPr>
                <w:rFonts w:ascii="Arial" w:hAnsi="Arial" w:cs="Arial"/>
              </w:rPr>
              <w:t>o</w:t>
            </w:r>
            <w:proofErr w:type="spellEnd"/>
            <w:r w:rsidR="00F15D50" w:rsidRPr="00137FFA">
              <w:rPr>
                <w:rFonts w:ascii="Arial" w:hAnsi="Arial" w:cs="Arial"/>
              </w:rPr>
              <w:t xml:space="preserve"> _asignatura (ejemplo: Manuel_P</w:t>
            </w:r>
            <w:r w:rsidR="00A5558B" w:rsidRPr="00137FFA">
              <w:rPr>
                <w:rFonts w:ascii="Arial" w:hAnsi="Arial" w:cs="Arial"/>
              </w:rPr>
              <w:t>erez_</w:t>
            </w:r>
            <w:r w:rsidR="00F15D50" w:rsidRPr="00137FFA">
              <w:rPr>
                <w:rFonts w:ascii="Arial" w:hAnsi="Arial" w:cs="Arial"/>
              </w:rPr>
              <w:t>7A</w:t>
            </w:r>
            <w:r w:rsidR="00A5558B" w:rsidRPr="00137FFA">
              <w:rPr>
                <w:rFonts w:ascii="Arial" w:hAnsi="Arial" w:cs="Arial"/>
              </w:rPr>
              <w:t>_</w:t>
            </w:r>
            <w:r w:rsidR="00F15D50" w:rsidRPr="00137FFA">
              <w:rPr>
                <w:rFonts w:ascii="Arial" w:hAnsi="Arial" w:cs="Arial"/>
              </w:rPr>
              <w:t>Ciencias Naturales</w:t>
            </w:r>
            <w:r w:rsidR="00A5558B" w:rsidRPr="00137FFA">
              <w:rPr>
                <w:rFonts w:ascii="Arial" w:hAnsi="Arial" w:cs="Arial"/>
              </w:rPr>
              <w:t xml:space="preserve">). </w:t>
            </w:r>
          </w:p>
          <w:p w:rsidR="00A5558B" w:rsidRPr="00137FFA" w:rsidRDefault="00F24970" w:rsidP="00A5558B">
            <w:pPr>
              <w:jc w:val="both"/>
              <w:rPr>
                <w:rFonts w:ascii="Arial" w:hAnsi="Arial" w:cs="Arial"/>
              </w:rPr>
            </w:pPr>
            <w:r>
              <w:rPr>
                <w:rFonts w:ascii="Arial" w:hAnsi="Arial" w:cs="Arial"/>
                <w:b/>
              </w:rPr>
              <w:t>6</w:t>
            </w:r>
            <w:r w:rsidR="00CE60F9" w:rsidRPr="00137FFA">
              <w:rPr>
                <w:rFonts w:ascii="Arial" w:hAnsi="Arial" w:cs="Arial"/>
                <w:b/>
              </w:rPr>
              <w:t>.</w:t>
            </w:r>
            <w:r w:rsidR="00CE60F9" w:rsidRPr="00137FFA">
              <w:rPr>
                <w:rFonts w:ascii="Arial" w:hAnsi="Arial" w:cs="Arial"/>
              </w:rPr>
              <w:t xml:space="preserve"> Este instrumento será evaluado con el 60% de exigencia.</w:t>
            </w:r>
            <w:r w:rsidR="00A5558B" w:rsidRPr="00137FFA">
              <w:rPr>
                <w:rFonts w:ascii="Arial" w:hAnsi="Arial" w:cs="Arial"/>
              </w:rPr>
              <w:t xml:space="preserve"> </w:t>
            </w:r>
          </w:p>
          <w:p w:rsidR="00DD341C" w:rsidRPr="00137FFA" w:rsidRDefault="00B266B5" w:rsidP="00E84D5F">
            <w:pPr>
              <w:jc w:val="both"/>
              <w:rPr>
                <w:rFonts w:ascii="Arial" w:hAnsi="Arial" w:cs="Arial"/>
              </w:rPr>
            </w:pPr>
            <w:r>
              <w:rPr>
                <w:rFonts w:ascii="Arial" w:hAnsi="Arial" w:cs="Arial"/>
                <w:b/>
              </w:rPr>
              <w:t>7</w:t>
            </w:r>
            <w:r w:rsidR="00631CEE" w:rsidRPr="00137FFA">
              <w:rPr>
                <w:rFonts w:ascii="Arial" w:hAnsi="Arial" w:cs="Arial"/>
                <w:b/>
              </w:rPr>
              <w:t>.</w:t>
            </w:r>
            <w:r w:rsidR="00631CEE" w:rsidRPr="00137FFA">
              <w:rPr>
                <w:rFonts w:ascii="Arial" w:hAnsi="Arial" w:cs="Arial"/>
              </w:rPr>
              <w:t xml:space="preserve"> Con </w:t>
            </w:r>
            <w:r w:rsidR="00E84D5F" w:rsidRPr="00137FFA">
              <w:rPr>
                <w:rFonts w:ascii="Arial" w:hAnsi="Arial" w:cs="Arial"/>
              </w:rPr>
              <w:t>2</w:t>
            </w:r>
            <w:r w:rsidR="005B7883" w:rsidRPr="00137FFA">
              <w:rPr>
                <w:rFonts w:ascii="Arial" w:hAnsi="Arial" w:cs="Arial"/>
              </w:rPr>
              <w:t>6</w:t>
            </w:r>
            <w:r w:rsidR="00631CEE" w:rsidRPr="00137FFA">
              <w:rPr>
                <w:rFonts w:ascii="Arial" w:hAnsi="Arial" w:cs="Arial"/>
              </w:rPr>
              <w:t xml:space="preserve"> puntos obtendrá el mínimo de aprobación.</w:t>
            </w:r>
          </w:p>
        </w:tc>
      </w:tr>
    </w:tbl>
    <w:p w:rsidR="00E22F52" w:rsidRPr="00137FFA" w:rsidRDefault="00E22F52" w:rsidP="00E22F52">
      <w:pPr>
        <w:jc w:val="center"/>
        <w:rPr>
          <w:rFonts w:ascii="Arial" w:hAnsi="Arial" w:cs="Arial"/>
          <w:b/>
        </w:rPr>
      </w:pPr>
    </w:p>
    <w:p w:rsidR="00F15D50" w:rsidRPr="00137FFA" w:rsidRDefault="00F15D50" w:rsidP="00E22F52">
      <w:pPr>
        <w:jc w:val="center"/>
        <w:rPr>
          <w:rFonts w:ascii="Arial" w:hAnsi="Arial" w:cs="Arial"/>
          <w:b/>
        </w:rPr>
      </w:pPr>
    </w:p>
    <w:p w:rsidR="00F15D50" w:rsidRPr="00137FFA" w:rsidRDefault="00F15D50" w:rsidP="00E22F52">
      <w:pPr>
        <w:jc w:val="center"/>
        <w:rPr>
          <w:rFonts w:ascii="Arial" w:hAnsi="Arial" w:cs="Arial"/>
          <w:b/>
        </w:rPr>
      </w:pPr>
    </w:p>
    <w:p w:rsidR="00F74544" w:rsidRPr="00137FFA" w:rsidRDefault="00F74544" w:rsidP="00F74544">
      <w:pPr>
        <w:jc w:val="center"/>
        <w:rPr>
          <w:rFonts w:ascii="Arial" w:hAnsi="Arial" w:cs="Arial"/>
        </w:rPr>
      </w:pPr>
      <w:r w:rsidRPr="00137FFA">
        <w:rPr>
          <w:rFonts w:ascii="Arial" w:hAnsi="Arial" w:cs="Arial"/>
          <w:b/>
          <w:u w:val="single"/>
        </w:rPr>
        <w:t xml:space="preserve">INSTRUCCIONES PARA LA  BIBLIOGRAFÍA </w:t>
      </w:r>
      <w:r w:rsidRPr="00137FFA">
        <w:rPr>
          <w:rFonts w:ascii="Arial" w:hAnsi="Arial" w:cs="Arial"/>
        </w:rPr>
        <w:t>(4 puntos).</w:t>
      </w:r>
    </w:p>
    <w:p w:rsidR="00F74544" w:rsidRPr="00137FFA" w:rsidRDefault="00F74544" w:rsidP="00F74544">
      <w:pPr>
        <w:jc w:val="both"/>
        <w:rPr>
          <w:rFonts w:ascii="Arial" w:hAnsi="Arial" w:cs="Arial"/>
        </w:rPr>
      </w:pPr>
    </w:p>
    <w:p w:rsidR="00BB098F" w:rsidRPr="00137FFA" w:rsidRDefault="00BB098F" w:rsidP="00F74544">
      <w:pPr>
        <w:jc w:val="both"/>
        <w:rPr>
          <w:rFonts w:ascii="Arial" w:hAnsi="Arial" w:cs="Arial"/>
          <w:u w:val="single"/>
        </w:rPr>
      </w:pPr>
      <w:r w:rsidRPr="00137FFA">
        <w:rPr>
          <w:rFonts w:ascii="Arial" w:hAnsi="Arial" w:cs="Arial"/>
        </w:rPr>
        <w:t xml:space="preserve">- </w:t>
      </w:r>
      <w:r w:rsidRPr="00137FFA">
        <w:rPr>
          <w:rFonts w:ascii="Arial" w:hAnsi="Arial" w:cs="Arial"/>
          <w:u w:val="single"/>
        </w:rPr>
        <w:t>Debe reforzar sus conocimientos investigando en libros y/o en internet.</w:t>
      </w:r>
    </w:p>
    <w:p w:rsidR="00F74544" w:rsidRPr="00137FFA" w:rsidRDefault="00F74544" w:rsidP="00F74544">
      <w:pPr>
        <w:jc w:val="both"/>
        <w:rPr>
          <w:rFonts w:ascii="Arial" w:hAnsi="Arial" w:cs="Arial"/>
        </w:rPr>
      </w:pPr>
      <w:r w:rsidRPr="00137FFA">
        <w:rPr>
          <w:rFonts w:ascii="Arial" w:hAnsi="Arial" w:cs="Arial"/>
        </w:rPr>
        <w:t>- Escriba la referencia bibliográfica de donde extrajo la información al final del documento en el recuadro indicado, se le exige al menos 2 referencias bibliográficas de lo contrario no tendrá puntaje.</w:t>
      </w:r>
    </w:p>
    <w:p w:rsidR="00F74544" w:rsidRPr="00137FFA" w:rsidRDefault="00F74544" w:rsidP="00F74544">
      <w:pPr>
        <w:jc w:val="both"/>
        <w:rPr>
          <w:rFonts w:ascii="Arial" w:hAnsi="Arial" w:cs="Arial"/>
        </w:rPr>
      </w:pPr>
      <w:r w:rsidRPr="00137FFA">
        <w:rPr>
          <w:rFonts w:ascii="Arial" w:hAnsi="Arial" w:cs="Arial"/>
        </w:rPr>
        <w:t xml:space="preserve">- Para escribir la referencia debe seguir al pie de la letra las reglas APA que se le presentan a continuación: </w:t>
      </w:r>
    </w:p>
    <w:p w:rsidR="00F74544" w:rsidRPr="00137FFA" w:rsidRDefault="00F74544" w:rsidP="00F74544">
      <w:pPr>
        <w:shd w:val="clear" w:color="auto" w:fill="FFFFFF"/>
        <w:jc w:val="both"/>
        <w:rPr>
          <w:rFonts w:ascii="Arial" w:hAnsi="Arial" w:cs="Arial"/>
          <w:lang w:val="es-MX"/>
        </w:rPr>
      </w:pPr>
      <w:r w:rsidRPr="00137FFA">
        <w:rPr>
          <w:rFonts w:ascii="Arial" w:hAnsi="Arial" w:cs="Arial"/>
          <w:lang w:val="es-MX"/>
        </w:rPr>
        <w:t xml:space="preserve"> </w:t>
      </w:r>
    </w:p>
    <w:p w:rsidR="00F74544" w:rsidRPr="00137FFA" w:rsidRDefault="00F74544" w:rsidP="00F74544">
      <w:pPr>
        <w:shd w:val="clear" w:color="auto" w:fill="FFFFFF"/>
        <w:jc w:val="both"/>
        <w:rPr>
          <w:rFonts w:ascii="Arial" w:hAnsi="Arial" w:cs="Arial"/>
        </w:rPr>
      </w:pPr>
      <w:r w:rsidRPr="00137FFA">
        <w:rPr>
          <w:rFonts w:ascii="Arial" w:hAnsi="Arial" w:cs="Arial"/>
          <w:u w:val="single"/>
        </w:rPr>
        <w:t>SI ES DE UN LIBRO</w:t>
      </w:r>
      <w:r w:rsidRPr="00137FFA">
        <w:rPr>
          <w:rFonts w:ascii="Arial" w:hAnsi="Arial" w:cs="Arial"/>
        </w:rPr>
        <w:t>:</w:t>
      </w:r>
    </w:p>
    <w:p w:rsidR="00F74544" w:rsidRPr="00137FFA" w:rsidRDefault="00F74544" w:rsidP="00F74544">
      <w:pPr>
        <w:shd w:val="clear" w:color="auto" w:fill="FFFFFF"/>
        <w:jc w:val="both"/>
        <w:rPr>
          <w:rFonts w:ascii="Arial" w:hAnsi="Arial" w:cs="Arial"/>
        </w:rPr>
      </w:pPr>
      <w:r w:rsidRPr="00137FFA">
        <w:rPr>
          <w:rFonts w:ascii="Arial" w:hAnsi="Arial" w:cs="Arial"/>
        </w:rPr>
        <w:t xml:space="preserve">- Apellido del autor coma inicial del nombre del autor punto (si hubiese más autores esto se repite) entre paréntesis el año título del libro punto país dos puntos editorial punto </w:t>
      </w:r>
      <w:proofErr w:type="spellStart"/>
      <w:r w:rsidRPr="00137FFA">
        <w:rPr>
          <w:rFonts w:ascii="Arial" w:hAnsi="Arial" w:cs="Arial"/>
        </w:rPr>
        <w:t>pp</w:t>
      </w:r>
      <w:proofErr w:type="spellEnd"/>
      <w:r w:rsidRPr="00137FFA">
        <w:rPr>
          <w:rFonts w:ascii="Arial" w:hAnsi="Arial" w:cs="Arial"/>
        </w:rPr>
        <w:t xml:space="preserve"> punto dos puntos número de las páginas.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8"/>
      </w:tblGrid>
      <w:tr w:rsidR="00F74544" w:rsidRPr="00137FFA" w:rsidTr="00F74544">
        <w:tc>
          <w:tcPr>
            <w:tcW w:w="10768" w:type="dxa"/>
          </w:tcPr>
          <w:p w:rsidR="00F74544" w:rsidRPr="00137FFA" w:rsidRDefault="00F74544" w:rsidP="008F2E37">
            <w:pPr>
              <w:jc w:val="both"/>
              <w:rPr>
                <w:rFonts w:ascii="Arial" w:hAnsi="Arial" w:cs="Arial"/>
                <w:b/>
                <w:sz w:val="22"/>
              </w:rPr>
            </w:pPr>
            <w:r w:rsidRPr="00137FFA">
              <w:rPr>
                <w:rFonts w:ascii="Arial" w:hAnsi="Arial" w:cs="Arial"/>
                <w:b/>
                <w:sz w:val="22"/>
              </w:rPr>
              <w:t>Ejemplo:</w:t>
            </w:r>
          </w:p>
          <w:p w:rsidR="00F74544" w:rsidRPr="00137FFA" w:rsidRDefault="00F74544" w:rsidP="008F2E37">
            <w:pPr>
              <w:jc w:val="both"/>
              <w:rPr>
                <w:rFonts w:ascii="Arial" w:hAnsi="Arial" w:cs="Arial"/>
                <w:sz w:val="22"/>
              </w:rPr>
            </w:pPr>
            <w:r w:rsidRPr="00137FFA">
              <w:rPr>
                <w:rFonts w:ascii="Arial" w:hAnsi="Arial" w:cs="Arial"/>
                <w:sz w:val="22"/>
              </w:rPr>
              <w:t xml:space="preserve">- </w:t>
            </w:r>
            <w:proofErr w:type="spellStart"/>
            <w:r w:rsidRPr="00137FFA">
              <w:rPr>
                <w:rFonts w:ascii="Arial" w:hAnsi="Arial" w:cs="Arial"/>
                <w:sz w:val="22"/>
              </w:rPr>
              <w:t>Solomón</w:t>
            </w:r>
            <w:proofErr w:type="spellEnd"/>
            <w:r w:rsidRPr="00137FFA">
              <w:rPr>
                <w:rFonts w:ascii="Arial" w:hAnsi="Arial" w:cs="Arial"/>
                <w:sz w:val="22"/>
              </w:rPr>
              <w:t xml:space="preserve">, E. </w:t>
            </w:r>
            <w:proofErr w:type="spellStart"/>
            <w:r w:rsidRPr="00137FFA">
              <w:rPr>
                <w:rFonts w:ascii="Arial" w:hAnsi="Arial" w:cs="Arial"/>
                <w:sz w:val="22"/>
              </w:rPr>
              <w:t>Berg</w:t>
            </w:r>
            <w:proofErr w:type="spellEnd"/>
            <w:r w:rsidRPr="00137FFA">
              <w:rPr>
                <w:rFonts w:ascii="Arial" w:hAnsi="Arial" w:cs="Arial"/>
                <w:sz w:val="22"/>
              </w:rPr>
              <w:t>, L. Martin, D. (2008) Biología. México. Editorial McGraw-Hill Interamericana. pp.: 101-126.</w:t>
            </w:r>
          </w:p>
        </w:tc>
      </w:tr>
    </w:tbl>
    <w:p w:rsidR="00F74544" w:rsidRPr="00137FFA" w:rsidRDefault="00F74544" w:rsidP="00F74544">
      <w:pPr>
        <w:shd w:val="clear" w:color="auto" w:fill="FFFFFF"/>
        <w:jc w:val="both"/>
        <w:rPr>
          <w:rFonts w:ascii="Arial" w:hAnsi="Arial" w:cs="Arial"/>
        </w:rPr>
      </w:pPr>
    </w:p>
    <w:p w:rsidR="00F74544" w:rsidRPr="00137FFA" w:rsidRDefault="00F74544" w:rsidP="00F74544">
      <w:pPr>
        <w:shd w:val="clear" w:color="auto" w:fill="FFFFFF"/>
        <w:jc w:val="both"/>
        <w:rPr>
          <w:rFonts w:ascii="Arial" w:hAnsi="Arial" w:cs="Arial"/>
        </w:rPr>
      </w:pPr>
      <w:r w:rsidRPr="00137FFA">
        <w:rPr>
          <w:rFonts w:ascii="Arial" w:hAnsi="Arial" w:cs="Arial"/>
          <w:u w:val="single"/>
        </w:rPr>
        <w:t>SI ES DE INTERNET</w:t>
      </w:r>
      <w:r w:rsidRPr="00137FFA">
        <w:rPr>
          <w:rFonts w:ascii="Arial" w:hAnsi="Arial" w:cs="Arial"/>
        </w:rPr>
        <w:t xml:space="preserve">: </w:t>
      </w:r>
    </w:p>
    <w:p w:rsidR="00F74544" w:rsidRPr="00137FFA" w:rsidRDefault="00F74544" w:rsidP="00F74544">
      <w:pPr>
        <w:shd w:val="clear" w:color="auto" w:fill="FFFFFF"/>
        <w:jc w:val="both"/>
        <w:rPr>
          <w:rFonts w:ascii="Arial" w:hAnsi="Arial" w:cs="Arial"/>
        </w:rPr>
      </w:pPr>
      <w:r w:rsidRPr="00137FFA">
        <w:rPr>
          <w:rFonts w:ascii="Arial" w:hAnsi="Arial" w:cs="Arial"/>
        </w:rPr>
        <w:t xml:space="preserve">- Apellido del autor coma inicial del nombre del autor punto (si hubiese más autores esto se repite) entre paréntesis el año el nombre del título del documento punto fecha de cuando se consultó (Consultado en Marzo 2014 en, como ejemplo) URL completo.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8"/>
      </w:tblGrid>
      <w:tr w:rsidR="00F74544" w:rsidRPr="00137FFA" w:rsidTr="00F74544">
        <w:tc>
          <w:tcPr>
            <w:tcW w:w="10768" w:type="dxa"/>
          </w:tcPr>
          <w:p w:rsidR="00F74544" w:rsidRPr="00137FFA" w:rsidRDefault="00F74544" w:rsidP="008F2E37">
            <w:pPr>
              <w:jc w:val="both"/>
              <w:rPr>
                <w:rFonts w:ascii="Arial" w:hAnsi="Arial" w:cs="Arial"/>
                <w:sz w:val="22"/>
                <w:lang w:val="es-MX"/>
              </w:rPr>
            </w:pPr>
            <w:r w:rsidRPr="00137FFA">
              <w:rPr>
                <w:rFonts w:ascii="Arial" w:hAnsi="Arial" w:cs="Arial"/>
                <w:b/>
                <w:sz w:val="22"/>
                <w:lang w:val="es-MX"/>
              </w:rPr>
              <w:t>Ejemplo</w:t>
            </w:r>
            <w:r w:rsidRPr="00137FFA">
              <w:rPr>
                <w:rFonts w:ascii="Arial" w:hAnsi="Arial" w:cs="Arial"/>
                <w:sz w:val="22"/>
                <w:lang w:val="es-MX"/>
              </w:rPr>
              <w:t>:</w:t>
            </w:r>
          </w:p>
          <w:p w:rsidR="00F74544" w:rsidRPr="00137FFA" w:rsidRDefault="00F74544" w:rsidP="008F2E37">
            <w:pPr>
              <w:jc w:val="both"/>
              <w:rPr>
                <w:rFonts w:ascii="Arial" w:hAnsi="Arial" w:cs="Arial"/>
                <w:sz w:val="22"/>
                <w:lang w:val="es-MX"/>
              </w:rPr>
            </w:pPr>
            <w:r w:rsidRPr="00137FFA">
              <w:rPr>
                <w:rFonts w:ascii="Arial" w:hAnsi="Arial" w:cs="Arial"/>
                <w:sz w:val="22"/>
              </w:rPr>
              <w:t xml:space="preserve">- López, G. (2012) La formulación de objetivos de aprendizaje. Consultado en Marzo 2014 en </w:t>
            </w:r>
            <w:r w:rsidRPr="00137FFA">
              <w:rPr>
                <w:rFonts w:ascii="Arial" w:hAnsi="Arial" w:cs="Arial"/>
                <w:sz w:val="22"/>
                <w:lang w:val="es-MX"/>
              </w:rPr>
              <w:t>http://www.eduteka.org/Editorial1</w:t>
            </w:r>
            <w:r w:rsidR="00E84D5F" w:rsidRPr="00137FFA">
              <w:rPr>
                <w:rStyle w:val="Hipervnculo"/>
              </w:rPr>
              <w:t>+</w:t>
            </w:r>
            <w:r w:rsidRPr="00137FFA">
              <w:rPr>
                <w:rFonts w:ascii="Arial" w:hAnsi="Arial" w:cs="Arial"/>
                <w:sz w:val="22"/>
                <w:lang w:val="es-MX"/>
              </w:rPr>
              <w:t>4.php</w:t>
            </w:r>
          </w:p>
        </w:tc>
      </w:tr>
    </w:tbl>
    <w:p w:rsidR="00F74544" w:rsidRPr="00137FFA" w:rsidRDefault="00F74544" w:rsidP="00F74544">
      <w:pPr>
        <w:shd w:val="clear" w:color="auto" w:fill="FFFFFF"/>
        <w:jc w:val="both"/>
        <w:rPr>
          <w:rFonts w:ascii="Arial" w:hAnsi="Arial" w:cs="Arial"/>
          <w:lang w:val="es-MX"/>
        </w:rPr>
      </w:pPr>
    </w:p>
    <w:p w:rsidR="00F74544" w:rsidRPr="00137FFA" w:rsidRDefault="00F74544" w:rsidP="00F74544">
      <w:pPr>
        <w:shd w:val="clear" w:color="auto" w:fill="FFFFFF"/>
        <w:jc w:val="both"/>
        <w:rPr>
          <w:rFonts w:ascii="Arial" w:hAnsi="Arial" w:cs="Arial"/>
          <w:lang w:val="es-MX"/>
        </w:rPr>
      </w:pPr>
      <w:r w:rsidRPr="00137FFA">
        <w:rPr>
          <w:rFonts w:ascii="Arial" w:hAnsi="Arial" w:cs="Arial"/>
          <w:lang w:val="es-MX"/>
        </w:rPr>
        <w:t xml:space="preserve">- Los autores de cada referencia bibliográfica deben ir en orden alfabético; es decir, </w:t>
      </w:r>
      <w:r w:rsidRPr="00137FFA">
        <w:rPr>
          <w:rFonts w:ascii="Arial" w:hAnsi="Arial" w:cs="Arial"/>
        </w:rPr>
        <w:t>fíjese en la primera letra de su referencia y ordénelas alfabéticamente:</w:t>
      </w:r>
    </w:p>
    <w:p w:rsidR="00F74544" w:rsidRPr="00137FFA" w:rsidRDefault="00F74544" w:rsidP="00F74544">
      <w:pPr>
        <w:jc w:val="both"/>
        <w:rPr>
          <w:rFonts w:ascii="Arial" w:hAnsi="Arial" w:cs="Arial"/>
          <w:b/>
        </w:rPr>
      </w:pPr>
    </w:p>
    <w:p w:rsidR="00F74544" w:rsidRPr="00137FFA" w:rsidRDefault="00F74544" w:rsidP="00F74544">
      <w:pPr>
        <w:jc w:val="both"/>
        <w:rPr>
          <w:rFonts w:ascii="Arial" w:hAnsi="Arial" w:cs="Arial"/>
          <w:b/>
        </w:rPr>
      </w:pPr>
      <w:r w:rsidRPr="00137FFA">
        <w:rPr>
          <w:rFonts w:ascii="Arial" w:hAnsi="Arial" w:cs="Arial"/>
          <w:b/>
        </w:rPr>
        <w:t xml:space="preserve">Ejemplo: </w:t>
      </w:r>
    </w:p>
    <w:p w:rsidR="00F74544" w:rsidRPr="00137FFA" w:rsidRDefault="00F74544" w:rsidP="00F74544">
      <w:pPr>
        <w:jc w:val="both"/>
        <w:rPr>
          <w:rFonts w:ascii="Arial" w:hAnsi="Arial" w:cs="Arial"/>
          <w:b/>
        </w:rPr>
      </w:pPr>
      <w:r w:rsidRPr="00137FFA">
        <w:rPr>
          <w:rFonts w:ascii="Arial" w:hAnsi="Arial" w:cs="Arial"/>
        </w:rPr>
        <w:t xml:space="preserve">- </w:t>
      </w:r>
      <w:r w:rsidRPr="00137FFA">
        <w:rPr>
          <w:rFonts w:ascii="Arial" w:hAnsi="Arial" w:cs="Arial"/>
          <w:b/>
        </w:rPr>
        <w:t>L</w:t>
      </w:r>
      <w:r w:rsidRPr="00137FFA">
        <w:rPr>
          <w:rFonts w:ascii="Arial" w:hAnsi="Arial" w:cs="Arial"/>
        </w:rPr>
        <w:t xml:space="preserve">ópez, G. (2012) La formulación de objetivos de aprendizaje. Consultado en Marzo 2014 en </w:t>
      </w:r>
      <w:r w:rsidRPr="00137FFA">
        <w:rPr>
          <w:rFonts w:ascii="Arial" w:hAnsi="Arial" w:cs="Arial"/>
          <w:lang w:val="es-MX"/>
        </w:rPr>
        <w:t>http://www.eduteka.org/Editorial14.php</w:t>
      </w:r>
    </w:p>
    <w:p w:rsidR="00F74544" w:rsidRPr="00137FFA" w:rsidRDefault="00F74544" w:rsidP="00F74544">
      <w:pPr>
        <w:jc w:val="both"/>
        <w:rPr>
          <w:rFonts w:ascii="Arial" w:hAnsi="Arial" w:cs="Arial"/>
          <w:b/>
        </w:rPr>
      </w:pPr>
      <w:r w:rsidRPr="00137FFA">
        <w:rPr>
          <w:rFonts w:ascii="Arial" w:hAnsi="Arial" w:cs="Arial"/>
        </w:rPr>
        <w:t xml:space="preserve">- </w:t>
      </w:r>
      <w:proofErr w:type="spellStart"/>
      <w:r w:rsidRPr="00137FFA">
        <w:rPr>
          <w:rFonts w:ascii="Arial" w:hAnsi="Arial" w:cs="Arial"/>
          <w:b/>
        </w:rPr>
        <w:t>S</w:t>
      </w:r>
      <w:r w:rsidRPr="00137FFA">
        <w:rPr>
          <w:rFonts w:ascii="Arial" w:hAnsi="Arial" w:cs="Arial"/>
        </w:rPr>
        <w:t>olomón</w:t>
      </w:r>
      <w:proofErr w:type="spellEnd"/>
      <w:r w:rsidRPr="00137FFA">
        <w:rPr>
          <w:rFonts w:ascii="Arial" w:hAnsi="Arial" w:cs="Arial"/>
        </w:rPr>
        <w:t xml:space="preserve">, E. </w:t>
      </w:r>
      <w:proofErr w:type="spellStart"/>
      <w:r w:rsidRPr="00137FFA">
        <w:rPr>
          <w:rFonts w:ascii="Arial" w:hAnsi="Arial" w:cs="Arial"/>
        </w:rPr>
        <w:t>Berg</w:t>
      </w:r>
      <w:proofErr w:type="spellEnd"/>
      <w:r w:rsidRPr="00137FFA">
        <w:rPr>
          <w:rFonts w:ascii="Arial" w:hAnsi="Arial" w:cs="Arial"/>
        </w:rPr>
        <w:t>, L. Martin, D. (2008) Biología. México. Editorial McGraw-Hill Interamericana. pp.: 101-126.</w:t>
      </w:r>
    </w:p>
    <w:p w:rsidR="00937F6F" w:rsidRPr="00137FFA" w:rsidRDefault="00937F6F" w:rsidP="009170CD">
      <w:pPr>
        <w:ind w:firstLine="708"/>
        <w:jc w:val="both"/>
        <w:rPr>
          <w:rFonts w:ascii="Arial" w:hAnsi="Arial" w:cs="Arial"/>
          <w:bCs/>
        </w:rPr>
      </w:pPr>
    </w:p>
    <w:p w:rsidR="00F74544" w:rsidRPr="00137FFA" w:rsidRDefault="00F74544" w:rsidP="00F74544">
      <w:pPr>
        <w:jc w:val="both"/>
        <w:rPr>
          <w:rFonts w:ascii="Arial" w:hAnsi="Arial" w:cs="Arial"/>
          <w:sz w:val="28"/>
        </w:rPr>
      </w:pPr>
      <w:r w:rsidRPr="00137FFA">
        <w:rPr>
          <w:rFonts w:ascii="Arial" w:hAnsi="Arial" w:cs="Arial"/>
          <w:b/>
          <w:sz w:val="28"/>
        </w:rPr>
        <w:t xml:space="preserve">Con la siguiente </w:t>
      </w:r>
      <w:r w:rsidRPr="00137FFA">
        <w:rPr>
          <w:rFonts w:ascii="Arial" w:hAnsi="Arial" w:cs="Arial"/>
          <w:b/>
          <w:sz w:val="28"/>
          <w:u w:val="single"/>
        </w:rPr>
        <w:t>rúbrica</w:t>
      </w:r>
      <w:r w:rsidRPr="00137FFA">
        <w:rPr>
          <w:rFonts w:ascii="Arial" w:hAnsi="Arial" w:cs="Arial"/>
          <w:b/>
          <w:sz w:val="28"/>
        </w:rPr>
        <w:t xml:space="preserve"> se evaluará su bibliografía que es obligatoria: </w:t>
      </w:r>
      <w:r w:rsidRPr="00137FFA">
        <w:rPr>
          <w:rFonts w:ascii="Arial" w:hAnsi="Arial" w:cs="Arial"/>
          <w:sz w:val="28"/>
        </w:rPr>
        <w:t>(4 puntos).</w:t>
      </w:r>
    </w:p>
    <w:p w:rsidR="00F74544" w:rsidRPr="00137FFA" w:rsidRDefault="00F74544" w:rsidP="00F74544">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843"/>
        <w:gridCol w:w="2061"/>
        <w:gridCol w:w="2049"/>
        <w:gridCol w:w="1985"/>
        <w:gridCol w:w="1417"/>
      </w:tblGrid>
      <w:tr w:rsidR="00F74544" w:rsidRPr="00137FFA" w:rsidTr="00F74544">
        <w:tc>
          <w:tcPr>
            <w:tcW w:w="1413" w:type="dxa"/>
            <w:shd w:val="clear" w:color="auto" w:fill="auto"/>
          </w:tcPr>
          <w:p w:rsidR="00F74544" w:rsidRPr="00137FFA" w:rsidRDefault="00F74544" w:rsidP="008F2E37">
            <w:pPr>
              <w:jc w:val="center"/>
              <w:rPr>
                <w:rFonts w:ascii="Arial" w:hAnsi="Arial" w:cs="Arial"/>
                <w:b/>
                <w:sz w:val="22"/>
              </w:rPr>
            </w:pPr>
            <w:r w:rsidRPr="00137FFA">
              <w:rPr>
                <w:rFonts w:ascii="Arial" w:hAnsi="Arial" w:cs="Arial"/>
                <w:b/>
                <w:sz w:val="22"/>
              </w:rPr>
              <w:t>Categoría</w:t>
            </w:r>
          </w:p>
        </w:tc>
        <w:tc>
          <w:tcPr>
            <w:tcW w:w="1843" w:type="dxa"/>
            <w:shd w:val="clear" w:color="auto" w:fill="auto"/>
          </w:tcPr>
          <w:p w:rsidR="00F74544" w:rsidRPr="00137FFA" w:rsidRDefault="00F74544" w:rsidP="008F2E37">
            <w:pPr>
              <w:jc w:val="center"/>
              <w:rPr>
                <w:rFonts w:ascii="Arial" w:hAnsi="Arial" w:cs="Arial"/>
                <w:b/>
                <w:sz w:val="22"/>
              </w:rPr>
            </w:pPr>
            <w:r w:rsidRPr="00137FFA">
              <w:rPr>
                <w:rFonts w:ascii="Arial" w:hAnsi="Arial" w:cs="Arial"/>
                <w:b/>
                <w:sz w:val="22"/>
              </w:rPr>
              <w:t>Excelente</w:t>
            </w:r>
          </w:p>
          <w:p w:rsidR="00F74544" w:rsidRPr="00137FFA" w:rsidRDefault="00F74544" w:rsidP="008F2E37">
            <w:pPr>
              <w:jc w:val="center"/>
              <w:rPr>
                <w:rFonts w:ascii="Arial" w:hAnsi="Arial" w:cs="Arial"/>
                <w:b/>
                <w:sz w:val="22"/>
              </w:rPr>
            </w:pPr>
            <w:r w:rsidRPr="00137FFA">
              <w:rPr>
                <w:rFonts w:ascii="Arial" w:hAnsi="Arial" w:cs="Arial"/>
                <w:b/>
                <w:sz w:val="22"/>
              </w:rPr>
              <w:t>(4 puntos)</w:t>
            </w:r>
          </w:p>
        </w:tc>
        <w:tc>
          <w:tcPr>
            <w:tcW w:w="2061" w:type="dxa"/>
            <w:shd w:val="clear" w:color="auto" w:fill="auto"/>
          </w:tcPr>
          <w:p w:rsidR="00F74544" w:rsidRPr="00137FFA" w:rsidRDefault="00F74544" w:rsidP="008F2E37">
            <w:pPr>
              <w:jc w:val="center"/>
              <w:rPr>
                <w:rFonts w:ascii="Arial" w:hAnsi="Arial" w:cs="Arial"/>
                <w:b/>
                <w:sz w:val="22"/>
              </w:rPr>
            </w:pPr>
            <w:r w:rsidRPr="00137FFA">
              <w:rPr>
                <w:rFonts w:ascii="Arial" w:hAnsi="Arial" w:cs="Arial"/>
                <w:b/>
                <w:sz w:val="22"/>
              </w:rPr>
              <w:t xml:space="preserve">Bueno </w:t>
            </w:r>
          </w:p>
          <w:p w:rsidR="00F74544" w:rsidRPr="00137FFA" w:rsidRDefault="00F74544" w:rsidP="008F2E37">
            <w:pPr>
              <w:jc w:val="center"/>
              <w:rPr>
                <w:rFonts w:ascii="Arial" w:hAnsi="Arial" w:cs="Arial"/>
                <w:b/>
                <w:sz w:val="22"/>
              </w:rPr>
            </w:pPr>
            <w:r w:rsidRPr="00137FFA">
              <w:rPr>
                <w:rFonts w:ascii="Arial" w:hAnsi="Arial" w:cs="Arial"/>
                <w:b/>
                <w:sz w:val="22"/>
              </w:rPr>
              <w:t>(3 puntos)</w:t>
            </w:r>
          </w:p>
        </w:tc>
        <w:tc>
          <w:tcPr>
            <w:tcW w:w="2049" w:type="dxa"/>
            <w:shd w:val="clear" w:color="auto" w:fill="auto"/>
          </w:tcPr>
          <w:p w:rsidR="00F74544" w:rsidRPr="00137FFA" w:rsidRDefault="00F74544" w:rsidP="008F2E37">
            <w:pPr>
              <w:jc w:val="center"/>
              <w:rPr>
                <w:rFonts w:ascii="Arial" w:hAnsi="Arial" w:cs="Arial"/>
                <w:b/>
                <w:sz w:val="22"/>
              </w:rPr>
            </w:pPr>
            <w:r w:rsidRPr="00137FFA">
              <w:rPr>
                <w:rFonts w:ascii="Arial" w:hAnsi="Arial" w:cs="Arial"/>
                <w:b/>
                <w:sz w:val="22"/>
              </w:rPr>
              <w:t>Suficiente</w:t>
            </w:r>
          </w:p>
          <w:p w:rsidR="00F74544" w:rsidRPr="00137FFA" w:rsidRDefault="00F74544" w:rsidP="008F2E37">
            <w:pPr>
              <w:jc w:val="center"/>
              <w:rPr>
                <w:rFonts w:ascii="Arial" w:hAnsi="Arial" w:cs="Arial"/>
                <w:b/>
                <w:sz w:val="22"/>
              </w:rPr>
            </w:pPr>
            <w:r w:rsidRPr="00137FFA">
              <w:rPr>
                <w:rFonts w:ascii="Arial" w:hAnsi="Arial" w:cs="Arial"/>
                <w:b/>
                <w:sz w:val="22"/>
              </w:rPr>
              <w:t>(2 puntos)</w:t>
            </w:r>
          </w:p>
        </w:tc>
        <w:tc>
          <w:tcPr>
            <w:tcW w:w="1985" w:type="dxa"/>
            <w:shd w:val="clear" w:color="auto" w:fill="auto"/>
          </w:tcPr>
          <w:p w:rsidR="00F74544" w:rsidRPr="00137FFA" w:rsidRDefault="00F74544" w:rsidP="008F2E37">
            <w:pPr>
              <w:jc w:val="center"/>
              <w:rPr>
                <w:rFonts w:ascii="Arial" w:hAnsi="Arial" w:cs="Arial"/>
                <w:b/>
                <w:sz w:val="22"/>
              </w:rPr>
            </w:pPr>
            <w:r w:rsidRPr="00137FFA">
              <w:rPr>
                <w:rFonts w:ascii="Arial" w:hAnsi="Arial" w:cs="Arial"/>
                <w:b/>
                <w:sz w:val="22"/>
              </w:rPr>
              <w:t>Deficiente</w:t>
            </w:r>
          </w:p>
          <w:p w:rsidR="00F74544" w:rsidRPr="00137FFA" w:rsidRDefault="00F74544" w:rsidP="008F2E37">
            <w:pPr>
              <w:jc w:val="center"/>
              <w:rPr>
                <w:rFonts w:ascii="Arial" w:hAnsi="Arial" w:cs="Arial"/>
                <w:b/>
                <w:sz w:val="22"/>
              </w:rPr>
            </w:pPr>
            <w:r w:rsidRPr="00137FFA">
              <w:rPr>
                <w:rFonts w:ascii="Arial" w:hAnsi="Arial" w:cs="Arial"/>
                <w:b/>
                <w:sz w:val="22"/>
              </w:rPr>
              <w:t>(1 punto)</w:t>
            </w:r>
          </w:p>
        </w:tc>
        <w:tc>
          <w:tcPr>
            <w:tcW w:w="1417" w:type="dxa"/>
            <w:shd w:val="clear" w:color="auto" w:fill="auto"/>
          </w:tcPr>
          <w:p w:rsidR="00F74544" w:rsidRPr="00137FFA" w:rsidRDefault="00F74544" w:rsidP="008F2E37">
            <w:pPr>
              <w:jc w:val="center"/>
              <w:rPr>
                <w:rFonts w:ascii="Arial" w:hAnsi="Arial" w:cs="Arial"/>
                <w:b/>
                <w:sz w:val="22"/>
              </w:rPr>
            </w:pPr>
            <w:r w:rsidRPr="00137FFA">
              <w:rPr>
                <w:rFonts w:ascii="Arial" w:hAnsi="Arial" w:cs="Arial"/>
                <w:b/>
                <w:sz w:val="22"/>
              </w:rPr>
              <w:t>Puntaje obtenido</w:t>
            </w:r>
          </w:p>
        </w:tc>
      </w:tr>
      <w:tr w:rsidR="00F74544" w:rsidRPr="00137FFA" w:rsidTr="00F74544">
        <w:tc>
          <w:tcPr>
            <w:tcW w:w="1413" w:type="dxa"/>
            <w:shd w:val="clear" w:color="auto" w:fill="auto"/>
          </w:tcPr>
          <w:p w:rsidR="00F74544" w:rsidRPr="00137FFA" w:rsidRDefault="00F74544" w:rsidP="008F2E37">
            <w:pPr>
              <w:jc w:val="center"/>
              <w:rPr>
                <w:rFonts w:ascii="Arial" w:hAnsi="Arial" w:cs="Arial"/>
                <w:sz w:val="22"/>
              </w:rPr>
            </w:pPr>
            <w:r w:rsidRPr="00137FFA">
              <w:rPr>
                <w:rFonts w:ascii="Arial" w:hAnsi="Arial" w:cs="Arial"/>
                <w:sz w:val="22"/>
              </w:rPr>
              <w:t>Bibliografía</w:t>
            </w:r>
          </w:p>
        </w:tc>
        <w:tc>
          <w:tcPr>
            <w:tcW w:w="1843" w:type="dxa"/>
            <w:shd w:val="clear" w:color="auto" w:fill="auto"/>
          </w:tcPr>
          <w:p w:rsidR="00F74544" w:rsidRPr="00137FFA" w:rsidRDefault="00F74544" w:rsidP="008F2E37">
            <w:pPr>
              <w:jc w:val="both"/>
              <w:rPr>
                <w:rFonts w:ascii="Arial" w:hAnsi="Arial" w:cs="Arial"/>
                <w:sz w:val="22"/>
              </w:rPr>
            </w:pPr>
            <w:r w:rsidRPr="00137FFA">
              <w:rPr>
                <w:rFonts w:ascii="Arial" w:hAnsi="Arial" w:cs="Arial"/>
                <w:sz w:val="22"/>
              </w:rPr>
              <w:t>- Presenta al menos dos referencias bibliográficas, las cuales se encuentran todos los elementos solicitados y los autores están en orden alfabético.</w:t>
            </w:r>
          </w:p>
        </w:tc>
        <w:tc>
          <w:tcPr>
            <w:tcW w:w="2061" w:type="dxa"/>
            <w:shd w:val="clear" w:color="auto" w:fill="auto"/>
          </w:tcPr>
          <w:p w:rsidR="00F74544" w:rsidRPr="00137FFA" w:rsidRDefault="00F74544" w:rsidP="008F2E37">
            <w:pPr>
              <w:jc w:val="both"/>
              <w:rPr>
                <w:rFonts w:ascii="Arial" w:hAnsi="Arial" w:cs="Arial"/>
                <w:sz w:val="22"/>
              </w:rPr>
            </w:pPr>
            <w:r w:rsidRPr="00137FFA">
              <w:rPr>
                <w:rFonts w:ascii="Arial" w:hAnsi="Arial" w:cs="Arial"/>
                <w:sz w:val="22"/>
              </w:rPr>
              <w:t>- Presenta al menos dos referencias bibliográficas, las cuales se encuentran todos los elementos solicitados, pero los autores no están  en orden alfabético.</w:t>
            </w:r>
          </w:p>
        </w:tc>
        <w:tc>
          <w:tcPr>
            <w:tcW w:w="2049" w:type="dxa"/>
            <w:shd w:val="clear" w:color="auto" w:fill="auto"/>
          </w:tcPr>
          <w:p w:rsidR="00F74544" w:rsidRPr="00137FFA" w:rsidRDefault="00F74544" w:rsidP="008F2E37">
            <w:pPr>
              <w:jc w:val="both"/>
              <w:rPr>
                <w:rFonts w:ascii="Arial" w:hAnsi="Arial" w:cs="Arial"/>
                <w:sz w:val="22"/>
              </w:rPr>
            </w:pPr>
            <w:r w:rsidRPr="00137FFA">
              <w:rPr>
                <w:rFonts w:ascii="Arial" w:hAnsi="Arial" w:cs="Arial"/>
                <w:sz w:val="22"/>
              </w:rPr>
              <w:t>- Presenta al menos dos referencias bibliográficas, las cuales se encuentra la mayoría de los elementos solicitados y los autores están en orden alfabético.</w:t>
            </w:r>
          </w:p>
        </w:tc>
        <w:tc>
          <w:tcPr>
            <w:tcW w:w="1985" w:type="dxa"/>
            <w:shd w:val="clear" w:color="auto" w:fill="auto"/>
          </w:tcPr>
          <w:p w:rsidR="00F74544" w:rsidRPr="00137FFA" w:rsidRDefault="00F74544" w:rsidP="008F2E37">
            <w:pPr>
              <w:jc w:val="both"/>
              <w:rPr>
                <w:rFonts w:ascii="Arial" w:hAnsi="Arial" w:cs="Arial"/>
                <w:sz w:val="22"/>
              </w:rPr>
            </w:pPr>
            <w:r w:rsidRPr="00137FFA">
              <w:rPr>
                <w:rFonts w:ascii="Arial" w:hAnsi="Arial" w:cs="Arial"/>
                <w:sz w:val="22"/>
              </w:rPr>
              <w:t>- Presenta al menos dos referencias bibliográficas, las cuales se encuentra la mayoría de los elementos solicitados, pero los autores no están  en orden alfabético.</w:t>
            </w:r>
          </w:p>
        </w:tc>
        <w:tc>
          <w:tcPr>
            <w:tcW w:w="1417" w:type="dxa"/>
            <w:shd w:val="clear" w:color="auto" w:fill="auto"/>
          </w:tcPr>
          <w:p w:rsidR="00F74544" w:rsidRPr="00137FFA" w:rsidRDefault="00F74544" w:rsidP="008F2E37">
            <w:pPr>
              <w:jc w:val="both"/>
              <w:rPr>
                <w:rFonts w:ascii="Arial" w:hAnsi="Arial" w:cs="Arial"/>
                <w:sz w:val="22"/>
              </w:rPr>
            </w:pPr>
          </w:p>
        </w:tc>
      </w:tr>
    </w:tbl>
    <w:p w:rsidR="008415A7" w:rsidRPr="00137FFA" w:rsidRDefault="00976D5F" w:rsidP="00976D5F">
      <w:pPr>
        <w:jc w:val="center"/>
        <w:rPr>
          <w:rFonts w:ascii="Arial" w:hAnsi="Arial" w:cs="Arial"/>
          <w:b/>
          <w:bCs/>
        </w:rPr>
      </w:pPr>
      <w:r w:rsidRPr="00137FFA">
        <w:rPr>
          <w:rFonts w:ascii="Arial" w:hAnsi="Arial" w:cs="Arial"/>
          <w:b/>
          <w:bCs/>
        </w:rPr>
        <w:lastRenderedPageBreak/>
        <w:t xml:space="preserve">GUÍA </w:t>
      </w:r>
    </w:p>
    <w:p w:rsidR="00976D5F" w:rsidRPr="00137FFA" w:rsidRDefault="00976D5F" w:rsidP="00976D5F">
      <w:pPr>
        <w:jc w:val="center"/>
        <w:rPr>
          <w:rFonts w:ascii="Arial" w:hAnsi="Arial" w:cs="Arial"/>
          <w:b/>
          <w:bCs/>
        </w:rPr>
      </w:pPr>
      <w:r w:rsidRPr="00137FFA">
        <w:rPr>
          <w:rFonts w:ascii="Arial" w:hAnsi="Arial" w:cs="Arial"/>
          <w:b/>
          <w:bCs/>
        </w:rPr>
        <w:t>REACCIONES QUÍMICAS</w:t>
      </w:r>
    </w:p>
    <w:p w:rsidR="00F74544" w:rsidRPr="00137FFA" w:rsidRDefault="00976D5F" w:rsidP="00976D5F">
      <w:pPr>
        <w:jc w:val="both"/>
        <w:rPr>
          <w:rFonts w:ascii="Arial" w:hAnsi="Arial" w:cs="Arial"/>
          <w:b/>
          <w:bCs/>
        </w:rPr>
      </w:pPr>
      <w:r w:rsidRPr="00137FFA">
        <w:rPr>
          <w:rFonts w:ascii="Arial" w:hAnsi="Arial" w:cs="Arial"/>
          <w:b/>
          <w:bCs/>
        </w:rPr>
        <w:t>INTRODUCCIÓN</w:t>
      </w:r>
    </w:p>
    <w:p w:rsidR="00976D5F" w:rsidRPr="00137FFA" w:rsidRDefault="00976D5F" w:rsidP="00976D5F">
      <w:pPr>
        <w:jc w:val="both"/>
        <w:rPr>
          <w:rFonts w:ascii="Arial" w:hAnsi="Arial" w:cs="Arial"/>
          <w:bCs/>
        </w:rPr>
      </w:pPr>
    </w:p>
    <w:p w:rsidR="00976D5F" w:rsidRPr="00137FFA" w:rsidRDefault="00976D5F" w:rsidP="00976D5F">
      <w:pPr>
        <w:jc w:val="both"/>
        <w:rPr>
          <w:rFonts w:ascii="Arial" w:hAnsi="Arial" w:cs="Arial"/>
          <w:bCs/>
          <w:lang w:val="es-CL"/>
        </w:rPr>
      </w:pPr>
      <w:r w:rsidRPr="00137FFA">
        <w:rPr>
          <w:rFonts w:ascii="Arial" w:hAnsi="Arial" w:cs="Arial"/>
          <w:bCs/>
          <w:lang w:val="es-CL"/>
        </w:rPr>
        <w:t>- La idea de que la materia se combina y sufre cambios físicos y químicos, fue estudiada por primera vez en el año 1700 por el químico francés Joseph Proust. Esta idea tuvo gran relevancia, ya que sostenía que en una reacción química los diferentes elementos reaccionaban siempre en proporciones definidas.</w:t>
      </w:r>
    </w:p>
    <w:p w:rsidR="00976D5F" w:rsidRPr="00137FFA" w:rsidRDefault="00976D5F" w:rsidP="00976D5F">
      <w:pPr>
        <w:jc w:val="both"/>
        <w:rPr>
          <w:rFonts w:ascii="Arial" w:hAnsi="Arial" w:cs="Arial"/>
          <w:bCs/>
        </w:rPr>
      </w:pPr>
    </w:p>
    <w:p w:rsidR="00976D5F" w:rsidRPr="00137FFA" w:rsidRDefault="00976D5F" w:rsidP="00976D5F">
      <w:pPr>
        <w:jc w:val="both"/>
        <w:rPr>
          <w:rFonts w:ascii="Arial" w:hAnsi="Arial" w:cs="Arial"/>
          <w:b/>
          <w:bCs/>
        </w:rPr>
      </w:pPr>
      <w:proofErr w:type="spellStart"/>
      <w:r w:rsidRPr="00137FFA">
        <w:rPr>
          <w:rFonts w:ascii="Arial" w:hAnsi="Arial" w:cs="Arial"/>
          <w:b/>
          <w:bCs/>
          <w:u w:val="single"/>
        </w:rPr>
        <w:t>Reacci</w:t>
      </w:r>
      <w:r w:rsidRPr="00137FFA">
        <w:rPr>
          <w:rFonts w:ascii="Arial" w:hAnsi="Arial" w:cs="Arial"/>
          <w:b/>
          <w:bCs/>
          <w:u w:val="single"/>
          <w:lang w:val="es-ES_tradnl"/>
        </w:rPr>
        <w:t>ón</w:t>
      </w:r>
      <w:proofErr w:type="spellEnd"/>
      <w:r w:rsidRPr="00137FFA">
        <w:rPr>
          <w:rFonts w:ascii="Arial" w:hAnsi="Arial" w:cs="Arial"/>
          <w:b/>
          <w:bCs/>
          <w:u w:val="single"/>
          <w:lang w:val="es-ES_tradnl"/>
        </w:rPr>
        <w:t xml:space="preserve"> química</w:t>
      </w:r>
      <w:r w:rsidRPr="00137FFA">
        <w:rPr>
          <w:rFonts w:ascii="Arial" w:hAnsi="Arial" w:cs="Arial"/>
          <w:b/>
          <w:bCs/>
        </w:rPr>
        <w:t xml:space="preserve">: </w:t>
      </w:r>
    </w:p>
    <w:p w:rsidR="00976D5F" w:rsidRPr="00137FFA" w:rsidRDefault="00976D5F" w:rsidP="00976D5F">
      <w:pPr>
        <w:jc w:val="both"/>
        <w:rPr>
          <w:rFonts w:ascii="Arial" w:hAnsi="Arial" w:cs="Arial"/>
          <w:bCs/>
          <w:lang w:val="es-CL"/>
        </w:rPr>
      </w:pPr>
    </w:p>
    <w:p w:rsidR="00976D5F" w:rsidRPr="00137FFA" w:rsidRDefault="00976D5F" w:rsidP="00976D5F">
      <w:pPr>
        <w:jc w:val="both"/>
        <w:rPr>
          <w:rFonts w:ascii="Arial" w:hAnsi="Arial" w:cs="Arial"/>
          <w:bCs/>
          <w:lang w:val="es-CL"/>
        </w:rPr>
      </w:pPr>
      <w:r w:rsidRPr="00137FFA">
        <w:rPr>
          <w:rFonts w:ascii="Arial" w:hAnsi="Arial" w:cs="Arial"/>
          <w:bCs/>
        </w:rPr>
        <w:t xml:space="preserve">- Es un cambio profundo de la materia, o sea, una o varias sustancias se transforman en otras sustancias diferentes debido a que su </w:t>
      </w:r>
      <w:proofErr w:type="spellStart"/>
      <w:r w:rsidRPr="00137FFA">
        <w:rPr>
          <w:rFonts w:ascii="Arial" w:hAnsi="Arial" w:cs="Arial"/>
          <w:bCs/>
        </w:rPr>
        <w:t>composici</w:t>
      </w:r>
      <w:proofErr w:type="spellEnd"/>
      <w:r w:rsidRPr="00137FFA">
        <w:rPr>
          <w:rFonts w:ascii="Arial" w:hAnsi="Arial" w:cs="Arial"/>
          <w:bCs/>
          <w:lang w:val="es-ES_tradnl"/>
        </w:rPr>
        <w:t>ó</w:t>
      </w:r>
      <w:r w:rsidRPr="00137FFA">
        <w:rPr>
          <w:rFonts w:ascii="Arial" w:hAnsi="Arial" w:cs="Arial"/>
          <w:bCs/>
        </w:rPr>
        <w:t xml:space="preserve">n y propiedades se modifican. Las sustancias que se transforman, bajo determinadas condiciones, se llaman reactantes, y las que se producen se denominan productos. </w:t>
      </w:r>
    </w:p>
    <w:p w:rsidR="00976D5F" w:rsidRPr="00137FFA" w:rsidRDefault="00976D5F" w:rsidP="00976D5F">
      <w:pPr>
        <w:jc w:val="both"/>
        <w:rPr>
          <w:rFonts w:ascii="Arial" w:hAnsi="Arial" w:cs="Arial"/>
          <w:bCs/>
        </w:rPr>
      </w:pPr>
    </w:p>
    <w:p w:rsidR="00DB42DD" w:rsidRPr="00137FFA" w:rsidRDefault="00DB42DD" w:rsidP="00DB42DD">
      <w:pPr>
        <w:jc w:val="both"/>
        <w:rPr>
          <w:rFonts w:ascii="Arial" w:hAnsi="Arial" w:cs="Arial"/>
          <w:bCs/>
          <w:lang w:val="es-CL"/>
        </w:rPr>
      </w:pPr>
      <w:r w:rsidRPr="00137FFA">
        <w:rPr>
          <w:rFonts w:ascii="Arial" w:hAnsi="Arial" w:cs="Arial"/>
          <w:bCs/>
          <w:u w:val="single"/>
        </w:rPr>
        <w:t>Ejemplo</w:t>
      </w:r>
      <w:r w:rsidRPr="00137FFA">
        <w:rPr>
          <w:rFonts w:ascii="Arial" w:hAnsi="Arial" w:cs="Arial"/>
          <w:bCs/>
        </w:rPr>
        <w:t xml:space="preserve">: </w:t>
      </w:r>
      <w:r w:rsidRPr="00137FFA">
        <w:rPr>
          <w:rFonts w:ascii="Arial" w:hAnsi="Arial" w:cs="Arial"/>
          <w:b/>
          <w:bCs/>
          <w:lang w:val="es-ES_tradnl"/>
        </w:rPr>
        <w:t>Ecuación general de la fotosíntesis</w:t>
      </w:r>
    </w:p>
    <w:p w:rsidR="00976D5F" w:rsidRPr="00137FFA" w:rsidRDefault="00976D5F" w:rsidP="00976D5F">
      <w:pPr>
        <w:jc w:val="both"/>
        <w:rPr>
          <w:rFonts w:ascii="Arial" w:hAnsi="Arial" w:cs="Arial"/>
          <w:bCs/>
        </w:rPr>
      </w:pPr>
    </w:p>
    <w:p w:rsidR="00DB42DD" w:rsidRPr="00137FFA" w:rsidRDefault="00DB42DD" w:rsidP="00DB42DD">
      <w:pPr>
        <w:jc w:val="center"/>
        <w:rPr>
          <w:rFonts w:ascii="Arial" w:hAnsi="Arial" w:cs="Arial"/>
          <w:bCs/>
          <w:lang w:val="es-CL"/>
        </w:rPr>
      </w:pPr>
      <w:r w:rsidRPr="00137FFA">
        <w:rPr>
          <w:rFonts w:ascii="Arial" w:hAnsi="Arial" w:cs="Arial"/>
          <w:b/>
          <w:bCs/>
          <w:lang w:val="es-ES_tradnl"/>
        </w:rPr>
        <w:t>6CO</w:t>
      </w:r>
      <w:r w:rsidRPr="00137FFA">
        <w:rPr>
          <w:rFonts w:ascii="Arial" w:hAnsi="Arial" w:cs="Arial"/>
          <w:b/>
          <w:bCs/>
          <w:vertAlign w:val="subscript"/>
          <w:lang w:val="es-ES_tradnl"/>
        </w:rPr>
        <w:t>2</w:t>
      </w:r>
      <w:r w:rsidRPr="00137FFA">
        <w:rPr>
          <w:rFonts w:ascii="Arial" w:hAnsi="Arial" w:cs="Arial"/>
          <w:b/>
          <w:bCs/>
          <w:lang w:val="es-ES_tradnl"/>
        </w:rPr>
        <w:t xml:space="preserve"> + 6H</w:t>
      </w:r>
      <w:r w:rsidRPr="00137FFA">
        <w:rPr>
          <w:rFonts w:ascii="Arial" w:hAnsi="Arial" w:cs="Arial"/>
          <w:b/>
          <w:bCs/>
          <w:vertAlign w:val="subscript"/>
          <w:lang w:val="es-ES_tradnl"/>
        </w:rPr>
        <w:t>2</w:t>
      </w:r>
      <w:r w:rsidRPr="00137FFA">
        <w:rPr>
          <w:rFonts w:ascii="Arial" w:hAnsi="Arial" w:cs="Arial"/>
          <w:b/>
          <w:bCs/>
          <w:lang w:val="es-ES_tradnl"/>
        </w:rPr>
        <w:t xml:space="preserve">O </w:t>
      </w:r>
      <w:r w:rsidRPr="00137FFA">
        <w:rPr>
          <w:rFonts w:ascii="Arial" w:hAnsi="Arial" w:cs="Arial" w:hint="eastAsia"/>
          <w:b/>
          <w:bCs/>
          <w:lang w:val="es-ES_tradnl"/>
        </w:rPr>
        <w:sym w:font="Wingdings" w:char="F0E0"/>
      </w:r>
      <w:r w:rsidRPr="00137FFA">
        <w:rPr>
          <w:rFonts w:ascii="Arial" w:hAnsi="Arial" w:cs="Arial"/>
          <w:b/>
          <w:bCs/>
          <w:lang w:val="es-ES_tradnl"/>
        </w:rPr>
        <w:t xml:space="preserve"> C</w:t>
      </w:r>
      <w:r w:rsidRPr="00137FFA">
        <w:rPr>
          <w:rFonts w:ascii="Arial" w:hAnsi="Arial" w:cs="Arial"/>
          <w:b/>
          <w:bCs/>
          <w:vertAlign w:val="subscript"/>
          <w:lang w:val="es-ES_tradnl"/>
        </w:rPr>
        <w:t>6</w:t>
      </w:r>
      <w:r w:rsidRPr="00137FFA">
        <w:rPr>
          <w:rFonts w:ascii="Arial" w:hAnsi="Arial" w:cs="Arial"/>
          <w:b/>
          <w:bCs/>
          <w:lang w:val="es-ES_tradnl"/>
        </w:rPr>
        <w:t>H</w:t>
      </w:r>
      <w:r w:rsidRPr="00137FFA">
        <w:rPr>
          <w:rFonts w:ascii="Arial" w:hAnsi="Arial" w:cs="Arial"/>
          <w:b/>
          <w:bCs/>
          <w:vertAlign w:val="subscript"/>
          <w:lang w:val="es-ES_tradnl"/>
        </w:rPr>
        <w:t>12</w:t>
      </w:r>
      <w:r w:rsidRPr="00137FFA">
        <w:rPr>
          <w:rFonts w:ascii="Arial" w:hAnsi="Arial" w:cs="Arial"/>
          <w:b/>
          <w:bCs/>
          <w:lang w:val="es-ES_tradnl"/>
        </w:rPr>
        <w:t>O</w:t>
      </w:r>
      <w:r w:rsidRPr="00137FFA">
        <w:rPr>
          <w:rFonts w:ascii="Arial" w:hAnsi="Arial" w:cs="Arial"/>
          <w:b/>
          <w:bCs/>
          <w:vertAlign w:val="subscript"/>
          <w:lang w:val="es-ES_tradnl"/>
        </w:rPr>
        <w:t>6</w:t>
      </w:r>
      <w:r w:rsidRPr="00137FFA">
        <w:rPr>
          <w:rFonts w:ascii="Arial" w:hAnsi="Arial" w:cs="Arial"/>
          <w:b/>
          <w:bCs/>
          <w:lang w:val="es-ES_tradnl"/>
        </w:rPr>
        <w:t xml:space="preserve"> + 6O</w:t>
      </w:r>
      <w:r w:rsidRPr="00137FFA">
        <w:rPr>
          <w:rFonts w:ascii="Arial" w:hAnsi="Arial" w:cs="Arial"/>
          <w:b/>
          <w:bCs/>
          <w:vertAlign w:val="subscript"/>
          <w:lang w:val="es-ES_tradnl"/>
        </w:rPr>
        <w:t>2</w:t>
      </w:r>
    </w:p>
    <w:p w:rsidR="00DB42DD" w:rsidRPr="00137FFA" w:rsidRDefault="00DB42DD" w:rsidP="00976D5F">
      <w:pPr>
        <w:jc w:val="both"/>
        <w:rPr>
          <w:rFonts w:ascii="Arial" w:hAnsi="Arial" w:cs="Arial"/>
          <w:bCs/>
        </w:rPr>
      </w:pPr>
    </w:p>
    <w:p w:rsidR="00DB42DD" w:rsidRPr="00137FFA" w:rsidRDefault="00DB42DD" w:rsidP="00DB42DD">
      <w:pPr>
        <w:jc w:val="both"/>
        <w:rPr>
          <w:rFonts w:ascii="Arial" w:hAnsi="Arial" w:cs="Arial"/>
          <w:bCs/>
          <w:lang w:val="es-CL"/>
        </w:rPr>
      </w:pPr>
      <w:r w:rsidRPr="00137FFA">
        <w:rPr>
          <w:rFonts w:ascii="Arial" w:hAnsi="Arial" w:cs="Arial"/>
          <w:bCs/>
          <w:lang w:val="es-ES_tradnl"/>
        </w:rPr>
        <w:t xml:space="preserve">¿Cuáles son los </w:t>
      </w:r>
      <w:proofErr w:type="spellStart"/>
      <w:r w:rsidRPr="00137FFA">
        <w:rPr>
          <w:rFonts w:ascii="Arial" w:hAnsi="Arial" w:cs="Arial"/>
          <w:bCs/>
          <w:lang w:val="es-ES_tradnl"/>
        </w:rPr>
        <w:t>rectantes</w:t>
      </w:r>
      <w:proofErr w:type="spellEnd"/>
      <w:r w:rsidRPr="00137FFA">
        <w:rPr>
          <w:rFonts w:ascii="Arial" w:hAnsi="Arial" w:cs="Arial"/>
          <w:bCs/>
          <w:lang w:val="es-ES_tradnl"/>
        </w:rPr>
        <w:t xml:space="preserve"> y cuáles son los productos?</w:t>
      </w:r>
    </w:p>
    <w:p w:rsidR="00DB42DD" w:rsidRPr="00137FFA" w:rsidRDefault="00DB42DD" w:rsidP="00976D5F">
      <w:pPr>
        <w:jc w:val="both"/>
        <w:rPr>
          <w:rFonts w:ascii="Arial" w:hAnsi="Arial" w:cs="Arial"/>
          <w:bCs/>
        </w:rPr>
      </w:pPr>
    </w:p>
    <w:p w:rsidR="00DB42DD" w:rsidRPr="00137FFA" w:rsidRDefault="00DB42DD" w:rsidP="00DB42DD">
      <w:pPr>
        <w:jc w:val="both"/>
        <w:rPr>
          <w:rFonts w:ascii="Arial" w:hAnsi="Arial" w:cs="Arial"/>
          <w:bCs/>
          <w:lang w:val="es-CL"/>
        </w:rPr>
      </w:pPr>
      <w:r w:rsidRPr="00137FFA">
        <w:rPr>
          <w:rFonts w:ascii="Arial" w:hAnsi="Arial" w:cs="Arial"/>
          <w:bCs/>
          <w:lang w:val="es-MX"/>
        </w:rPr>
        <w:t xml:space="preserve">- Como te habrás dado cuenta lo que está antes de la fecha son los reactantes que en este caso serían: </w:t>
      </w:r>
      <w:r w:rsidRPr="00137FFA">
        <w:rPr>
          <w:rFonts w:ascii="Arial" w:hAnsi="Arial" w:cs="Arial"/>
          <w:b/>
          <w:bCs/>
          <w:lang w:val="es-ES_tradnl"/>
        </w:rPr>
        <w:t>6CO</w:t>
      </w:r>
      <w:r w:rsidRPr="00137FFA">
        <w:rPr>
          <w:rFonts w:ascii="Arial" w:hAnsi="Arial" w:cs="Arial"/>
          <w:b/>
          <w:bCs/>
          <w:vertAlign w:val="subscript"/>
          <w:lang w:val="es-ES_tradnl"/>
        </w:rPr>
        <w:t>2</w:t>
      </w:r>
      <w:r w:rsidRPr="00137FFA">
        <w:rPr>
          <w:rFonts w:ascii="Arial" w:hAnsi="Arial" w:cs="Arial"/>
          <w:b/>
          <w:bCs/>
          <w:lang w:val="es-ES_tradnl"/>
        </w:rPr>
        <w:t xml:space="preserve"> + 6H</w:t>
      </w:r>
      <w:r w:rsidRPr="00137FFA">
        <w:rPr>
          <w:rFonts w:ascii="Arial" w:hAnsi="Arial" w:cs="Arial"/>
          <w:b/>
          <w:bCs/>
          <w:vertAlign w:val="subscript"/>
          <w:lang w:val="es-ES_tradnl"/>
        </w:rPr>
        <w:t>2</w:t>
      </w:r>
      <w:r w:rsidRPr="00137FFA">
        <w:rPr>
          <w:rFonts w:ascii="Arial" w:hAnsi="Arial" w:cs="Arial"/>
          <w:b/>
          <w:bCs/>
          <w:lang w:val="es-ES_tradnl"/>
        </w:rPr>
        <w:t xml:space="preserve">O </w:t>
      </w:r>
      <w:r w:rsidRPr="00137FFA">
        <w:rPr>
          <w:rFonts w:ascii="Arial" w:hAnsi="Arial" w:cs="Arial"/>
          <w:bCs/>
          <w:lang w:val="es-ES_tradnl"/>
        </w:rPr>
        <w:t xml:space="preserve">y los productos son los que están después de la flecha que en este caso serían: </w:t>
      </w:r>
      <w:r w:rsidRPr="00137FFA">
        <w:rPr>
          <w:rFonts w:ascii="Arial" w:hAnsi="Arial" w:cs="Arial"/>
          <w:b/>
          <w:bCs/>
          <w:lang w:val="es-ES_tradnl"/>
        </w:rPr>
        <w:t>C</w:t>
      </w:r>
      <w:r w:rsidRPr="00137FFA">
        <w:rPr>
          <w:rFonts w:ascii="Arial" w:hAnsi="Arial" w:cs="Arial"/>
          <w:b/>
          <w:bCs/>
          <w:vertAlign w:val="subscript"/>
          <w:lang w:val="es-ES_tradnl"/>
        </w:rPr>
        <w:t>6</w:t>
      </w:r>
      <w:r w:rsidRPr="00137FFA">
        <w:rPr>
          <w:rFonts w:ascii="Arial" w:hAnsi="Arial" w:cs="Arial"/>
          <w:b/>
          <w:bCs/>
          <w:lang w:val="es-ES_tradnl"/>
        </w:rPr>
        <w:t>H</w:t>
      </w:r>
      <w:r w:rsidRPr="00137FFA">
        <w:rPr>
          <w:rFonts w:ascii="Arial" w:hAnsi="Arial" w:cs="Arial"/>
          <w:b/>
          <w:bCs/>
          <w:vertAlign w:val="subscript"/>
          <w:lang w:val="es-ES_tradnl"/>
        </w:rPr>
        <w:t>12</w:t>
      </w:r>
      <w:r w:rsidRPr="00137FFA">
        <w:rPr>
          <w:rFonts w:ascii="Arial" w:hAnsi="Arial" w:cs="Arial"/>
          <w:b/>
          <w:bCs/>
          <w:lang w:val="es-ES_tradnl"/>
        </w:rPr>
        <w:t>O</w:t>
      </w:r>
      <w:r w:rsidRPr="00137FFA">
        <w:rPr>
          <w:rFonts w:ascii="Arial" w:hAnsi="Arial" w:cs="Arial"/>
          <w:b/>
          <w:bCs/>
          <w:vertAlign w:val="subscript"/>
          <w:lang w:val="es-ES_tradnl"/>
        </w:rPr>
        <w:t>6</w:t>
      </w:r>
      <w:r w:rsidRPr="00137FFA">
        <w:rPr>
          <w:rFonts w:ascii="Arial" w:hAnsi="Arial" w:cs="Arial"/>
          <w:b/>
          <w:bCs/>
          <w:lang w:val="es-ES_tradnl"/>
        </w:rPr>
        <w:t xml:space="preserve"> + 6O</w:t>
      </w:r>
      <w:r w:rsidRPr="00137FFA">
        <w:rPr>
          <w:rFonts w:ascii="Arial" w:hAnsi="Arial" w:cs="Arial"/>
          <w:b/>
          <w:bCs/>
          <w:vertAlign w:val="subscript"/>
          <w:lang w:val="es-ES_tradnl"/>
        </w:rPr>
        <w:t>2</w:t>
      </w:r>
      <w:r w:rsidR="005A1FCF" w:rsidRPr="00137FFA">
        <w:rPr>
          <w:rFonts w:ascii="Arial" w:hAnsi="Arial" w:cs="Arial"/>
          <w:bCs/>
          <w:lang w:val="es-ES_tradnl"/>
        </w:rPr>
        <w:t xml:space="preserve">. </w:t>
      </w:r>
      <w:r w:rsidRPr="00137FFA">
        <w:rPr>
          <w:rFonts w:ascii="Arial" w:hAnsi="Arial" w:cs="Arial"/>
          <w:bCs/>
          <w:lang w:val="es-ES_tradnl"/>
        </w:rPr>
        <w:t>Busca el nombre de cada molécula que se encuentra en la reacción química general de la fotosíntesis.</w:t>
      </w:r>
    </w:p>
    <w:p w:rsidR="00976D5F" w:rsidRPr="00137FFA" w:rsidRDefault="00976D5F" w:rsidP="00976D5F">
      <w:pPr>
        <w:jc w:val="both"/>
        <w:rPr>
          <w:rFonts w:ascii="Arial" w:hAnsi="Arial" w:cs="Arial"/>
          <w:bCs/>
        </w:rPr>
      </w:pPr>
    </w:p>
    <w:p w:rsidR="00DB42DD" w:rsidRPr="00137FFA" w:rsidRDefault="00DB42DD" w:rsidP="00DB42DD">
      <w:pPr>
        <w:jc w:val="both"/>
        <w:rPr>
          <w:rFonts w:ascii="Arial" w:hAnsi="Arial" w:cs="Arial"/>
          <w:bCs/>
          <w:lang w:val="es-CL"/>
        </w:rPr>
      </w:pPr>
      <w:r w:rsidRPr="00137FFA">
        <w:rPr>
          <w:rFonts w:ascii="Arial" w:hAnsi="Arial" w:cs="Arial"/>
          <w:b/>
          <w:bCs/>
          <w:lang w:val="es-MX"/>
        </w:rPr>
        <w:t xml:space="preserve">Todas las sustancias existentes en la naturaleza pueden experimentar cambios </w:t>
      </w:r>
      <w:proofErr w:type="spellStart"/>
      <w:r w:rsidRPr="00137FFA">
        <w:rPr>
          <w:rFonts w:ascii="Arial" w:hAnsi="Arial" w:cs="Arial"/>
          <w:b/>
          <w:bCs/>
          <w:lang w:val="es-MX"/>
        </w:rPr>
        <w:t>qu</w:t>
      </w:r>
      <w:r w:rsidRPr="00137FFA">
        <w:rPr>
          <w:rFonts w:ascii="Arial" w:hAnsi="Arial" w:cs="Arial"/>
          <w:b/>
          <w:bCs/>
          <w:lang w:val="es-ES_tradnl"/>
        </w:rPr>
        <w:t>ímicos</w:t>
      </w:r>
      <w:proofErr w:type="spellEnd"/>
      <w:r w:rsidRPr="00137FFA">
        <w:rPr>
          <w:rFonts w:ascii="Arial" w:hAnsi="Arial" w:cs="Arial"/>
          <w:b/>
          <w:bCs/>
          <w:lang w:val="es-ES_tradnl"/>
        </w:rPr>
        <w:t xml:space="preserve"> o físicos</w:t>
      </w:r>
    </w:p>
    <w:p w:rsidR="00DB42DD" w:rsidRPr="00137FFA" w:rsidRDefault="00DB42DD" w:rsidP="00976D5F">
      <w:pPr>
        <w:jc w:val="both"/>
        <w:rPr>
          <w:rFonts w:ascii="Arial" w:hAnsi="Arial" w:cs="Arial"/>
          <w:bCs/>
        </w:rPr>
      </w:pPr>
    </w:p>
    <w:p w:rsidR="00DB42DD" w:rsidRPr="00137FFA" w:rsidRDefault="00DB42DD" w:rsidP="00DB42DD">
      <w:pPr>
        <w:jc w:val="both"/>
        <w:rPr>
          <w:rFonts w:ascii="Arial" w:hAnsi="Arial" w:cs="Arial"/>
          <w:bCs/>
          <w:lang w:val="es-CL"/>
        </w:rPr>
      </w:pPr>
      <w:r w:rsidRPr="00137FFA">
        <w:rPr>
          <w:rFonts w:ascii="Arial" w:hAnsi="Arial" w:cs="Arial"/>
          <w:bCs/>
          <w:noProof/>
          <w:lang w:val="es-CL" w:eastAsia="es-CL"/>
        </w:rPr>
        <w:drawing>
          <wp:anchor distT="0" distB="0" distL="114300" distR="114300" simplePos="0" relativeHeight="251660288" behindDoc="1" locked="0" layoutInCell="1" allowOverlap="1">
            <wp:simplePos x="0" y="0"/>
            <wp:positionH relativeFrom="column">
              <wp:posOffset>3714750</wp:posOffset>
            </wp:positionH>
            <wp:positionV relativeFrom="paragraph">
              <wp:posOffset>297815</wp:posOffset>
            </wp:positionV>
            <wp:extent cx="852805" cy="733425"/>
            <wp:effectExtent l="0" t="0" r="4445" b="9525"/>
            <wp:wrapTight wrapText="bothSides">
              <wp:wrapPolygon edited="0">
                <wp:start x="0" y="0"/>
                <wp:lineTo x="0" y="21319"/>
                <wp:lineTo x="21230" y="21319"/>
                <wp:lineTo x="21230" y="0"/>
                <wp:lineTo x="0" y="0"/>
              </wp:wrapPolygon>
            </wp:wrapTight>
            <wp:docPr id="13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Imagen 1"/>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6" t="11836" r="11194" b="2727"/>
                    <a:stretch>
                      <a:fillRect/>
                    </a:stretch>
                  </pic:blipFill>
                  <pic:spPr bwMode="auto">
                    <a:xfrm>
                      <a:off x="0" y="0"/>
                      <a:ext cx="852805" cy="733425"/>
                    </a:xfrm>
                    <a:prstGeom prst="rect">
                      <a:avLst/>
                    </a:prstGeom>
                    <a:noFill/>
                    <a:ln>
                      <a:noFill/>
                    </a:ln>
                    <a:extLst/>
                  </pic:spPr>
                </pic:pic>
              </a:graphicData>
            </a:graphic>
          </wp:anchor>
        </w:drawing>
      </w:r>
      <w:r w:rsidRPr="00137FFA">
        <w:rPr>
          <w:rFonts w:ascii="Arial" w:hAnsi="Arial" w:cs="Arial"/>
          <w:bCs/>
          <w:lang w:val="es-MX"/>
        </w:rPr>
        <w:t xml:space="preserve">- Así mismo, todas las sustancias </w:t>
      </w:r>
      <w:r w:rsidRPr="00137FFA">
        <w:rPr>
          <w:rFonts w:ascii="Arial" w:hAnsi="Arial" w:cs="Arial"/>
          <w:bCs/>
          <w:lang w:val="es-CL"/>
        </w:rPr>
        <w:t>existentes en la naturaleza puedes experimentar cambios químicos o físicos.</w:t>
      </w:r>
    </w:p>
    <w:p w:rsidR="00DB42DD" w:rsidRPr="00137FFA" w:rsidRDefault="004042C8" w:rsidP="00DB42DD">
      <w:pPr>
        <w:jc w:val="center"/>
        <w:rPr>
          <w:rFonts w:ascii="Arial" w:hAnsi="Arial" w:cs="Arial"/>
          <w:bCs/>
        </w:rPr>
      </w:pPr>
      <w:r>
        <w:rPr>
          <w:rFonts w:ascii="Arial" w:hAnsi="Arial" w:cs="Arial"/>
          <w:bCs/>
          <w:noProof/>
          <w:lang w:val="es-CL" w:eastAsia="es-C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 o:spid="_x0000_s1026" type="#_x0000_t106" style="position:absolute;left:0;text-align:left;margin-left:4.5pt;margin-top:9.35pt;width:26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" adj="26751,484" fillcolor="#80bbff" strokecolor="black [3213]" strokeweight=".25pt">
            <v:fill color2="#dae9ff" rotate="t" focusposition=".5,.5" focussize="" colors="0 #80bbff;.5 #b3d3ff;1 #dae9ff" focus="100%" type="gradientRadial"/>
            <v:textbox>
              <w:txbxContent>
                <w:p w:rsidR="00DB42DD" w:rsidRPr="00DB42DD" w:rsidRDefault="00DB42DD" w:rsidP="00DB42DD">
                  <w:pPr>
                    <w:pStyle w:val="NormalWeb"/>
                    <w:spacing w:before="0" w:beforeAutospacing="0" w:after="0" w:afterAutospacing="0"/>
                    <w:jc w:val="center"/>
                    <w:textAlignment w:val="baseline"/>
                    <w:rPr>
                      <w:rFonts w:ascii="Arial" w:hAnsi="Arial" w:cs="Arial"/>
                    </w:rPr>
                  </w:pPr>
                  <w:r w:rsidRPr="00DB42DD">
                    <w:rPr>
                      <w:rFonts w:ascii="Arial" w:eastAsia="MS PGothic" w:hAnsi="Arial" w:cs="Arial"/>
                      <w:b/>
                      <w:bCs/>
                      <w:color w:val="000000" w:themeColor="text1"/>
                      <w:kern w:val="24"/>
                    </w:rPr>
                    <w:t>¿</w:t>
                  </w:r>
                  <w:proofErr w:type="spellStart"/>
                  <w:r w:rsidRPr="00DB42DD">
                    <w:rPr>
                      <w:rFonts w:ascii="Arial" w:eastAsia="MS PGothic" w:hAnsi="Arial" w:cs="Arial"/>
                      <w:b/>
                      <w:bCs/>
                      <w:color w:val="000000" w:themeColor="text1"/>
                      <w:kern w:val="24"/>
                    </w:rPr>
                    <w:t>Qu</w:t>
                  </w:r>
                  <w:proofErr w:type="spellEnd"/>
                  <w:r w:rsidRPr="00DB42DD">
                    <w:rPr>
                      <w:rFonts w:ascii="Arial" w:eastAsia="MS PGothic" w:hAnsi="Arial" w:cs="Arial"/>
                      <w:b/>
                      <w:bCs/>
                      <w:color w:val="000000" w:themeColor="text1"/>
                      <w:kern w:val="24"/>
                      <w:lang w:val="es-ES_tradnl"/>
                    </w:rPr>
                    <w:t>é es un cambio físico de la materia</w:t>
                  </w:r>
                  <w:r w:rsidRPr="00DB42DD">
                    <w:rPr>
                      <w:rFonts w:ascii="Arial" w:eastAsia="MS PGothic" w:hAnsi="Arial" w:cs="Arial"/>
                      <w:b/>
                      <w:bCs/>
                      <w:color w:val="000000" w:themeColor="text1"/>
                      <w:kern w:val="24"/>
                    </w:rPr>
                    <w:t>?</w:t>
                  </w:r>
                </w:p>
              </w:txbxContent>
            </v:textbox>
          </v:shape>
        </w:pict>
      </w:r>
    </w:p>
    <w:p w:rsidR="00DB42DD" w:rsidRPr="00137FFA" w:rsidRDefault="00DB42DD" w:rsidP="00DB42DD">
      <w:pPr>
        <w:rPr>
          <w:rFonts w:ascii="Arial" w:hAnsi="Arial" w:cs="Arial"/>
        </w:rPr>
      </w:pPr>
    </w:p>
    <w:p w:rsidR="00DB42DD" w:rsidRPr="00137FFA" w:rsidRDefault="00DB42DD" w:rsidP="00DB42DD">
      <w:pPr>
        <w:rPr>
          <w:rFonts w:ascii="Arial" w:hAnsi="Arial" w:cs="Arial"/>
        </w:rPr>
      </w:pPr>
    </w:p>
    <w:p w:rsidR="00DB42DD" w:rsidRPr="00137FFA" w:rsidRDefault="00DB42DD" w:rsidP="00DB42DD">
      <w:pPr>
        <w:rPr>
          <w:rFonts w:ascii="Arial" w:hAnsi="Arial" w:cs="Arial"/>
        </w:rPr>
      </w:pPr>
    </w:p>
    <w:p w:rsidR="00DB42DD" w:rsidRPr="00137FFA" w:rsidRDefault="00DB42DD" w:rsidP="00DB42DD">
      <w:pPr>
        <w:rPr>
          <w:rFonts w:ascii="Arial" w:hAnsi="Arial" w:cs="Arial"/>
        </w:rPr>
      </w:pPr>
    </w:p>
    <w:p w:rsidR="00DB42DD" w:rsidRPr="00137FFA" w:rsidRDefault="00DB42DD" w:rsidP="00DB42DD">
      <w:pPr>
        <w:tabs>
          <w:tab w:val="left" w:pos="2280"/>
        </w:tabs>
        <w:jc w:val="both"/>
        <w:rPr>
          <w:rFonts w:ascii="Arial" w:hAnsi="Arial" w:cs="Arial"/>
          <w:lang w:val="es-CL"/>
        </w:rPr>
      </w:pPr>
      <w:r w:rsidRPr="00137FFA">
        <w:rPr>
          <w:rFonts w:ascii="Arial" w:hAnsi="Arial" w:cs="Arial"/>
          <w:lang w:val="es-CL"/>
        </w:rPr>
        <w:t>- En este cambio no existe variación en la composición interna de la materia, por lo que la sustancia inicial es la misma que la final. Los cambios de estado de la materia son ejemplos de cambios físicos.</w:t>
      </w: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b/>
          <w:bCs/>
          <w:u w:val="single"/>
        </w:rPr>
      </w:pPr>
    </w:p>
    <w:p w:rsidR="00AC1D9D" w:rsidRPr="00137FFA" w:rsidRDefault="00AC1D9D" w:rsidP="00AC1D9D">
      <w:pPr>
        <w:tabs>
          <w:tab w:val="left" w:pos="2280"/>
        </w:tabs>
        <w:jc w:val="both"/>
        <w:rPr>
          <w:rFonts w:ascii="Arial" w:hAnsi="Arial" w:cs="Arial"/>
          <w:lang w:val="es-CL"/>
        </w:rPr>
      </w:pPr>
      <w:r w:rsidRPr="00137FFA">
        <w:rPr>
          <w:rFonts w:ascii="Arial" w:hAnsi="Arial" w:cs="Arial"/>
          <w:noProof/>
          <w:lang w:val="es-CL" w:eastAsia="es-CL"/>
        </w:rPr>
        <w:drawing>
          <wp:anchor distT="0" distB="0" distL="114300" distR="114300" simplePos="0" relativeHeight="251661312" behindDoc="1" locked="0" layoutInCell="1" allowOverlap="1">
            <wp:simplePos x="0" y="0"/>
            <wp:positionH relativeFrom="column">
              <wp:posOffset>142875</wp:posOffset>
            </wp:positionH>
            <wp:positionV relativeFrom="paragraph">
              <wp:posOffset>0</wp:posOffset>
            </wp:positionV>
            <wp:extent cx="4371975" cy="3197614"/>
            <wp:effectExtent l="0" t="0" r="0" b="3175"/>
            <wp:wrapTight wrapText="bothSides">
              <wp:wrapPolygon edited="0">
                <wp:start x="0" y="0"/>
                <wp:lineTo x="0" y="21493"/>
                <wp:lineTo x="21459" y="21493"/>
                <wp:lineTo x="21459" y="0"/>
                <wp:lineTo x="0" y="0"/>
              </wp:wrapPolygon>
            </wp:wrapTight>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19" t="2750" r="12921" b="782"/>
                    <a:stretch/>
                  </pic:blipFill>
                  <pic:spPr>
                    <a:xfrm>
                      <a:off x="0" y="0"/>
                      <a:ext cx="4371975" cy="3197614"/>
                    </a:xfrm>
                    <a:prstGeom prst="rect">
                      <a:avLst/>
                    </a:prstGeom>
                  </pic:spPr>
                </pic:pic>
              </a:graphicData>
            </a:graphic>
          </wp:anchor>
        </w:drawing>
      </w:r>
      <w:r w:rsidRPr="00137FFA">
        <w:rPr>
          <w:rFonts w:ascii="Arial" w:hAnsi="Arial" w:cs="Arial"/>
          <w:b/>
          <w:bCs/>
          <w:u w:val="single"/>
        </w:rPr>
        <w:t>Procesos reversibles</w:t>
      </w:r>
      <w:r w:rsidRPr="00137FFA">
        <w:rPr>
          <w:rFonts w:ascii="Arial" w:hAnsi="Arial" w:cs="Arial"/>
        </w:rPr>
        <w:t>:</w:t>
      </w:r>
    </w:p>
    <w:p w:rsidR="008415A7" w:rsidRPr="00137FFA" w:rsidRDefault="008415A7" w:rsidP="00AC1D9D">
      <w:pPr>
        <w:tabs>
          <w:tab w:val="left" w:pos="2280"/>
        </w:tabs>
        <w:jc w:val="both"/>
        <w:rPr>
          <w:rFonts w:ascii="Arial" w:hAnsi="Arial" w:cs="Arial"/>
        </w:rPr>
      </w:pPr>
    </w:p>
    <w:p w:rsidR="00AC1D9D" w:rsidRPr="00137FFA" w:rsidRDefault="00AC1D9D" w:rsidP="00AC1D9D">
      <w:pPr>
        <w:tabs>
          <w:tab w:val="left" w:pos="2280"/>
        </w:tabs>
        <w:jc w:val="both"/>
        <w:rPr>
          <w:rFonts w:ascii="Arial" w:hAnsi="Arial" w:cs="Arial"/>
          <w:lang w:val="es-CL"/>
        </w:rPr>
      </w:pPr>
      <w:r w:rsidRPr="00137FFA">
        <w:rPr>
          <w:rFonts w:ascii="Arial" w:hAnsi="Arial" w:cs="Arial"/>
        </w:rPr>
        <w:t>- Un cambio f</w:t>
      </w:r>
      <w:proofErr w:type="spellStart"/>
      <w:r w:rsidRPr="00137FFA">
        <w:rPr>
          <w:rFonts w:ascii="Arial" w:hAnsi="Arial" w:cs="Arial"/>
          <w:lang w:val="es-ES_tradnl"/>
        </w:rPr>
        <w:t>ísico</w:t>
      </w:r>
      <w:proofErr w:type="spellEnd"/>
      <w:r w:rsidRPr="00137FFA">
        <w:rPr>
          <w:rFonts w:ascii="Arial" w:hAnsi="Arial" w:cs="Arial"/>
          <w:lang w:val="es-ES_tradnl"/>
        </w:rPr>
        <w:t xml:space="preserve"> es un proceso reversible, ya que las moléculas permanecen inalteradas. La transformación de las sustancias es parcial, lo que permite volver a su estado inicial.</w:t>
      </w:r>
    </w:p>
    <w:p w:rsidR="00AC1D9D" w:rsidRPr="00137FFA" w:rsidRDefault="00AC1D9D" w:rsidP="00DB42DD">
      <w:pPr>
        <w:tabs>
          <w:tab w:val="left" w:pos="2280"/>
        </w:tabs>
        <w:jc w:val="both"/>
        <w:rPr>
          <w:rFonts w:ascii="Arial" w:hAnsi="Arial" w:cs="Arial"/>
        </w:rPr>
      </w:pPr>
    </w:p>
    <w:p w:rsidR="00AC1D9D" w:rsidRPr="00137FFA" w:rsidRDefault="00AC1D9D" w:rsidP="00AC1D9D">
      <w:pPr>
        <w:tabs>
          <w:tab w:val="left" w:pos="1335"/>
        </w:tabs>
        <w:rPr>
          <w:rFonts w:ascii="Arial" w:hAnsi="Arial" w:cs="Arial"/>
        </w:rPr>
      </w:pPr>
      <w:r w:rsidRPr="00137FFA">
        <w:rPr>
          <w:rFonts w:ascii="Arial" w:hAnsi="Arial" w:cs="Arial"/>
        </w:rPr>
        <w:tab/>
      </w: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b/>
          <w:bCs/>
          <w:lang w:val="es-CL"/>
        </w:rPr>
      </w:pPr>
    </w:p>
    <w:p w:rsidR="00AC1D9D" w:rsidRPr="00137FFA" w:rsidRDefault="00AC1D9D" w:rsidP="00AC1D9D">
      <w:pPr>
        <w:tabs>
          <w:tab w:val="left" w:pos="1335"/>
        </w:tabs>
        <w:rPr>
          <w:rFonts w:ascii="Arial" w:hAnsi="Arial" w:cs="Arial"/>
          <w:lang w:val="es-CL"/>
        </w:rPr>
      </w:pPr>
      <w:r w:rsidRPr="00137FFA">
        <w:rPr>
          <w:rFonts w:ascii="Arial" w:hAnsi="Arial" w:cs="Arial"/>
          <w:b/>
          <w:bCs/>
          <w:lang w:val="es-CL"/>
        </w:rPr>
        <w:t>¿</w:t>
      </w:r>
      <w:proofErr w:type="spellStart"/>
      <w:r w:rsidRPr="00137FFA">
        <w:rPr>
          <w:rFonts w:ascii="Arial" w:hAnsi="Arial" w:cs="Arial"/>
          <w:b/>
          <w:bCs/>
          <w:lang w:val="es-CL"/>
        </w:rPr>
        <w:t>Qu</w:t>
      </w:r>
      <w:proofErr w:type="spellEnd"/>
      <w:r w:rsidRPr="00137FFA">
        <w:rPr>
          <w:rFonts w:ascii="Arial" w:hAnsi="Arial" w:cs="Arial"/>
          <w:b/>
          <w:bCs/>
          <w:lang w:val="es-ES_tradnl"/>
        </w:rPr>
        <w:t>é es un cambio químico</w:t>
      </w:r>
      <w:r w:rsidRPr="00137FFA">
        <w:rPr>
          <w:rFonts w:ascii="Arial" w:hAnsi="Arial" w:cs="Arial"/>
          <w:b/>
          <w:bCs/>
          <w:lang w:val="es-CL"/>
        </w:rPr>
        <w:t>?</w:t>
      </w:r>
    </w:p>
    <w:p w:rsidR="00AC1D9D" w:rsidRPr="00137FFA" w:rsidRDefault="00AC1D9D" w:rsidP="00AC1D9D">
      <w:pPr>
        <w:tabs>
          <w:tab w:val="left" w:pos="1335"/>
        </w:tabs>
        <w:rPr>
          <w:rFonts w:ascii="Arial" w:hAnsi="Arial" w:cs="Arial"/>
          <w:lang w:val="es-CL"/>
        </w:rPr>
      </w:pPr>
    </w:p>
    <w:p w:rsidR="00AC1D9D" w:rsidRPr="00137FFA" w:rsidRDefault="00AC1D9D" w:rsidP="00AC1D9D">
      <w:pPr>
        <w:tabs>
          <w:tab w:val="left" w:pos="1335"/>
        </w:tabs>
        <w:jc w:val="both"/>
        <w:rPr>
          <w:rFonts w:ascii="Arial" w:hAnsi="Arial" w:cs="Arial"/>
          <w:lang w:val="es-CL"/>
        </w:rPr>
      </w:pPr>
      <w:r w:rsidRPr="00137FFA">
        <w:rPr>
          <w:rFonts w:ascii="Arial" w:hAnsi="Arial" w:cs="Arial"/>
          <w:lang w:val="es-CL"/>
        </w:rPr>
        <w:t>- En este cambio hay una transformación en la composición interna de la materia, por el cual se forman nuevas sustancias con composición y propiedades diferentes. Esta transformación ocurre por el rompimiento y formación de enlaces.</w:t>
      </w: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jc w:val="both"/>
        <w:rPr>
          <w:rFonts w:ascii="Arial" w:hAnsi="Arial" w:cs="Arial"/>
          <w:lang w:val="es-CL"/>
        </w:rPr>
      </w:pPr>
      <w:r w:rsidRPr="00137FFA">
        <w:rPr>
          <w:rFonts w:ascii="Arial" w:hAnsi="Arial" w:cs="Arial"/>
          <w:lang w:val="es-CL"/>
        </w:rPr>
        <w:t xml:space="preserve">- Este tipo de cambio se conoce como reacción química. En una </w:t>
      </w:r>
      <w:r w:rsidRPr="00137FFA">
        <w:rPr>
          <w:rFonts w:ascii="Arial" w:hAnsi="Arial" w:cs="Arial"/>
          <w:b/>
          <w:bCs/>
          <w:lang w:val="es-CL"/>
        </w:rPr>
        <w:t xml:space="preserve">reacción química, </w:t>
      </w:r>
      <w:r w:rsidRPr="00137FFA">
        <w:rPr>
          <w:rFonts w:ascii="Arial" w:hAnsi="Arial" w:cs="Arial"/>
          <w:lang w:val="es-CL"/>
        </w:rPr>
        <w:t xml:space="preserve">las sustancias iniciales se llaman </w:t>
      </w:r>
      <w:r w:rsidRPr="00137FFA">
        <w:rPr>
          <w:rFonts w:ascii="Arial" w:hAnsi="Arial" w:cs="Arial"/>
          <w:b/>
          <w:bCs/>
          <w:lang w:val="es-CL"/>
        </w:rPr>
        <w:t>reactantes</w:t>
      </w:r>
      <w:r w:rsidRPr="00137FFA">
        <w:rPr>
          <w:rFonts w:ascii="Arial" w:hAnsi="Arial" w:cs="Arial"/>
          <w:lang w:val="es-CL"/>
        </w:rPr>
        <w:t xml:space="preserve"> y las finales, </w:t>
      </w:r>
      <w:r w:rsidRPr="00137FFA">
        <w:rPr>
          <w:rFonts w:ascii="Arial" w:hAnsi="Arial" w:cs="Arial"/>
          <w:b/>
          <w:bCs/>
          <w:lang w:val="es-CL"/>
        </w:rPr>
        <w:t>productos</w:t>
      </w:r>
      <w:r w:rsidRPr="00137FFA">
        <w:rPr>
          <w:rFonts w:ascii="Arial" w:hAnsi="Arial" w:cs="Arial"/>
          <w:lang w:val="es-CL"/>
        </w:rPr>
        <w:t xml:space="preserve">. La oxidación y la combustión son ejemplos de cambios químicos.  </w:t>
      </w:r>
    </w:p>
    <w:p w:rsidR="00AC1D9D" w:rsidRPr="00137FFA" w:rsidRDefault="00AC1D9D" w:rsidP="00AC1D9D">
      <w:pPr>
        <w:tabs>
          <w:tab w:val="left" w:pos="1335"/>
        </w:tabs>
        <w:rPr>
          <w:rFonts w:ascii="Arial" w:hAnsi="Arial" w:cs="Arial"/>
        </w:rPr>
      </w:pPr>
    </w:p>
    <w:p w:rsidR="00B33895" w:rsidRPr="00137FFA" w:rsidRDefault="00AC1D9D" w:rsidP="00AC1D9D">
      <w:pPr>
        <w:tabs>
          <w:tab w:val="left" w:pos="1335"/>
        </w:tabs>
        <w:rPr>
          <w:rFonts w:ascii="Arial" w:hAnsi="Arial" w:cs="Arial"/>
        </w:rPr>
      </w:pPr>
      <w:r w:rsidRPr="00137FFA">
        <w:rPr>
          <w:rFonts w:ascii="Arial" w:hAnsi="Arial" w:cs="Arial"/>
          <w:u w:val="single"/>
        </w:rPr>
        <w:t>Ejemplo</w:t>
      </w:r>
      <w:r w:rsidRPr="00137FFA">
        <w:rPr>
          <w:rFonts w:ascii="Arial" w:hAnsi="Arial" w:cs="Arial"/>
        </w:rPr>
        <w:t xml:space="preserve">: </w:t>
      </w:r>
    </w:p>
    <w:p w:rsidR="00AC1D9D" w:rsidRPr="00137FFA" w:rsidRDefault="00AC1D9D" w:rsidP="00AC1D9D">
      <w:pPr>
        <w:tabs>
          <w:tab w:val="left" w:pos="1335"/>
        </w:tabs>
        <w:rPr>
          <w:rFonts w:ascii="Arial" w:hAnsi="Arial" w:cs="Arial"/>
          <w:lang w:val="es-CL"/>
        </w:rPr>
      </w:pPr>
      <w:r w:rsidRPr="00137FFA">
        <w:rPr>
          <w:rFonts w:ascii="Arial" w:hAnsi="Arial" w:cs="Arial"/>
          <w:noProof/>
          <w:lang w:val="es-CL" w:eastAsia="es-CL"/>
        </w:rPr>
        <w:drawing>
          <wp:anchor distT="0" distB="0" distL="114300" distR="114300" simplePos="0" relativeHeight="251662336" behindDoc="1" locked="0" layoutInCell="1" allowOverlap="1">
            <wp:simplePos x="0" y="0"/>
            <wp:positionH relativeFrom="margin">
              <wp:align>left</wp:align>
            </wp:positionH>
            <wp:positionV relativeFrom="paragraph">
              <wp:posOffset>101600</wp:posOffset>
            </wp:positionV>
            <wp:extent cx="2247900" cy="1388745"/>
            <wp:effectExtent l="0" t="0" r="0" b="1905"/>
            <wp:wrapTight wrapText="bothSides">
              <wp:wrapPolygon edited="0">
                <wp:start x="0" y="0"/>
                <wp:lineTo x="0" y="21333"/>
                <wp:lineTo x="21417" y="21333"/>
                <wp:lineTo x="2141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12" t="19687" r="16431" b="6485"/>
                    <a:stretch/>
                  </pic:blipFill>
                  <pic:spPr>
                    <a:xfrm>
                      <a:off x="0" y="0"/>
                      <a:ext cx="2247900" cy="1388745"/>
                    </a:xfrm>
                    <a:prstGeom prst="rect">
                      <a:avLst/>
                    </a:prstGeom>
                  </pic:spPr>
                </pic:pic>
              </a:graphicData>
            </a:graphic>
          </wp:anchor>
        </w:drawing>
      </w:r>
      <w:r w:rsidRPr="00137FFA">
        <w:rPr>
          <w:rFonts w:ascii="Arial" w:hAnsi="Arial" w:cs="Arial"/>
          <w:b/>
          <w:bCs/>
          <w:u w:val="single"/>
        </w:rPr>
        <w:t>Procesos irreversibles</w:t>
      </w:r>
      <w:r w:rsidRPr="00137FFA">
        <w:rPr>
          <w:rFonts w:ascii="Arial" w:hAnsi="Arial" w:cs="Arial"/>
          <w:b/>
          <w:bCs/>
        </w:rPr>
        <w:t xml:space="preserve">: </w:t>
      </w: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jc w:val="both"/>
        <w:rPr>
          <w:rFonts w:ascii="Arial" w:hAnsi="Arial" w:cs="Arial"/>
          <w:lang w:val="es-CL"/>
        </w:rPr>
      </w:pPr>
      <w:r w:rsidRPr="00137FFA">
        <w:rPr>
          <w:rFonts w:ascii="Arial" w:hAnsi="Arial" w:cs="Arial"/>
          <w:bCs/>
        </w:rPr>
        <w:t xml:space="preserve">- Un cambio </w:t>
      </w:r>
      <w:proofErr w:type="spellStart"/>
      <w:r w:rsidRPr="00137FFA">
        <w:rPr>
          <w:rFonts w:ascii="Arial" w:hAnsi="Arial" w:cs="Arial"/>
          <w:bCs/>
        </w:rPr>
        <w:t>qu</w:t>
      </w:r>
      <w:r w:rsidRPr="00137FFA">
        <w:rPr>
          <w:rFonts w:ascii="Arial" w:hAnsi="Arial" w:cs="Arial"/>
          <w:bCs/>
          <w:lang w:val="es-ES_tradnl"/>
        </w:rPr>
        <w:t>ímico</w:t>
      </w:r>
      <w:proofErr w:type="spellEnd"/>
      <w:r w:rsidRPr="00137FFA">
        <w:rPr>
          <w:rFonts w:ascii="Arial" w:hAnsi="Arial" w:cs="Arial"/>
          <w:bCs/>
          <w:lang w:val="es-ES_tradnl"/>
        </w:rPr>
        <w:t xml:space="preserve"> es un proceso irreversible, ya que las sustancias, al transformar su composición interna, no pueden recuperar su estado inicial.</w:t>
      </w:r>
    </w:p>
    <w:p w:rsidR="00AC1D9D" w:rsidRPr="00137FFA" w:rsidRDefault="00B33895" w:rsidP="00AC1D9D">
      <w:pPr>
        <w:tabs>
          <w:tab w:val="left" w:pos="1335"/>
        </w:tabs>
        <w:rPr>
          <w:rFonts w:ascii="Arial" w:hAnsi="Arial" w:cs="Arial"/>
        </w:rPr>
      </w:pPr>
      <w:r w:rsidRPr="00137FFA">
        <w:rPr>
          <w:noProof/>
          <w:lang w:val="es-CL" w:eastAsia="es-CL"/>
        </w:rPr>
        <w:drawing>
          <wp:anchor distT="0" distB="0" distL="114300" distR="114300" simplePos="0" relativeHeight="251663360" behindDoc="1" locked="0" layoutInCell="1" allowOverlap="1">
            <wp:simplePos x="0" y="0"/>
            <wp:positionH relativeFrom="column">
              <wp:posOffset>5372100</wp:posOffset>
            </wp:positionH>
            <wp:positionV relativeFrom="paragraph">
              <wp:posOffset>10160</wp:posOffset>
            </wp:positionV>
            <wp:extent cx="1362075" cy="817245"/>
            <wp:effectExtent l="0" t="0" r="9525" b="1905"/>
            <wp:wrapTight wrapText="bothSides">
              <wp:wrapPolygon edited="0">
                <wp:start x="0" y="0"/>
                <wp:lineTo x="0" y="21147"/>
                <wp:lineTo x="21449" y="21147"/>
                <wp:lineTo x="21449" y="0"/>
                <wp:lineTo x="0" y="0"/>
              </wp:wrapPolygon>
            </wp:wrapTight>
            <wp:docPr id="5" name="Imagen 5" descr="Por qué se enciende una cerilla al frotarla con el rascador? |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é se enciende una cerilla al frotarla con el rascador? | En ..."/>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817245"/>
                    </a:xfrm>
                    <a:prstGeom prst="rect">
                      <a:avLst/>
                    </a:prstGeom>
                    <a:noFill/>
                    <a:ln>
                      <a:noFill/>
                    </a:ln>
                  </pic:spPr>
                </pic:pic>
              </a:graphicData>
            </a:graphic>
          </wp:anchor>
        </w:drawing>
      </w:r>
    </w:p>
    <w:p w:rsidR="00DB42DD" w:rsidRPr="00137FFA" w:rsidRDefault="00AC1D9D" w:rsidP="00AC1D9D">
      <w:pPr>
        <w:tabs>
          <w:tab w:val="left" w:pos="1335"/>
        </w:tabs>
        <w:rPr>
          <w:rFonts w:ascii="Arial" w:hAnsi="Arial" w:cs="Arial"/>
        </w:rPr>
      </w:pPr>
      <w:r w:rsidRPr="00137FFA">
        <w:rPr>
          <w:rFonts w:ascii="Arial" w:hAnsi="Arial" w:cs="Arial"/>
        </w:rPr>
        <w:tab/>
      </w: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AC1D9D" w:rsidP="00AC1D9D">
      <w:pPr>
        <w:tabs>
          <w:tab w:val="left" w:pos="1335"/>
        </w:tabs>
        <w:rPr>
          <w:rFonts w:ascii="Arial" w:hAnsi="Arial" w:cs="Arial"/>
        </w:rPr>
      </w:pPr>
    </w:p>
    <w:p w:rsidR="00AC1D9D" w:rsidRPr="00137FFA" w:rsidRDefault="004042C8" w:rsidP="00AC1D9D">
      <w:pPr>
        <w:tabs>
          <w:tab w:val="left" w:pos="1335"/>
        </w:tabs>
        <w:rPr>
          <w:rFonts w:ascii="Arial" w:hAnsi="Arial" w:cs="Arial"/>
        </w:rPr>
      </w:pPr>
      <w:r>
        <w:rPr>
          <w:rFonts w:ascii="Arial" w:hAnsi="Arial" w:cs="Arial"/>
          <w:noProof/>
          <w:lang w:val="es-CL" w:eastAsia="es-CL"/>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4 Llamada rectangular redondeada" o:spid="_x0000_s1027" type="#_x0000_t62" style="position:absolute;margin-left:90pt;margin-top:15.45pt;width:443.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" adj="-1438,9087" filled="f" strokecolor="black [3213]" strokeweight=".25pt">
            <v:textbox>
              <w:txbxContent>
                <w:p w:rsidR="00B33895" w:rsidRPr="008415A7" w:rsidRDefault="00B33895" w:rsidP="00B33895">
                  <w:pPr>
                    <w:pStyle w:val="Ttulo1"/>
                    <w:rPr>
                      <w:rFonts w:ascii="Arial" w:hAnsi="Arial" w:cs="Arial"/>
                      <w:color w:val="000000" w:themeColor="text1"/>
                      <w:sz w:val="24"/>
                      <w:szCs w:val="24"/>
                      <w:lang w:val="es-MX"/>
                    </w:rPr>
                  </w:pPr>
                  <w:r w:rsidRPr="008415A7">
                    <w:rPr>
                      <w:rFonts w:ascii="Arial" w:hAnsi="Arial" w:cs="Arial"/>
                      <w:color w:val="000000" w:themeColor="text1"/>
                      <w:lang w:val="es-MX"/>
                    </w:rPr>
                    <w:t>Una reacción química se reconoce por:</w:t>
                  </w:r>
                </w:p>
              </w:txbxContent>
            </v:textbox>
          </v:shape>
        </w:pict>
      </w:r>
      <w:r w:rsidR="00B33895" w:rsidRPr="00137FFA">
        <w:rPr>
          <w:rFonts w:ascii="Arial" w:hAnsi="Arial" w:cs="Arial"/>
          <w:noProof/>
          <w:lang w:val="es-CL" w:eastAsia="es-CL"/>
        </w:rPr>
        <w:drawing>
          <wp:inline distT="0" distB="0" distL="0" distR="0">
            <wp:extent cx="657225" cy="1054772"/>
            <wp:effectExtent l="0" t="0" r="0" b="0"/>
            <wp:docPr id="24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Imagen 1"/>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724" cy="1057178"/>
                    </a:xfrm>
                    <a:prstGeom prst="rect">
                      <a:avLst/>
                    </a:prstGeom>
                    <a:noFill/>
                    <a:ln>
                      <a:noFill/>
                    </a:ln>
                    <a:extLst/>
                  </pic:spPr>
                </pic:pic>
              </a:graphicData>
            </a:graphic>
          </wp:inline>
        </w:drawing>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noProof/>
          <w:lang w:val="es-CL" w:eastAsia="es-CL"/>
        </w:rPr>
        <w:drawing>
          <wp:anchor distT="0" distB="0" distL="114300" distR="114300" simplePos="0" relativeHeight="251668480" behindDoc="1" locked="0" layoutInCell="1" allowOverlap="1">
            <wp:simplePos x="0" y="0"/>
            <wp:positionH relativeFrom="column">
              <wp:posOffset>6010275</wp:posOffset>
            </wp:positionH>
            <wp:positionV relativeFrom="paragraph">
              <wp:posOffset>82550</wp:posOffset>
            </wp:positionV>
            <wp:extent cx="704850" cy="1082843"/>
            <wp:effectExtent l="0" t="0" r="0" b="3175"/>
            <wp:wrapTight wrapText="bothSides">
              <wp:wrapPolygon edited="0">
                <wp:start x="0" y="0"/>
                <wp:lineTo x="0" y="21283"/>
                <wp:lineTo x="21016" y="21283"/>
                <wp:lineTo x="21016" y="0"/>
                <wp:lineTo x="0" y="0"/>
              </wp:wrapPolygon>
            </wp:wrapTight>
            <wp:docPr id="25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Imagen 1"/>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63" r="30313"/>
                    <a:stretch>
                      <a:fillRect/>
                    </a:stretch>
                  </pic:blipFill>
                  <pic:spPr bwMode="auto">
                    <a:xfrm>
                      <a:off x="0" y="0"/>
                      <a:ext cx="704850" cy="1082843"/>
                    </a:xfrm>
                    <a:prstGeom prst="rect">
                      <a:avLst/>
                    </a:prstGeom>
                    <a:noFill/>
                    <a:ln>
                      <a:noFill/>
                    </a:ln>
                    <a:extLst/>
                  </pic:spPr>
                </pic:pic>
              </a:graphicData>
            </a:graphic>
          </wp:anchor>
        </w:drawing>
      </w:r>
      <w:proofErr w:type="spellStart"/>
      <w:r w:rsidRPr="00137FFA">
        <w:rPr>
          <w:rFonts w:ascii="Arial" w:hAnsi="Arial" w:cs="Arial"/>
          <w:b/>
          <w:bCs/>
        </w:rPr>
        <w:t>Emisi</w:t>
      </w:r>
      <w:r w:rsidRPr="00137FFA">
        <w:rPr>
          <w:rFonts w:ascii="Arial" w:hAnsi="Arial" w:cs="Arial"/>
          <w:b/>
          <w:bCs/>
          <w:lang w:val="es-ES_tradnl"/>
        </w:rPr>
        <w:t>ón</w:t>
      </w:r>
      <w:proofErr w:type="spellEnd"/>
      <w:r w:rsidRPr="00137FFA">
        <w:rPr>
          <w:rFonts w:ascii="Arial" w:hAnsi="Arial" w:cs="Arial"/>
          <w:b/>
          <w:bCs/>
          <w:lang w:val="es-ES_tradnl"/>
        </w:rPr>
        <w:t xml:space="preserve"> de luz</w:t>
      </w:r>
      <w:r w:rsidR="008415A7" w:rsidRPr="00137FFA">
        <w:rPr>
          <w:rFonts w:ascii="Arial" w:hAnsi="Arial" w:cs="Arial"/>
          <w:b/>
          <w:bCs/>
          <w:lang w:val="es-ES_tradnl"/>
        </w:rPr>
        <w:t>:</w:t>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rPr>
        <w:t xml:space="preserve">- El proceso de </w:t>
      </w:r>
      <w:proofErr w:type="spellStart"/>
      <w:r w:rsidRPr="00137FFA">
        <w:rPr>
          <w:rFonts w:ascii="Arial" w:hAnsi="Arial" w:cs="Arial"/>
        </w:rPr>
        <w:t>transformaci</w:t>
      </w:r>
      <w:proofErr w:type="spellEnd"/>
      <w:r w:rsidRPr="00137FFA">
        <w:rPr>
          <w:rFonts w:ascii="Arial" w:hAnsi="Arial" w:cs="Arial"/>
          <w:lang w:val="es-ES_tradnl"/>
        </w:rPr>
        <w:t>ó</w:t>
      </w:r>
      <w:r w:rsidRPr="00137FFA">
        <w:rPr>
          <w:rFonts w:ascii="Arial" w:hAnsi="Arial" w:cs="Arial"/>
        </w:rPr>
        <w:t xml:space="preserve">n en algunas reacciones </w:t>
      </w:r>
      <w:proofErr w:type="spellStart"/>
      <w:r w:rsidRPr="00137FFA">
        <w:rPr>
          <w:rFonts w:ascii="Arial" w:hAnsi="Arial" w:cs="Arial"/>
        </w:rPr>
        <w:t>qu</w:t>
      </w:r>
      <w:proofErr w:type="spellEnd"/>
      <w:r w:rsidRPr="00137FFA">
        <w:rPr>
          <w:rFonts w:ascii="Arial" w:hAnsi="Arial" w:cs="Arial"/>
          <w:lang w:val="es-ES_tradnl"/>
        </w:rPr>
        <w:t>í</w:t>
      </w:r>
      <w:r w:rsidRPr="00137FFA">
        <w:rPr>
          <w:rFonts w:ascii="Arial" w:hAnsi="Arial" w:cs="Arial"/>
        </w:rPr>
        <w:t xml:space="preserve">micas produce </w:t>
      </w:r>
      <w:proofErr w:type="spellStart"/>
      <w:r w:rsidRPr="00137FFA">
        <w:rPr>
          <w:rFonts w:ascii="Arial" w:hAnsi="Arial" w:cs="Arial"/>
        </w:rPr>
        <w:t>energ</w:t>
      </w:r>
      <w:proofErr w:type="spellEnd"/>
      <w:r w:rsidRPr="00137FFA">
        <w:rPr>
          <w:rFonts w:ascii="Arial" w:hAnsi="Arial" w:cs="Arial"/>
          <w:lang w:val="es-ES_tradnl"/>
        </w:rPr>
        <w:t>í</w:t>
      </w:r>
      <w:r w:rsidRPr="00137FFA">
        <w:rPr>
          <w:rFonts w:ascii="Arial" w:hAnsi="Arial" w:cs="Arial"/>
        </w:rPr>
        <w:t>a luminosa. Es el caso de los fuegos artificiales.</w:t>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proofErr w:type="spellStart"/>
      <w:r w:rsidRPr="00137FFA">
        <w:rPr>
          <w:rFonts w:ascii="Arial" w:hAnsi="Arial" w:cs="Arial"/>
          <w:b/>
          <w:bCs/>
        </w:rPr>
        <w:t>Liberaci</w:t>
      </w:r>
      <w:r w:rsidRPr="00137FFA">
        <w:rPr>
          <w:rFonts w:ascii="Arial" w:hAnsi="Arial" w:cs="Arial"/>
          <w:b/>
          <w:bCs/>
          <w:lang w:val="es-ES_tradnl"/>
        </w:rPr>
        <w:t>ón</w:t>
      </w:r>
      <w:proofErr w:type="spellEnd"/>
      <w:r w:rsidRPr="00137FFA">
        <w:rPr>
          <w:rFonts w:ascii="Arial" w:hAnsi="Arial" w:cs="Arial"/>
          <w:b/>
          <w:bCs/>
          <w:lang w:val="es-ES_tradnl"/>
        </w:rPr>
        <w:t xml:space="preserve"> de energía térmica</w:t>
      </w:r>
      <w:r w:rsidR="008415A7" w:rsidRPr="00137FFA">
        <w:rPr>
          <w:rFonts w:ascii="Arial" w:hAnsi="Arial" w:cs="Arial"/>
          <w:b/>
          <w:bCs/>
          <w:lang w:val="es-ES_tradnl"/>
        </w:rPr>
        <w:t>:</w:t>
      </w:r>
    </w:p>
    <w:p w:rsidR="00B33895" w:rsidRPr="00137FFA" w:rsidRDefault="00B33895" w:rsidP="00B33895">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noProof/>
          <w:lang w:val="es-CL" w:eastAsia="es-CL"/>
        </w:rPr>
        <w:drawing>
          <wp:anchor distT="0" distB="0" distL="114300" distR="114300" simplePos="0" relativeHeight="251669504" behindDoc="1" locked="0" layoutInCell="1" allowOverlap="1">
            <wp:simplePos x="0" y="0"/>
            <wp:positionH relativeFrom="column">
              <wp:posOffset>0</wp:posOffset>
            </wp:positionH>
            <wp:positionV relativeFrom="paragraph">
              <wp:posOffset>-1270</wp:posOffset>
            </wp:positionV>
            <wp:extent cx="637668" cy="1152525"/>
            <wp:effectExtent l="0" t="0" r="0" b="0"/>
            <wp:wrapTight wrapText="bothSides">
              <wp:wrapPolygon edited="0">
                <wp:start x="0" y="0"/>
                <wp:lineTo x="0" y="21064"/>
                <wp:lineTo x="20653" y="21064"/>
                <wp:lineTo x="20653" y="0"/>
                <wp:lineTo x="0" y="0"/>
              </wp:wrapPolygon>
            </wp:wrapTight>
            <wp:docPr id="266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Imagen 4"/>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26"/>
                    <a:stretch>
                      <a:fillRect/>
                    </a:stretch>
                  </pic:blipFill>
                  <pic:spPr bwMode="auto">
                    <a:xfrm>
                      <a:off x="0" y="0"/>
                      <a:ext cx="637668" cy="1152525"/>
                    </a:xfrm>
                    <a:prstGeom prst="rect">
                      <a:avLst/>
                    </a:prstGeom>
                    <a:noFill/>
                    <a:ln>
                      <a:noFill/>
                    </a:ln>
                    <a:extLst/>
                  </pic:spPr>
                </pic:pic>
              </a:graphicData>
            </a:graphic>
          </wp:anchor>
        </w:drawing>
      </w:r>
      <w:r w:rsidRPr="00137FFA">
        <w:rPr>
          <w:rFonts w:ascii="Arial" w:hAnsi="Arial" w:cs="Arial"/>
        </w:rPr>
        <w:t xml:space="preserve">- </w:t>
      </w:r>
      <w:proofErr w:type="spellStart"/>
      <w:r w:rsidRPr="00137FFA">
        <w:rPr>
          <w:rFonts w:ascii="Arial" w:hAnsi="Arial" w:cs="Arial"/>
        </w:rPr>
        <w:t>Adem</w:t>
      </w:r>
      <w:proofErr w:type="spellEnd"/>
      <w:r w:rsidRPr="00137FFA">
        <w:rPr>
          <w:rFonts w:ascii="Arial" w:hAnsi="Arial" w:cs="Arial"/>
          <w:lang w:val="es-ES_tradnl"/>
        </w:rPr>
        <w:t>á</w:t>
      </w:r>
      <w:r w:rsidRPr="00137FFA">
        <w:rPr>
          <w:rFonts w:ascii="Arial" w:hAnsi="Arial" w:cs="Arial"/>
        </w:rPr>
        <w:t xml:space="preserve">s de los productos, en una </w:t>
      </w:r>
      <w:r w:rsidR="00F24970" w:rsidRPr="00137FFA">
        <w:rPr>
          <w:rFonts w:ascii="Arial" w:hAnsi="Arial" w:cs="Arial"/>
        </w:rPr>
        <w:t>reacción</w:t>
      </w:r>
      <w:r w:rsidRPr="00137FFA">
        <w:rPr>
          <w:rFonts w:ascii="Arial" w:hAnsi="Arial" w:cs="Arial"/>
          <w:lang w:val="es-ES_tradnl"/>
        </w:rPr>
        <w:t>ó</w:t>
      </w:r>
      <w:r w:rsidRPr="00137FFA">
        <w:rPr>
          <w:rFonts w:ascii="Arial" w:hAnsi="Arial" w:cs="Arial"/>
        </w:rPr>
        <w:t xml:space="preserve">n </w:t>
      </w:r>
      <w:proofErr w:type="spellStart"/>
      <w:r w:rsidRPr="00137FFA">
        <w:rPr>
          <w:rFonts w:ascii="Arial" w:hAnsi="Arial" w:cs="Arial"/>
        </w:rPr>
        <w:t>qu</w:t>
      </w:r>
      <w:proofErr w:type="spellEnd"/>
      <w:r w:rsidRPr="00137FFA">
        <w:rPr>
          <w:rFonts w:ascii="Arial" w:hAnsi="Arial" w:cs="Arial"/>
          <w:lang w:val="es-ES_tradnl"/>
        </w:rPr>
        <w:t>í</w:t>
      </w:r>
      <w:r w:rsidRPr="00137FFA">
        <w:rPr>
          <w:rFonts w:ascii="Arial" w:hAnsi="Arial" w:cs="Arial"/>
        </w:rPr>
        <w:t xml:space="preserve">mica puede liberarse </w:t>
      </w:r>
      <w:proofErr w:type="spellStart"/>
      <w:r w:rsidRPr="00137FFA">
        <w:rPr>
          <w:rFonts w:ascii="Arial" w:hAnsi="Arial" w:cs="Arial"/>
        </w:rPr>
        <w:t>energ</w:t>
      </w:r>
      <w:proofErr w:type="spellEnd"/>
      <w:r w:rsidRPr="00137FFA">
        <w:rPr>
          <w:rFonts w:ascii="Arial" w:hAnsi="Arial" w:cs="Arial"/>
          <w:lang w:val="es-ES_tradnl"/>
        </w:rPr>
        <w:t>í</w:t>
      </w:r>
      <w:r w:rsidRPr="00137FFA">
        <w:rPr>
          <w:rFonts w:ascii="Arial" w:hAnsi="Arial" w:cs="Arial"/>
        </w:rPr>
        <w:t>a t</w:t>
      </w:r>
      <w:r w:rsidRPr="00137FFA">
        <w:rPr>
          <w:rFonts w:ascii="Arial" w:hAnsi="Arial" w:cs="Arial"/>
          <w:lang w:val="es-ES_tradnl"/>
        </w:rPr>
        <w:t>é</w:t>
      </w:r>
      <w:proofErr w:type="spellStart"/>
      <w:r w:rsidRPr="00137FFA">
        <w:rPr>
          <w:rFonts w:ascii="Arial" w:hAnsi="Arial" w:cs="Arial"/>
        </w:rPr>
        <w:t>rmica</w:t>
      </w:r>
      <w:proofErr w:type="spellEnd"/>
      <w:r w:rsidRPr="00137FFA">
        <w:rPr>
          <w:rFonts w:ascii="Arial" w:hAnsi="Arial" w:cs="Arial"/>
        </w:rPr>
        <w:t xml:space="preserve"> que se percibe al tocar el recipiente. Cuando el </w:t>
      </w:r>
      <w:proofErr w:type="spellStart"/>
      <w:r w:rsidRPr="00137FFA">
        <w:rPr>
          <w:rFonts w:ascii="Arial" w:hAnsi="Arial" w:cs="Arial"/>
        </w:rPr>
        <w:t>hidr</w:t>
      </w:r>
      <w:proofErr w:type="spellEnd"/>
      <w:r w:rsidRPr="00137FFA">
        <w:rPr>
          <w:rFonts w:ascii="Arial" w:hAnsi="Arial" w:cs="Arial"/>
          <w:lang w:val="es-ES_tradnl"/>
        </w:rPr>
        <w:t>ó</w:t>
      </w:r>
      <w:proofErr w:type="spellStart"/>
      <w:r w:rsidRPr="00137FFA">
        <w:rPr>
          <w:rFonts w:ascii="Arial" w:hAnsi="Arial" w:cs="Arial"/>
        </w:rPr>
        <w:t>xido</w:t>
      </w:r>
      <w:proofErr w:type="spellEnd"/>
      <w:r w:rsidRPr="00137FFA">
        <w:rPr>
          <w:rFonts w:ascii="Arial" w:hAnsi="Arial" w:cs="Arial"/>
        </w:rPr>
        <w:t xml:space="preserve"> de sodio se disuelve en agua, la temperatura aumenta, lo que indica que se libera </w:t>
      </w:r>
      <w:proofErr w:type="spellStart"/>
      <w:r w:rsidRPr="00137FFA">
        <w:rPr>
          <w:rFonts w:ascii="Arial" w:hAnsi="Arial" w:cs="Arial"/>
        </w:rPr>
        <w:t>energ</w:t>
      </w:r>
      <w:proofErr w:type="spellEnd"/>
      <w:r w:rsidRPr="00137FFA">
        <w:rPr>
          <w:rFonts w:ascii="Arial" w:hAnsi="Arial" w:cs="Arial"/>
          <w:lang w:val="es-ES_tradnl"/>
        </w:rPr>
        <w:t>í</w:t>
      </w:r>
      <w:r w:rsidRPr="00137FFA">
        <w:rPr>
          <w:rFonts w:ascii="Arial" w:hAnsi="Arial" w:cs="Arial"/>
        </w:rPr>
        <w:t>a t</w:t>
      </w:r>
      <w:r w:rsidRPr="00137FFA">
        <w:rPr>
          <w:rFonts w:ascii="Arial" w:hAnsi="Arial" w:cs="Arial"/>
          <w:lang w:val="es-ES_tradnl"/>
        </w:rPr>
        <w:t>é</w:t>
      </w:r>
      <w:proofErr w:type="spellStart"/>
      <w:r w:rsidRPr="00137FFA">
        <w:rPr>
          <w:rFonts w:ascii="Arial" w:hAnsi="Arial" w:cs="Arial"/>
        </w:rPr>
        <w:t>rmica</w:t>
      </w:r>
      <w:proofErr w:type="spellEnd"/>
      <w:r w:rsidRPr="00137FFA">
        <w:rPr>
          <w:rFonts w:ascii="Arial" w:hAnsi="Arial" w:cs="Arial"/>
        </w:rPr>
        <w:t>.</w:t>
      </w:r>
    </w:p>
    <w:p w:rsidR="00B33895" w:rsidRPr="00137FFA" w:rsidRDefault="00B33895" w:rsidP="00AC1D9D">
      <w:pPr>
        <w:tabs>
          <w:tab w:val="left" w:pos="1335"/>
        </w:tabs>
        <w:rPr>
          <w:rFonts w:ascii="Arial" w:hAnsi="Arial" w:cs="Arial"/>
        </w:rPr>
      </w:pPr>
    </w:p>
    <w:p w:rsidR="00B33895" w:rsidRPr="00137FFA" w:rsidRDefault="00B33895" w:rsidP="00AC1D9D">
      <w:pPr>
        <w:tabs>
          <w:tab w:val="left" w:pos="1335"/>
        </w:tabs>
        <w:rPr>
          <w:rFonts w:ascii="Arial" w:hAnsi="Arial" w:cs="Arial"/>
        </w:rPr>
      </w:pPr>
    </w:p>
    <w:p w:rsidR="00B33895" w:rsidRPr="00137FFA" w:rsidRDefault="00B33895" w:rsidP="00AC1D9D">
      <w:pPr>
        <w:tabs>
          <w:tab w:val="left" w:pos="1335"/>
        </w:tabs>
        <w:rPr>
          <w:rFonts w:ascii="Arial" w:hAnsi="Arial" w:cs="Arial"/>
        </w:rPr>
      </w:pPr>
    </w:p>
    <w:p w:rsidR="00B33895" w:rsidRPr="00137FFA" w:rsidRDefault="00B33895" w:rsidP="00AC1D9D">
      <w:pPr>
        <w:tabs>
          <w:tab w:val="left" w:pos="1335"/>
        </w:tabs>
        <w:rPr>
          <w:rFonts w:ascii="Arial" w:hAnsi="Arial" w:cs="Arial"/>
        </w:rPr>
      </w:pPr>
    </w:p>
    <w:p w:rsidR="00B33895" w:rsidRPr="00137FFA" w:rsidRDefault="00B33895" w:rsidP="00AC1D9D">
      <w:pPr>
        <w:tabs>
          <w:tab w:val="left" w:pos="1335"/>
        </w:tabs>
        <w:rPr>
          <w:rFonts w:ascii="Arial" w:hAnsi="Arial" w:cs="Arial"/>
        </w:rPr>
      </w:pPr>
      <w:r w:rsidRPr="00137FFA">
        <w:rPr>
          <w:rFonts w:ascii="Arial" w:hAnsi="Arial" w:cs="Arial"/>
          <w:noProof/>
          <w:lang w:val="es-CL" w:eastAsia="es-CL"/>
        </w:rPr>
        <w:drawing>
          <wp:anchor distT="0" distB="0" distL="114300" distR="114300" simplePos="0" relativeHeight="251670528" behindDoc="1" locked="0" layoutInCell="1" allowOverlap="1">
            <wp:simplePos x="0" y="0"/>
            <wp:positionH relativeFrom="column">
              <wp:posOffset>6003925</wp:posOffset>
            </wp:positionH>
            <wp:positionV relativeFrom="paragraph">
              <wp:posOffset>153035</wp:posOffset>
            </wp:positionV>
            <wp:extent cx="712470" cy="712470"/>
            <wp:effectExtent l="0" t="0" r="0" b="0"/>
            <wp:wrapTight wrapText="bothSides">
              <wp:wrapPolygon edited="0">
                <wp:start x="0" y="0"/>
                <wp:lineTo x="0" y="20791"/>
                <wp:lineTo x="20791" y="20791"/>
                <wp:lineTo x="20791" y="0"/>
                <wp:lineTo x="0" y="0"/>
              </wp:wrapPolygon>
            </wp:wrapTight>
            <wp:docPr id="27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Imagen 1"/>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712470"/>
                    </a:xfrm>
                    <a:prstGeom prst="rect">
                      <a:avLst/>
                    </a:prstGeom>
                    <a:noFill/>
                    <a:ln>
                      <a:noFill/>
                    </a:ln>
                    <a:extLst/>
                  </pic:spPr>
                </pic:pic>
              </a:graphicData>
            </a:graphic>
          </wp:anchor>
        </w:drawing>
      </w:r>
    </w:p>
    <w:p w:rsidR="00B33895" w:rsidRPr="00137FFA" w:rsidRDefault="00B33895" w:rsidP="00B33895">
      <w:pPr>
        <w:tabs>
          <w:tab w:val="left" w:pos="1335"/>
        </w:tabs>
        <w:rPr>
          <w:rFonts w:ascii="Arial" w:hAnsi="Arial" w:cs="Arial"/>
          <w:lang w:val="es-CL"/>
        </w:rPr>
      </w:pPr>
      <w:proofErr w:type="spellStart"/>
      <w:r w:rsidRPr="00137FFA">
        <w:rPr>
          <w:rFonts w:ascii="Arial" w:hAnsi="Arial" w:cs="Arial"/>
          <w:b/>
          <w:bCs/>
        </w:rPr>
        <w:t>Liberaci</w:t>
      </w:r>
      <w:r w:rsidRPr="00137FFA">
        <w:rPr>
          <w:rFonts w:ascii="Arial" w:hAnsi="Arial" w:cs="Arial"/>
          <w:b/>
          <w:bCs/>
          <w:lang w:val="es-ES_tradnl"/>
        </w:rPr>
        <w:t>ón</w:t>
      </w:r>
      <w:proofErr w:type="spellEnd"/>
      <w:r w:rsidRPr="00137FFA">
        <w:rPr>
          <w:rFonts w:ascii="Arial" w:hAnsi="Arial" w:cs="Arial"/>
          <w:b/>
          <w:bCs/>
          <w:lang w:val="es-ES_tradnl"/>
        </w:rPr>
        <w:t xml:space="preserve"> de gases</w:t>
      </w:r>
      <w:r w:rsidR="008415A7" w:rsidRPr="00137FFA">
        <w:rPr>
          <w:rFonts w:ascii="Arial" w:hAnsi="Arial" w:cs="Arial"/>
          <w:b/>
          <w:bCs/>
          <w:lang w:val="es-ES_tradnl"/>
        </w:rPr>
        <w:t>:</w:t>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rPr>
        <w:t xml:space="preserve">- Uno de los productos de una </w:t>
      </w:r>
      <w:proofErr w:type="spellStart"/>
      <w:r w:rsidRPr="00137FFA">
        <w:rPr>
          <w:rFonts w:ascii="Arial" w:hAnsi="Arial" w:cs="Arial"/>
        </w:rPr>
        <w:t>reacci</w:t>
      </w:r>
      <w:proofErr w:type="spellEnd"/>
      <w:r w:rsidRPr="00137FFA">
        <w:rPr>
          <w:rFonts w:ascii="Arial" w:hAnsi="Arial" w:cs="Arial"/>
          <w:lang w:val="es-ES_tradnl"/>
        </w:rPr>
        <w:t>ó</w:t>
      </w:r>
      <w:r w:rsidRPr="00137FFA">
        <w:rPr>
          <w:rFonts w:ascii="Arial" w:hAnsi="Arial" w:cs="Arial"/>
        </w:rPr>
        <w:t xml:space="preserve">n </w:t>
      </w:r>
      <w:proofErr w:type="spellStart"/>
      <w:r w:rsidRPr="00137FFA">
        <w:rPr>
          <w:rFonts w:ascii="Arial" w:hAnsi="Arial" w:cs="Arial"/>
        </w:rPr>
        <w:t>qu</w:t>
      </w:r>
      <w:proofErr w:type="spellEnd"/>
      <w:r w:rsidRPr="00137FFA">
        <w:rPr>
          <w:rFonts w:ascii="Arial" w:hAnsi="Arial" w:cs="Arial"/>
          <w:lang w:val="es-ES_tradnl"/>
        </w:rPr>
        <w:t>í</w:t>
      </w:r>
      <w:r w:rsidRPr="00137FFA">
        <w:rPr>
          <w:rFonts w:ascii="Arial" w:hAnsi="Arial" w:cs="Arial"/>
        </w:rPr>
        <w:t xml:space="preserve">mica puede ser una sustancia gaseosa. En la </w:t>
      </w:r>
      <w:proofErr w:type="spellStart"/>
      <w:r w:rsidRPr="00137FFA">
        <w:rPr>
          <w:rFonts w:ascii="Arial" w:hAnsi="Arial" w:cs="Arial"/>
        </w:rPr>
        <w:t>fotograf</w:t>
      </w:r>
      <w:proofErr w:type="spellEnd"/>
      <w:r w:rsidRPr="00137FFA">
        <w:rPr>
          <w:rFonts w:ascii="Arial" w:hAnsi="Arial" w:cs="Arial"/>
          <w:lang w:val="es-ES_tradnl"/>
        </w:rPr>
        <w:t>í</w:t>
      </w:r>
      <w:r w:rsidRPr="00137FFA">
        <w:rPr>
          <w:rFonts w:ascii="Arial" w:hAnsi="Arial" w:cs="Arial"/>
        </w:rPr>
        <w:t xml:space="preserve">a, la efervescencia resulta de la </w:t>
      </w:r>
      <w:proofErr w:type="spellStart"/>
      <w:r w:rsidRPr="00137FFA">
        <w:rPr>
          <w:rFonts w:ascii="Arial" w:hAnsi="Arial" w:cs="Arial"/>
        </w:rPr>
        <w:t>liberaci</w:t>
      </w:r>
      <w:proofErr w:type="spellEnd"/>
      <w:r w:rsidRPr="00137FFA">
        <w:rPr>
          <w:rFonts w:ascii="Arial" w:hAnsi="Arial" w:cs="Arial"/>
          <w:lang w:val="es-ES_tradnl"/>
        </w:rPr>
        <w:t>ó</w:t>
      </w:r>
      <w:r w:rsidRPr="00137FFA">
        <w:rPr>
          <w:rFonts w:ascii="Arial" w:hAnsi="Arial" w:cs="Arial"/>
        </w:rPr>
        <w:t>n de di</w:t>
      </w:r>
      <w:r w:rsidRPr="00137FFA">
        <w:rPr>
          <w:rFonts w:ascii="Arial" w:hAnsi="Arial" w:cs="Arial"/>
          <w:lang w:val="es-ES_tradnl"/>
        </w:rPr>
        <w:t>ó</w:t>
      </w:r>
      <w:proofErr w:type="spellStart"/>
      <w:r w:rsidRPr="00137FFA">
        <w:rPr>
          <w:rFonts w:ascii="Arial" w:hAnsi="Arial" w:cs="Arial"/>
        </w:rPr>
        <w:t>xido</w:t>
      </w:r>
      <w:proofErr w:type="spellEnd"/>
      <w:r w:rsidRPr="00137FFA">
        <w:rPr>
          <w:rFonts w:ascii="Arial" w:hAnsi="Arial" w:cs="Arial"/>
        </w:rPr>
        <w:t xml:space="preserve"> de carbono (CO</w:t>
      </w:r>
      <w:r w:rsidRPr="00137FFA">
        <w:rPr>
          <w:rFonts w:ascii="Arial" w:hAnsi="Arial" w:cs="Arial"/>
          <w:vertAlign w:val="subscript"/>
        </w:rPr>
        <w:t>2</w:t>
      </w:r>
      <w:r w:rsidRPr="00137FFA">
        <w:rPr>
          <w:rFonts w:ascii="Arial" w:hAnsi="Arial" w:cs="Arial"/>
        </w:rPr>
        <w:t>).</w:t>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b/>
          <w:bCs/>
          <w:lang w:val="es-ES_tradnl"/>
        </w:rPr>
        <w:t>Formación de un sólido</w:t>
      </w:r>
      <w:r w:rsidR="008415A7" w:rsidRPr="00137FFA">
        <w:rPr>
          <w:rFonts w:ascii="Arial" w:hAnsi="Arial" w:cs="Arial"/>
          <w:b/>
          <w:bCs/>
          <w:lang w:val="es-ES_tradnl"/>
        </w:rPr>
        <w:t>:</w:t>
      </w:r>
    </w:p>
    <w:p w:rsidR="00B33895" w:rsidRPr="00137FFA" w:rsidRDefault="00B33895" w:rsidP="00AC1D9D">
      <w:pPr>
        <w:tabs>
          <w:tab w:val="left" w:pos="1335"/>
        </w:tabs>
        <w:rPr>
          <w:rFonts w:ascii="Arial" w:hAnsi="Arial" w:cs="Arial"/>
        </w:rPr>
      </w:pPr>
      <w:r w:rsidRPr="00137FFA">
        <w:rPr>
          <w:rFonts w:ascii="Arial" w:hAnsi="Arial" w:cs="Arial"/>
          <w:noProof/>
          <w:lang w:val="es-CL" w:eastAsia="es-CL"/>
        </w:rPr>
        <w:drawing>
          <wp:anchor distT="0" distB="0" distL="114300" distR="114300" simplePos="0" relativeHeight="251671552" behindDoc="1" locked="0" layoutInCell="1" allowOverlap="1">
            <wp:simplePos x="0" y="0"/>
            <wp:positionH relativeFrom="margin">
              <wp:align>left</wp:align>
            </wp:positionH>
            <wp:positionV relativeFrom="paragraph">
              <wp:posOffset>107315</wp:posOffset>
            </wp:positionV>
            <wp:extent cx="1047750" cy="749935"/>
            <wp:effectExtent l="0" t="0" r="0" b="0"/>
            <wp:wrapTight wrapText="bothSides">
              <wp:wrapPolygon edited="0">
                <wp:start x="0" y="0"/>
                <wp:lineTo x="0" y="20850"/>
                <wp:lineTo x="21207" y="20850"/>
                <wp:lineTo x="21207" y="0"/>
                <wp:lineTo x="0" y="0"/>
              </wp:wrapPolygon>
            </wp:wrapTight>
            <wp:docPr id="28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Imagen 1"/>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72"/>
                    <a:stretch>
                      <a:fillRect/>
                    </a:stretch>
                  </pic:blipFill>
                  <pic:spPr bwMode="auto">
                    <a:xfrm>
                      <a:off x="0" y="0"/>
                      <a:ext cx="1047750" cy="749935"/>
                    </a:xfrm>
                    <a:prstGeom prst="rect">
                      <a:avLst/>
                    </a:prstGeom>
                    <a:noFill/>
                    <a:ln>
                      <a:noFill/>
                    </a:ln>
                    <a:extLst/>
                  </pic:spPr>
                </pic:pic>
              </a:graphicData>
            </a:graphic>
          </wp:anchor>
        </w:drawing>
      </w:r>
    </w:p>
    <w:p w:rsidR="00B33895" w:rsidRPr="00137FFA" w:rsidRDefault="00B33895" w:rsidP="00B33895">
      <w:pPr>
        <w:tabs>
          <w:tab w:val="left" w:pos="1335"/>
        </w:tabs>
        <w:rPr>
          <w:rFonts w:ascii="Arial" w:hAnsi="Arial" w:cs="Arial"/>
          <w:lang w:val="es-CL"/>
        </w:rPr>
      </w:pPr>
      <w:r w:rsidRPr="00137FFA">
        <w:rPr>
          <w:rFonts w:ascii="Arial" w:hAnsi="Arial" w:cs="Arial"/>
        </w:rPr>
        <w:t>- Hay reacciones en las que se forma un s</w:t>
      </w:r>
      <w:r w:rsidRPr="00137FFA">
        <w:rPr>
          <w:rFonts w:ascii="Arial" w:hAnsi="Arial" w:cs="Arial"/>
          <w:lang w:val="es-ES_tradnl"/>
        </w:rPr>
        <w:t>ó</w:t>
      </w:r>
      <w:proofErr w:type="spellStart"/>
      <w:r w:rsidRPr="00137FFA">
        <w:rPr>
          <w:rFonts w:ascii="Arial" w:hAnsi="Arial" w:cs="Arial"/>
        </w:rPr>
        <w:t>lido</w:t>
      </w:r>
      <w:proofErr w:type="spellEnd"/>
      <w:r w:rsidRPr="00137FFA">
        <w:rPr>
          <w:rFonts w:ascii="Arial" w:hAnsi="Arial" w:cs="Arial"/>
        </w:rPr>
        <w:t xml:space="preserve"> o precipitado, que no se disuelve y decanta. En este caso se produce carbonato de calcio (CaCO</w:t>
      </w:r>
      <w:r w:rsidRPr="00137FFA">
        <w:rPr>
          <w:rFonts w:ascii="Arial" w:hAnsi="Arial" w:cs="Arial"/>
          <w:vertAlign w:val="subscript"/>
        </w:rPr>
        <w:t>3</w:t>
      </w:r>
      <w:r w:rsidRPr="00137FFA">
        <w:rPr>
          <w:rFonts w:ascii="Arial" w:hAnsi="Arial" w:cs="Arial"/>
        </w:rPr>
        <w:t xml:space="preserve">) por la </w:t>
      </w:r>
      <w:proofErr w:type="spellStart"/>
      <w:r w:rsidRPr="00137FFA">
        <w:rPr>
          <w:rFonts w:ascii="Arial" w:hAnsi="Arial" w:cs="Arial"/>
        </w:rPr>
        <w:t>reacci</w:t>
      </w:r>
      <w:proofErr w:type="spellEnd"/>
      <w:r w:rsidRPr="00137FFA">
        <w:rPr>
          <w:rFonts w:ascii="Arial" w:hAnsi="Arial" w:cs="Arial"/>
          <w:lang w:val="es-ES_tradnl"/>
        </w:rPr>
        <w:t>ó</w:t>
      </w:r>
      <w:r w:rsidRPr="00137FFA">
        <w:rPr>
          <w:rFonts w:ascii="Arial" w:hAnsi="Arial" w:cs="Arial"/>
        </w:rPr>
        <w:t xml:space="preserve">n entre el </w:t>
      </w:r>
      <w:proofErr w:type="spellStart"/>
      <w:r w:rsidRPr="00137FFA">
        <w:rPr>
          <w:rFonts w:ascii="Arial" w:hAnsi="Arial" w:cs="Arial"/>
        </w:rPr>
        <w:t>CaO</w:t>
      </w:r>
      <w:proofErr w:type="spellEnd"/>
      <w:r w:rsidRPr="00137FFA">
        <w:rPr>
          <w:rFonts w:ascii="Arial" w:hAnsi="Arial" w:cs="Arial"/>
        </w:rPr>
        <w:t xml:space="preserve"> (disuelto en el agua) y el CO</w:t>
      </w:r>
      <w:r w:rsidRPr="00137FFA">
        <w:rPr>
          <w:rFonts w:ascii="Arial" w:hAnsi="Arial" w:cs="Arial"/>
          <w:vertAlign w:val="subscript"/>
        </w:rPr>
        <w:t>2</w:t>
      </w:r>
      <w:r w:rsidRPr="00137FFA">
        <w:rPr>
          <w:rFonts w:ascii="Arial" w:hAnsi="Arial" w:cs="Arial"/>
        </w:rPr>
        <w:t xml:space="preserve"> (en el aire espirado).</w:t>
      </w:r>
    </w:p>
    <w:p w:rsidR="00B33895" w:rsidRPr="00137FFA" w:rsidRDefault="00B33895" w:rsidP="00AC1D9D">
      <w:pPr>
        <w:tabs>
          <w:tab w:val="left" w:pos="1335"/>
        </w:tabs>
        <w:rPr>
          <w:rFonts w:ascii="Arial" w:hAnsi="Arial" w:cs="Arial"/>
        </w:rPr>
      </w:pP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noProof/>
          <w:lang w:val="es-CL" w:eastAsia="es-CL"/>
        </w:rPr>
        <w:drawing>
          <wp:anchor distT="0" distB="0" distL="114300" distR="114300" simplePos="0" relativeHeight="251672576" behindDoc="1" locked="0" layoutInCell="1" allowOverlap="1">
            <wp:simplePos x="0" y="0"/>
            <wp:positionH relativeFrom="column">
              <wp:posOffset>5953125</wp:posOffset>
            </wp:positionH>
            <wp:positionV relativeFrom="paragraph">
              <wp:posOffset>27940</wp:posOffset>
            </wp:positionV>
            <wp:extent cx="695325" cy="1245218"/>
            <wp:effectExtent l="0" t="0" r="0" b="0"/>
            <wp:wrapTight wrapText="bothSides">
              <wp:wrapPolygon edited="0">
                <wp:start x="0" y="0"/>
                <wp:lineTo x="0" y="21159"/>
                <wp:lineTo x="20712" y="21159"/>
                <wp:lineTo x="20712" y="0"/>
                <wp:lineTo x="0" y="0"/>
              </wp:wrapPolygon>
            </wp:wrapTight>
            <wp:docPr id="297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Imagen 3"/>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2" t="1311" r="-2"/>
                    <a:stretch>
                      <a:fillRect/>
                    </a:stretch>
                  </pic:blipFill>
                  <pic:spPr bwMode="auto">
                    <a:xfrm>
                      <a:off x="0" y="0"/>
                      <a:ext cx="695325" cy="1245218"/>
                    </a:xfrm>
                    <a:prstGeom prst="rect">
                      <a:avLst/>
                    </a:prstGeom>
                    <a:noFill/>
                    <a:ln>
                      <a:noFill/>
                    </a:ln>
                    <a:extLst/>
                  </pic:spPr>
                </pic:pic>
              </a:graphicData>
            </a:graphic>
          </wp:anchor>
        </w:drawing>
      </w:r>
      <w:r w:rsidRPr="00137FFA">
        <w:rPr>
          <w:rFonts w:ascii="Arial" w:hAnsi="Arial" w:cs="Arial"/>
          <w:b/>
          <w:bCs/>
          <w:lang w:val="es-ES_tradnl"/>
        </w:rPr>
        <w:t>Cambio de color</w:t>
      </w:r>
      <w:r w:rsidR="008415A7" w:rsidRPr="00137FFA">
        <w:rPr>
          <w:rFonts w:ascii="Arial" w:hAnsi="Arial" w:cs="Arial"/>
          <w:b/>
          <w:bCs/>
          <w:lang w:val="es-ES_tradnl"/>
        </w:rPr>
        <w:t>:</w:t>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lang w:val="es-CL"/>
        </w:rPr>
      </w:pPr>
      <w:r w:rsidRPr="00137FFA">
        <w:rPr>
          <w:rFonts w:ascii="Arial" w:hAnsi="Arial" w:cs="Arial"/>
        </w:rPr>
        <w:t xml:space="preserve">- </w:t>
      </w:r>
      <w:proofErr w:type="spellStart"/>
      <w:r w:rsidRPr="00137FFA">
        <w:rPr>
          <w:rFonts w:ascii="Arial" w:hAnsi="Arial" w:cs="Arial"/>
        </w:rPr>
        <w:t>Tambi</w:t>
      </w:r>
      <w:proofErr w:type="spellEnd"/>
      <w:r w:rsidRPr="00137FFA">
        <w:rPr>
          <w:rFonts w:ascii="Arial" w:hAnsi="Arial" w:cs="Arial"/>
          <w:lang w:val="es-ES_tradnl"/>
        </w:rPr>
        <w:t>é</w:t>
      </w:r>
      <w:r w:rsidRPr="00137FFA">
        <w:rPr>
          <w:rFonts w:ascii="Arial" w:hAnsi="Arial" w:cs="Arial"/>
        </w:rPr>
        <w:t xml:space="preserve">n puede ocurrir que en una </w:t>
      </w:r>
      <w:proofErr w:type="spellStart"/>
      <w:r w:rsidRPr="00137FFA">
        <w:rPr>
          <w:rFonts w:ascii="Arial" w:hAnsi="Arial" w:cs="Arial"/>
        </w:rPr>
        <w:t>reacci</w:t>
      </w:r>
      <w:proofErr w:type="spellEnd"/>
      <w:r w:rsidRPr="00137FFA">
        <w:rPr>
          <w:rFonts w:ascii="Arial" w:hAnsi="Arial" w:cs="Arial"/>
          <w:lang w:val="es-ES_tradnl"/>
        </w:rPr>
        <w:t>ó</w:t>
      </w:r>
      <w:r w:rsidRPr="00137FFA">
        <w:rPr>
          <w:rFonts w:ascii="Arial" w:hAnsi="Arial" w:cs="Arial"/>
        </w:rPr>
        <w:t xml:space="preserve">n haya un cambio perceptible de color. Por ejemplo, cuando se exprime un </w:t>
      </w:r>
      <w:proofErr w:type="spellStart"/>
      <w:r w:rsidRPr="00137FFA">
        <w:rPr>
          <w:rFonts w:ascii="Arial" w:hAnsi="Arial" w:cs="Arial"/>
        </w:rPr>
        <w:t>lim</w:t>
      </w:r>
      <w:proofErr w:type="spellEnd"/>
      <w:r w:rsidRPr="00137FFA">
        <w:rPr>
          <w:rFonts w:ascii="Arial" w:hAnsi="Arial" w:cs="Arial"/>
          <w:lang w:val="es-ES_tradnl"/>
        </w:rPr>
        <w:t>ó</w:t>
      </w:r>
      <w:r w:rsidRPr="00137FFA">
        <w:rPr>
          <w:rFonts w:ascii="Arial" w:hAnsi="Arial" w:cs="Arial"/>
        </w:rPr>
        <w:t>n sobre jugo de betarraga.</w:t>
      </w:r>
    </w:p>
    <w:p w:rsidR="00B33895" w:rsidRPr="00137FFA" w:rsidRDefault="00B33895" w:rsidP="00AC1D9D">
      <w:pPr>
        <w:tabs>
          <w:tab w:val="left" w:pos="1335"/>
        </w:tabs>
        <w:rPr>
          <w:rFonts w:ascii="Arial" w:hAnsi="Arial" w:cs="Arial"/>
        </w:rPr>
      </w:pPr>
    </w:p>
    <w:p w:rsidR="00B33895" w:rsidRPr="00137FFA" w:rsidRDefault="00B33895" w:rsidP="00B33895">
      <w:pPr>
        <w:tabs>
          <w:tab w:val="left" w:pos="1335"/>
        </w:tabs>
        <w:rPr>
          <w:rFonts w:ascii="Arial" w:hAnsi="Arial" w:cs="Arial"/>
        </w:rPr>
      </w:pPr>
      <w:r w:rsidRPr="00137FFA">
        <w:rPr>
          <w:rFonts w:ascii="Arial" w:hAnsi="Arial" w:cs="Arial"/>
          <w:b/>
          <w:bCs/>
        </w:rPr>
        <w:t>Cambio artificial</w:t>
      </w:r>
      <w:r w:rsidRPr="00137FFA">
        <w:rPr>
          <w:rFonts w:ascii="Arial" w:hAnsi="Arial" w:cs="Arial"/>
        </w:rPr>
        <w:t>:</w:t>
      </w:r>
    </w:p>
    <w:p w:rsidR="00B33895" w:rsidRPr="00137FFA" w:rsidRDefault="008415A7" w:rsidP="00B33895">
      <w:pPr>
        <w:tabs>
          <w:tab w:val="left" w:pos="1335"/>
        </w:tabs>
        <w:rPr>
          <w:rFonts w:ascii="Arial" w:hAnsi="Arial" w:cs="Arial"/>
          <w:lang w:val="es-CL"/>
        </w:rPr>
      </w:pPr>
      <w:r w:rsidRPr="00137FFA">
        <w:rPr>
          <w:rFonts w:ascii="Arial" w:hAnsi="Arial" w:cs="Arial"/>
          <w:noProof/>
          <w:lang w:val="es-CL" w:eastAsia="es-CL"/>
        </w:rPr>
        <w:drawing>
          <wp:anchor distT="0" distB="0" distL="114300" distR="114300" simplePos="0" relativeHeight="251673600" behindDoc="1" locked="0" layoutInCell="1" allowOverlap="1">
            <wp:simplePos x="0" y="0"/>
            <wp:positionH relativeFrom="margin">
              <wp:align>left</wp:align>
            </wp:positionH>
            <wp:positionV relativeFrom="paragraph">
              <wp:posOffset>92710</wp:posOffset>
            </wp:positionV>
            <wp:extent cx="1647825" cy="1051725"/>
            <wp:effectExtent l="0" t="0" r="0" b="0"/>
            <wp:wrapTight wrapText="bothSides">
              <wp:wrapPolygon edited="0">
                <wp:start x="0" y="0"/>
                <wp:lineTo x="0" y="21130"/>
                <wp:lineTo x="21225" y="21130"/>
                <wp:lineTo x="21225" y="0"/>
                <wp:lineTo x="0" y="0"/>
              </wp:wrapPolygon>
            </wp:wrapTight>
            <wp:docPr id="30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Imagen 2"/>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051725"/>
                    </a:xfrm>
                    <a:prstGeom prst="rect">
                      <a:avLst/>
                    </a:prstGeom>
                    <a:noFill/>
                    <a:ln>
                      <a:noFill/>
                    </a:ln>
                    <a:extLst/>
                  </pic:spPr>
                </pic:pic>
              </a:graphicData>
            </a:graphic>
          </wp:anchor>
        </w:drawing>
      </w:r>
    </w:p>
    <w:p w:rsidR="00B33895" w:rsidRPr="00137FFA" w:rsidRDefault="00B33895" w:rsidP="00B33895">
      <w:pPr>
        <w:tabs>
          <w:tab w:val="left" w:pos="1335"/>
        </w:tabs>
        <w:rPr>
          <w:rFonts w:ascii="Arial" w:hAnsi="Arial" w:cs="Arial"/>
          <w:lang w:val="es-CL"/>
        </w:rPr>
      </w:pPr>
      <w:r w:rsidRPr="00137FFA">
        <w:rPr>
          <w:rFonts w:ascii="Arial" w:hAnsi="Arial" w:cs="Arial"/>
        </w:rPr>
        <w:t>- Es el que produce una persona en un laboratorio. Hoy en d</w:t>
      </w:r>
      <w:proofErr w:type="spellStart"/>
      <w:r w:rsidRPr="00137FFA">
        <w:rPr>
          <w:rFonts w:ascii="Arial" w:hAnsi="Arial" w:cs="Arial"/>
          <w:lang w:val="es-ES_tradnl"/>
        </w:rPr>
        <w:t>ía</w:t>
      </w:r>
      <w:proofErr w:type="spellEnd"/>
      <w:r w:rsidRPr="00137FFA">
        <w:rPr>
          <w:rFonts w:ascii="Arial" w:hAnsi="Arial" w:cs="Arial"/>
          <w:lang w:val="es-ES_tradnl"/>
        </w:rPr>
        <w:t>, con el trabajo de muchos investigadores, se han podido producir nuevos materiales y productos. Por ejemplo los medicamentos y polímeros sintéticos como el poliéster.</w:t>
      </w:r>
    </w:p>
    <w:p w:rsidR="00B33895" w:rsidRPr="00137FFA" w:rsidRDefault="00B33895" w:rsidP="00AC1D9D">
      <w:pPr>
        <w:tabs>
          <w:tab w:val="left" w:pos="1335"/>
        </w:tabs>
        <w:rPr>
          <w:rFonts w:ascii="Arial" w:hAnsi="Arial" w:cs="Arial"/>
        </w:rPr>
      </w:pPr>
    </w:p>
    <w:p w:rsidR="008415A7" w:rsidRPr="00137FFA" w:rsidRDefault="008415A7" w:rsidP="00AC1D9D">
      <w:pPr>
        <w:tabs>
          <w:tab w:val="left" w:pos="1335"/>
        </w:tabs>
        <w:rPr>
          <w:rFonts w:ascii="Arial" w:hAnsi="Arial" w:cs="Arial"/>
        </w:rPr>
      </w:pPr>
    </w:p>
    <w:p w:rsidR="008415A7" w:rsidRPr="00137FFA" w:rsidRDefault="001819E3" w:rsidP="001819E3">
      <w:pPr>
        <w:tabs>
          <w:tab w:val="left" w:pos="1335"/>
        </w:tabs>
        <w:jc w:val="center"/>
        <w:rPr>
          <w:rFonts w:ascii="Arial" w:hAnsi="Arial" w:cs="Arial"/>
          <w:b/>
        </w:rPr>
      </w:pPr>
      <w:r w:rsidRPr="00137FFA">
        <w:rPr>
          <w:rFonts w:ascii="Arial" w:hAnsi="Arial" w:cs="Arial"/>
          <w:b/>
        </w:rPr>
        <w:t>Ejercicios</w:t>
      </w:r>
    </w:p>
    <w:p w:rsidR="001819E3" w:rsidRPr="00137FFA" w:rsidRDefault="001819E3" w:rsidP="001819E3">
      <w:pPr>
        <w:jc w:val="both"/>
        <w:rPr>
          <w:rFonts w:ascii="Arial" w:hAnsi="Arial" w:cs="Arial"/>
        </w:rPr>
      </w:pPr>
      <w:r w:rsidRPr="00137FFA">
        <w:rPr>
          <w:rFonts w:ascii="Arial" w:hAnsi="Arial" w:cs="Arial"/>
          <w:b/>
        </w:rPr>
        <w:t>ÍTEM I:</w:t>
      </w:r>
      <w:r w:rsidRPr="00137FFA">
        <w:rPr>
          <w:rFonts w:ascii="Arial" w:hAnsi="Arial" w:cs="Arial"/>
        </w:rPr>
        <w:t xml:space="preserve"> Comprensión de lectura científica.</w:t>
      </w:r>
    </w:p>
    <w:p w:rsidR="001819E3" w:rsidRPr="00137FFA" w:rsidRDefault="001819E3" w:rsidP="001819E3">
      <w:pPr>
        <w:jc w:val="both"/>
        <w:rPr>
          <w:rFonts w:ascii="Arial" w:hAnsi="Arial" w:cs="Arial"/>
        </w:rPr>
      </w:pPr>
    </w:p>
    <w:p w:rsidR="001819E3" w:rsidRPr="00137FFA" w:rsidRDefault="001819E3" w:rsidP="001819E3">
      <w:pPr>
        <w:widowControl w:val="0"/>
        <w:autoSpaceDE w:val="0"/>
        <w:autoSpaceDN w:val="0"/>
        <w:adjustRightInd w:val="0"/>
        <w:rPr>
          <w:rFonts w:ascii="Arial" w:hAnsi="Arial" w:cs="Arial"/>
          <w:b/>
          <w:color w:val="272727"/>
        </w:rPr>
      </w:pPr>
      <w:r w:rsidRPr="00137FFA">
        <w:rPr>
          <w:rFonts w:ascii="Arial" w:hAnsi="Arial" w:cs="Arial"/>
          <w:b/>
          <w:color w:val="272727"/>
          <w:u w:val="single"/>
        </w:rPr>
        <w:t>Lea el siguiente texto</w:t>
      </w:r>
      <w:r w:rsidRPr="00137FFA">
        <w:rPr>
          <w:rFonts w:ascii="Arial" w:hAnsi="Arial" w:cs="Arial"/>
          <w:b/>
          <w:color w:val="272727"/>
        </w:rPr>
        <w:t>: Cambios de energía durante una reacción química</w:t>
      </w:r>
    </w:p>
    <w:p w:rsidR="001819E3" w:rsidRPr="00137FFA" w:rsidRDefault="001819E3" w:rsidP="001819E3">
      <w:pPr>
        <w:widowControl w:val="0"/>
        <w:autoSpaceDE w:val="0"/>
        <w:autoSpaceDN w:val="0"/>
        <w:adjustRightInd w:val="0"/>
        <w:rPr>
          <w:color w:val="272727"/>
        </w:rPr>
      </w:pPr>
    </w:p>
    <w:p w:rsidR="001819E3" w:rsidRPr="00137FFA" w:rsidRDefault="001819E3" w:rsidP="001819E3">
      <w:pPr>
        <w:widowControl w:val="0"/>
        <w:autoSpaceDE w:val="0"/>
        <w:autoSpaceDN w:val="0"/>
        <w:adjustRightInd w:val="0"/>
        <w:ind w:firstLine="708"/>
        <w:jc w:val="both"/>
        <w:rPr>
          <w:rFonts w:ascii="Arial" w:hAnsi="Arial" w:cs="Arial"/>
          <w:color w:val="000000"/>
        </w:rPr>
      </w:pPr>
      <w:r w:rsidRPr="00137FFA">
        <w:rPr>
          <w:rFonts w:ascii="Arial" w:hAnsi="Arial" w:cs="Arial"/>
          <w:color w:val="000000"/>
        </w:rPr>
        <w:t>Los cambios de la materia no son espontáneos, sino que dependen de la energía. Podemos decir que la energía es el motor de las transformaciones de la materia.</w:t>
      </w:r>
    </w:p>
    <w:p w:rsidR="001819E3" w:rsidRPr="00137FFA" w:rsidRDefault="001819E3" w:rsidP="001819E3">
      <w:pPr>
        <w:widowControl w:val="0"/>
        <w:autoSpaceDE w:val="0"/>
        <w:autoSpaceDN w:val="0"/>
        <w:adjustRightInd w:val="0"/>
        <w:ind w:firstLine="708"/>
        <w:jc w:val="both"/>
        <w:rPr>
          <w:rFonts w:ascii="Arial" w:hAnsi="Arial" w:cs="Arial"/>
          <w:color w:val="000000"/>
        </w:rPr>
      </w:pPr>
      <w:r w:rsidRPr="00137FFA">
        <w:rPr>
          <w:rFonts w:ascii="Arial" w:hAnsi="Arial" w:cs="Arial"/>
          <w:color w:val="000000"/>
        </w:rPr>
        <w:t xml:space="preserve">En todas las reacciones químicas ocurre un intercambio de energía con el entorno. Hay reacciones en que se absorbe energía, también llamadas reacciones endergónicas, y otras en que se libera energía o reacciones </w:t>
      </w:r>
      <w:proofErr w:type="spellStart"/>
      <w:r w:rsidRPr="00137FFA">
        <w:rPr>
          <w:rFonts w:ascii="Arial" w:hAnsi="Arial" w:cs="Arial"/>
          <w:color w:val="000000"/>
        </w:rPr>
        <w:t>exergónicas</w:t>
      </w:r>
      <w:proofErr w:type="spellEnd"/>
      <w:r w:rsidRPr="00137FFA">
        <w:rPr>
          <w:rFonts w:ascii="Arial" w:hAnsi="Arial" w:cs="Arial"/>
          <w:color w:val="000000"/>
        </w:rPr>
        <w:t xml:space="preserve">. </w:t>
      </w:r>
    </w:p>
    <w:p w:rsidR="001819E3" w:rsidRPr="00137FFA" w:rsidRDefault="001819E3" w:rsidP="001819E3">
      <w:pPr>
        <w:widowControl w:val="0"/>
        <w:autoSpaceDE w:val="0"/>
        <w:autoSpaceDN w:val="0"/>
        <w:adjustRightInd w:val="0"/>
        <w:ind w:firstLine="708"/>
        <w:jc w:val="both"/>
        <w:rPr>
          <w:rFonts w:ascii="Arial" w:hAnsi="Arial" w:cs="Arial"/>
          <w:color w:val="000000"/>
        </w:rPr>
      </w:pPr>
      <w:r w:rsidRPr="00137FFA">
        <w:rPr>
          <w:rFonts w:ascii="Arial" w:hAnsi="Arial" w:cs="Arial"/>
          <w:color w:val="000000"/>
        </w:rPr>
        <w:t xml:space="preserve">Por ejemplo, al colocar bencina en el auto, lo que hacemos es cargarlo de un combustible que una vez que se enciende, mediante una chispa eléctrica, produce una reacción </w:t>
      </w:r>
      <w:proofErr w:type="spellStart"/>
      <w:r w:rsidRPr="00137FFA">
        <w:rPr>
          <w:rFonts w:ascii="Arial" w:hAnsi="Arial" w:cs="Arial"/>
          <w:color w:val="000000"/>
        </w:rPr>
        <w:t>exergónica</w:t>
      </w:r>
      <w:proofErr w:type="spellEnd"/>
      <w:r w:rsidRPr="00137FFA">
        <w:rPr>
          <w:rFonts w:ascii="Arial" w:hAnsi="Arial" w:cs="Arial"/>
          <w:color w:val="000000"/>
        </w:rPr>
        <w:t>. Al combustionar la bencina dentro del motor, se libera energía térmica, que puede generar el movimiento del vehículo. Otra señal para identificar la combustión de la bencina como una reacción química es que produce gases, principalmente dióxido de carbono y vapor de agua.</w:t>
      </w:r>
    </w:p>
    <w:p w:rsidR="001819E3" w:rsidRPr="00137FFA" w:rsidRDefault="001819E3" w:rsidP="001819E3">
      <w:pPr>
        <w:widowControl w:val="0"/>
        <w:autoSpaceDE w:val="0"/>
        <w:autoSpaceDN w:val="0"/>
        <w:adjustRightInd w:val="0"/>
        <w:ind w:firstLine="708"/>
        <w:jc w:val="both"/>
        <w:rPr>
          <w:rFonts w:ascii="Arial" w:hAnsi="Arial" w:cs="Arial"/>
          <w:color w:val="000000"/>
        </w:rPr>
      </w:pPr>
      <w:r w:rsidRPr="00137FFA">
        <w:rPr>
          <w:rFonts w:ascii="Arial" w:hAnsi="Arial" w:cs="Arial"/>
          <w:color w:val="000000"/>
        </w:rPr>
        <w:t>Cuando el intercambio de energía es en forma de calor, hablamos de reacciones endotérmicas o exotérmicas según haya absorción o desprendimiento de energía térmica durante la reacción química. Podemos reconocer este hecho midiendo si existe una disminución o aumento de la temperatura de la mezcla reaccionante, esto es, la temperatura final alcanzada por los productos menos la temperatura inicial de los reactantes.</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b/>
        </w:rPr>
      </w:pPr>
      <w:r w:rsidRPr="00137FFA">
        <w:rPr>
          <w:rFonts w:ascii="Arial" w:hAnsi="Arial" w:cs="Arial"/>
          <w:b/>
        </w:rPr>
        <w:t>Luego de leer el texto anterior responda las preguntas de la 1 a la 4 encerrando la alternativa correcta en un círculo: (1 punto por cada respuesta correcta).</w:t>
      </w:r>
    </w:p>
    <w:p w:rsidR="001819E3" w:rsidRPr="00137FFA" w:rsidRDefault="001819E3" w:rsidP="001819E3">
      <w:pPr>
        <w:jc w:val="both"/>
        <w:rPr>
          <w:rFonts w:ascii="Arial" w:hAnsi="Arial" w:cs="Arial"/>
        </w:rPr>
      </w:pPr>
    </w:p>
    <w:p w:rsidR="00137FFA" w:rsidRDefault="00137FFA" w:rsidP="001819E3">
      <w:pPr>
        <w:jc w:val="both"/>
        <w:rPr>
          <w:rFonts w:ascii="Arial" w:hAnsi="Arial" w:cs="Arial"/>
          <w:b/>
        </w:rPr>
        <w:sectPr w:rsidR="00137FFA" w:rsidSect="006E41D3">
          <w:headerReference w:type="default" r:id="rId19"/>
          <w:footerReference w:type="even" r:id="rId20"/>
          <w:footerReference w:type="default" r:id="rId21"/>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819E3" w:rsidRPr="00137FFA" w:rsidRDefault="001819E3" w:rsidP="001819E3">
      <w:pPr>
        <w:jc w:val="both"/>
        <w:rPr>
          <w:rFonts w:ascii="Arial" w:hAnsi="Arial" w:cs="Arial"/>
        </w:rPr>
      </w:pPr>
      <w:r w:rsidRPr="00137FFA">
        <w:rPr>
          <w:rFonts w:ascii="Arial" w:hAnsi="Arial" w:cs="Arial"/>
          <w:b/>
        </w:rPr>
        <w:lastRenderedPageBreak/>
        <w:t>1.</w:t>
      </w:r>
      <w:r w:rsidRPr="00137FFA">
        <w:rPr>
          <w:rFonts w:ascii="Arial" w:hAnsi="Arial" w:cs="Arial"/>
        </w:rPr>
        <w:t xml:space="preserve"> ¿Cómo se llaman las reacciones químicas que liberan energía?</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 xml:space="preserve">A) </w:t>
      </w:r>
      <w:proofErr w:type="spellStart"/>
      <w:r w:rsidRPr="00137FFA">
        <w:rPr>
          <w:rFonts w:ascii="Arial" w:hAnsi="Arial" w:cs="Arial"/>
        </w:rPr>
        <w:t>Exergónicas</w:t>
      </w:r>
      <w:proofErr w:type="spellEnd"/>
      <w:r w:rsidRPr="00137FFA">
        <w:rPr>
          <w:rFonts w:ascii="Arial" w:hAnsi="Arial" w:cs="Arial"/>
        </w:rPr>
        <w:t>.</w:t>
      </w:r>
    </w:p>
    <w:p w:rsidR="001819E3" w:rsidRPr="00137FFA" w:rsidRDefault="001819E3" w:rsidP="001819E3">
      <w:pPr>
        <w:jc w:val="both"/>
        <w:rPr>
          <w:rFonts w:ascii="Arial" w:hAnsi="Arial" w:cs="Arial"/>
        </w:rPr>
      </w:pPr>
      <w:r w:rsidRPr="00137FFA">
        <w:rPr>
          <w:rFonts w:ascii="Arial" w:hAnsi="Arial" w:cs="Arial"/>
        </w:rPr>
        <w:t>B) Térmicas.</w:t>
      </w:r>
    </w:p>
    <w:p w:rsidR="001819E3" w:rsidRPr="00137FFA" w:rsidRDefault="001819E3" w:rsidP="001819E3">
      <w:pPr>
        <w:jc w:val="both"/>
        <w:rPr>
          <w:rFonts w:ascii="Arial" w:hAnsi="Arial" w:cs="Arial"/>
        </w:rPr>
      </w:pPr>
      <w:r w:rsidRPr="00137FFA">
        <w:rPr>
          <w:rFonts w:ascii="Arial" w:hAnsi="Arial" w:cs="Arial"/>
        </w:rPr>
        <w:t>C) Endergónicas.</w:t>
      </w:r>
    </w:p>
    <w:p w:rsidR="001819E3" w:rsidRPr="00137FFA" w:rsidRDefault="001819E3" w:rsidP="001819E3">
      <w:pPr>
        <w:jc w:val="both"/>
        <w:rPr>
          <w:rFonts w:ascii="Arial" w:hAnsi="Arial" w:cs="Arial"/>
        </w:rPr>
      </w:pPr>
      <w:r w:rsidRPr="00137FFA">
        <w:rPr>
          <w:rFonts w:ascii="Arial" w:hAnsi="Arial" w:cs="Arial"/>
        </w:rPr>
        <w:t>D) Exotérmicas.</w:t>
      </w:r>
    </w:p>
    <w:p w:rsidR="001819E3" w:rsidRPr="00137FFA" w:rsidRDefault="001819E3" w:rsidP="001819E3">
      <w:pPr>
        <w:jc w:val="both"/>
        <w:rPr>
          <w:rFonts w:ascii="Arial" w:hAnsi="Arial" w:cs="Arial"/>
        </w:rPr>
      </w:pPr>
      <w:r w:rsidRPr="00137FFA">
        <w:rPr>
          <w:rFonts w:ascii="Arial" w:hAnsi="Arial" w:cs="Arial"/>
        </w:rPr>
        <w:t>E) Endotérmicas.</w:t>
      </w:r>
    </w:p>
    <w:p w:rsidR="001819E3" w:rsidRPr="00137FFA" w:rsidRDefault="001819E3" w:rsidP="001819E3">
      <w:pPr>
        <w:jc w:val="both"/>
        <w:rPr>
          <w:rFonts w:ascii="Arial" w:hAnsi="Arial" w:cs="Arial"/>
          <w:b/>
          <w:u w:val="single"/>
        </w:rPr>
      </w:pPr>
    </w:p>
    <w:p w:rsidR="001819E3" w:rsidRPr="00137FFA" w:rsidRDefault="001819E3" w:rsidP="001819E3">
      <w:pPr>
        <w:jc w:val="both"/>
        <w:rPr>
          <w:rFonts w:ascii="Arial" w:hAnsi="Arial" w:cs="Arial"/>
        </w:rPr>
      </w:pPr>
      <w:r w:rsidRPr="00137FFA">
        <w:rPr>
          <w:rFonts w:ascii="Arial" w:hAnsi="Arial" w:cs="Arial"/>
          <w:b/>
        </w:rPr>
        <w:t>2.</w:t>
      </w:r>
      <w:r w:rsidRPr="00137FFA">
        <w:rPr>
          <w:rFonts w:ascii="Arial" w:hAnsi="Arial" w:cs="Arial"/>
        </w:rPr>
        <w:t xml:space="preserve"> ¿Cómo se puede determinar los cambios de calor en una reacción química?</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A) Observándolos.</w:t>
      </w:r>
    </w:p>
    <w:p w:rsidR="001819E3" w:rsidRPr="00137FFA" w:rsidRDefault="001819E3" w:rsidP="001819E3">
      <w:pPr>
        <w:jc w:val="both"/>
        <w:rPr>
          <w:rFonts w:ascii="Arial" w:hAnsi="Arial" w:cs="Arial"/>
        </w:rPr>
      </w:pPr>
      <w:r w:rsidRPr="00137FFA">
        <w:rPr>
          <w:rFonts w:ascii="Arial" w:hAnsi="Arial" w:cs="Arial"/>
        </w:rPr>
        <w:t>B) Midiendo los cambios de temperatura.</w:t>
      </w:r>
    </w:p>
    <w:p w:rsidR="001819E3" w:rsidRPr="00137FFA" w:rsidRDefault="001819E3" w:rsidP="001819E3">
      <w:pPr>
        <w:jc w:val="both"/>
        <w:rPr>
          <w:rFonts w:ascii="Arial" w:hAnsi="Arial" w:cs="Arial"/>
        </w:rPr>
      </w:pPr>
      <w:r w:rsidRPr="00137FFA">
        <w:rPr>
          <w:rFonts w:ascii="Arial" w:hAnsi="Arial" w:cs="Arial"/>
        </w:rPr>
        <w:t>C) Presenciando la formación de un sólido.</w:t>
      </w:r>
    </w:p>
    <w:p w:rsidR="001819E3" w:rsidRPr="00137FFA" w:rsidRDefault="001819E3" w:rsidP="001819E3">
      <w:pPr>
        <w:jc w:val="both"/>
        <w:rPr>
          <w:rFonts w:ascii="Arial" w:hAnsi="Arial" w:cs="Arial"/>
        </w:rPr>
      </w:pPr>
      <w:r w:rsidRPr="00137FFA">
        <w:rPr>
          <w:rFonts w:ascii="Arial" w:hAnsi="Arial" w:cs="Arial"/>
        </w:rPr>
        <w:t>D) Determinando los cambios de color.</w:t>
      </w:r>
    </w:p>
    <w:p w:rsidR="001819E3" w:rsidRPr="00137FFA" w:rsidRDefault="001819E3" w:rsidP="001819E3">
      <w:pPr>
        <w:jc w:val="both"/>
        <w:rPr>
          <w:rFonts w:ascii="Arial" w:hAnsi="Arial" w:cs="Arial"/>
        </w:rPr>
      </w:pPr>
      <w:r w:rsidRPr="00137FFA">
        <w:rPr>
          <w:rFonts w:ascii="Arial" w:hAnsi="Arial" w:cs="Arial"/>
        </w:rPr>
        <w:t>E) Con la presencia de burbujas.</w:t>
      </w:r>
    </w:p>
    <w:p w:rsidR="001819E3" w:rsidRPr="00137FFA" w:rsidRDefault="001819E3" w:rsidP="001819E3">
      <w:pPr>
        <w:jc w:val="both"/>
        <w:rPr>
          <w:rFonts w:ascii="Arial" w:hAnsi="Arial" w:cs="Arial"/>
        </w:rPr>
      </w:pPr>
    </w:p>
    <w:p w:rsidR="00137FFA" w:rsidRDefault="00137FFA" w:rsidP="001819E3">
      <w:pPr>
        <w:jc w:val="both"/>
        <w:rPr>
          <w:rFonts w:ascii="Arial" w:hAnsi="Arial" w:cs="Arial"/>
          <w:b/>
        </w:rPr>
      </w:pPr>
    </w:p>
    <w:p w:rsidR="00137FFA" w:rsidRDefault="00137FFA" w:rsidP="001819E3">
      <w:pPr>
        <w:jc w:val="both"/>
        <w:rPr>
          <w:rFonts w:ascii="Arial" w:hAnsi="Arial" w:cs="Arial"/>
          <w:b/>
        </w:rPr>
      </w:pPr>
    </w:p>
    <w:p w:rsidR="00137FFA" w:rsidRDefault="00137FFA" w:rsidP="001819E3">
      <w:pPr>
        <w:jc w:val="both"/>
        <w:rPr>
          <w:rFonts w:ascii="Arial" w:hAnsi="Arial" w:cs="Arial"/>
          <w:b/>
        </w:rPr>
      </w:pPr>
    </w:p>
    <w:p w:rsidR="001819E3" w:rsidRPr="00137FFA" w:rsidRDefault="001819E3" w:rsidP="001819E3">
      <w:pPr>
        <w:jc w:val="both"/>
        <w:rPr>
          <w:rFonts w:ascii="Arial" w:hAnsi="Arial" w:cs="Arial"/>
        </w:rPr>
      </w:pPr>
      <w:r w:rsidRPr="00137FFA">
        <w:rPr>
          <w:rFonts w:ascii="Arial" w:hAnsi="Arial" w:cs="Arial"/>
          <w:b/>
        </w:rPr>
        <w:lastRenderedPageBreak/>
        <w:t>3.</w:t>
      </w:r>
      <w:r w:rsidRPr="00137FFA">
        <w:rPr>
          <w:rFonts w:ascii="Arial" w:hAnsi="Arial" w:cs="Arial"/>
        </w:rPr>
        <w:t xml:space="preserve"> ¿Qué se necesita para que se produzcan cambios en la materia?</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A) Espontaneidad.</w:t>
      </w:r>
    </w:p>
    <w:p w:rsidR="001819E3" w:rsidRPr="00137FFA" w:rsidRDefault="001819E3" w:rsidP="001819E3">
      <w:pPr>
        <w:jc w:val="both"/>
        <w:rPr>
          <w:rFonts w:ascii="Arial" w:hAnsi="Arial" w:cs="Arial"/>
        </w:rPr>
      </w:pPr>
      <w:r w:rsidRPr="00137FFA">
        <w:rPr>
          <w:rFonts w:ascii="Arial" w:hAnsi="Arial" w:cs="Arial"/>
        </w:rPr>
        <w:t>B) Temperatura.</w:t>
      </w:r>
    </w:p>
    <w:p w:rsidR="001819E3" w:rsidRPr="00137FFA" w:rsidRDefault="001819E3" w:rsidP="001819E3">
      <w:pPr>
        <w:jc w:val="both"/>
        <w:rPr>
          <w:rFonts w:ascii="Arial" w:hAnsi="Arial" w:cs="Arial"/>
        </w:rPr>
      </w:pPr>
      <w:r w:rsidRPr="00137FFA">
        <w:rPr>
          <w:rFonts w:ascii="Arial" w:hAnsi="Arial" w:cs="Arial"/>
        </w:rPr>
        <w:t>C) Fuerza.</w:t>
      </w:r>
    </w:p>
    <w:p w:rsidR="001819E3" w:rsidRPr="00137FFA" w:rsidRDefault="001819E3" w:rsidP="001819E3">
      <w:pPr>
        <w:jc w:val="both"/>
        <w:rPr>
          <w:rFonts w:ascii="Arial" w:hAnsi="Arial" w:cs="Arial"/>
        </w:rPr>
      </w:pPr>
      <w:r w:rsidRPr="00137FFA">
        <w:rPr>
          <w:rFonts w:ascii="Arial" w:hAnsi="Arial" w:cs="Arial"/>
        </w:rPr>
        <w:t>D) Calor.</w:t>
      </w:r>
    </w:p>
    <w:p w:rsidR="001819E3" w:rsidRPr="00137FFA" w:rsidRDefault="001819E3" w:rsidP="001819E3">
      <w:pPr>
        <w:jc w:val="both"/>
        <w:rPr>
          <w:rFonts w:ascii="Arial" w:hAnsi="Arial" w:cs="Arial"/>
        </w:rPr>
      </w:pPr>
      <w:r w:rsidRPr="00137FFA">
        <w:rPr>
          <w:rFonts w:ascii="Arial" w:hAnsi="Arial" w:cs="Arial"/>
        </w:rPr>
        <w:t>E) Energía.</w:t>
      </w:r>
    </w:p>
    <w:p w:rsidR="00137FFA" w:rsidRDefault="00137FFA" w:rsidP="001819E3">
      <w:pPr>
        <w:jc w:val="both"/>
        <w:rPr>
          <w:rFonts w:ascii="Arial" w:hAnsi="Arial" w:cs="Arial"/>
          <w:b/>
        </w:rPr>
      </w:pPr>
    </w:p>
    <w:p w:rsidR="001819E3" w:rsidRPr="00137FFA" w:rsidRDefault="001819E3" w:rsidP="001819E3">
      <w:pPr>
        <w:jc w:val="both"/>
        <w:rPr>
          <w:rFonts w:ascii="Arial" w:hAnsi="Arial" w:cs="Arial"/>
        </w:rPr>
      </w:pPr>
      <w:r w:rsidRPr="00137FFA">
        <w:rPr>
          <w:rFonts w:ascii="Arial" w:hAnsi="Arial" w:cs="Arial"/>
          <w:b/>
        </w:rPr>
        <w:t>4.</w:t>
      </w:r>
      <w:r w:rsidRPr="00137FFA">
        <w:rPr>
          <w:rFonts w:ascii="Arial" w:hAnsi="Arial" w:cs="Arial"/>
        </w:rPr>
        <w:t xml:space="preserve"> ¿Cómo se puede identificar que la bencina de un auto está reaccionando?</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I. Al observar que el auto se mueve.</w:t>
      </w:r>
    </w:p>
    <w:p w:rsidR="001819E3" w:rsidRPr="00137FFA" w:rsidRDefault="001819E3" w:rsidP="001819E3">
      <w:pPr>
        <w:jc w:val="both"/>
        <w:rPr>
          <w:rFonts w:ascii="Arial" w:hAnsi="Arial" w:cs="Arial"/>
        </w:rPr>
      </w:pPr>
      <w:r w:rsidRPr="00137FFA">
        <w:rPr>
          <w:rFonts w:ascii="Arial" w:hAnsi="Arial" w:cs="Arial"/>
        </w:rPr>
        <w:t>II. Ver que se producen gases.</w:t>
      </w:r>
    </w:p>
    <w:p w:rsidR="001819E3" w:rsidRPr="00137FFA" w:rsidRDefault="001819E3" w:rsidP="001819E3">
      <w:pPr>
        <w:jc w:val="both"/>
        <w:rPr>
          <w:rFonts w:ascii="Arial" w:hAnsi="Arial" w:cs="Arial"/>
        </w:rPr>
      </w:pPr>
      <w:r w:rsidRPr="00137FFA">
        <w:rPr>
          <w:rFonts w:ascii="Arial" w:hAnsi="Arial" w:cs="Arial"/>
        </w:rPr>
        <w:t>III. Al cargar el auto observamos en el panel el nivel de bencina que la aguja sube.</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A) Sólo I.</w:t>
      </w:r>
    </w:p>
    <w:p w:rsidR="001819E3" w:rsidRPr="00137FFA" w:rsidRDefault="001819E3" w:rsidP="001819E3">
      <w:pPr>
        <w:jc w:val="both"/>
        <w:rPr>
          <w:rFonts w:ascii="Arial" w:hAnsi="Arial" w:cs="Arial"/>
        </w:rPr>
      </w:pPr>
      <w:r w:rsidRPr="00137FFA">
        <w:rPr>
          <w:rFonts w:ascii="Arial" w:hAnsi="Arial" w:cs="Arial"/>
        </w:rPr>
        <w:t>B) Sólo III.</w:t>
      </w:r>
    </w:p>
    <w:p w:rsidR="001819E3" w:rsidRPr="00137FFA" w:rsidRDefault="001819E3" w:rsidP="001819E3">
      <w:pPr>
        <w:jc w:val="both"/>
        <w:rPr>
          <w:rFonts w:ascii="Arial" w:hAnsi="Arial" w:cs="Arial"/>
        </w:rPr>
      </w:pPr>
      <w:r w:rsidRPr="00137FFA">
        <w:rPr>
          <w:rFonts w:ascii="Arial" w:hAnsi="Arial" w:cs="Arial"/>
        </w:rPr>
        <w:t>C) I y II.</w:t>
      </w:r>
    </w:p>
    <w:p w:rsidR="001819E3" w:rsidRPr="00137FFA" w:rsidRDefault="001819E3" w:rsidP="001819E3">
      <w:pPr>
        <w:jc w:val="both"/>
        <w:rPr>
          <w:rFonts w:ascii="Arial" w:hAnsi="Arial" w:cs="Arial"/>
        </w:rPr>
      </w:pPr>
      <w:r w:rsidRPr="00137FFA">
        <w:rPr>
          <w:rFonts w:ascii="Arial" w:hAnsi="Arial" w:cs="Arial"/>
        </w:rPr>
        <w:t>D) II y III.</w:t>
      </w:r>
    </w:p>
    <w:p w:rsidR="001819E3" w:rsidRPr="00137FFA" w:rsidRDefault="001819E3" w:rsidP="001819E3">
      <w:pPr>
        <w:jc w:val="both"/>
        <w:rPr>
          <w:rFonts w:ascii="Arial" w:hAnsi="Arial" w:cs="Arial"/>
        </w:rPr>
      </w:pPr>
      <w:r w:rsidRPr="00137FFA">
        <w:rPr>
          <w:rFonts w:ascii="Arial" w:hAnsi="Arial" w:cs="Arial"/>
        </w:rPr>
        <w:t>E) I, II y III.</w:t>
      </w:r>
    </w:p>
    <w:p w:rsidR="00137FFA" w:rsidRDefault="00137FFA" w:rsidP="001819E3">
      <w:pPr>
        <w:jc w:val="both"/>
        <w:rPr>
          <w:rFonts w:ascii="Arial" w:hAnsi="Arial" w:cs="Arial"/>
        </w:rPr>
        <w:sectPr w:rsidR="00137FFA" w:rsidSect="00137FFA">
          <w:type w:val="continuous"/>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b/>
          <w:u w:val="single"/>
        </w:rPr>
        <w:t>ÍTEM II</w:t>
      </w:r>
      <w:r w:rsidRPr="00137FFA">
        <w:rPr>
          <w:rFonts w:ascii="Arial" w:hAnsi="Arial" w:cs="Arial"/>
          <w:b/>
        </w:rPr>
        <w:t>: Selección única y múltiple</w:t>
      </w:r>
      <w:r w:rsidRPr="00137FFA">
        <w:rPr>
          <w:rFonts w:ascii="Arial" w:hAnsi="Arial" w:cs="Arial"/>
        </w:rPr>
        <w:t>: Encierre en un círculo la alternativa correcta y justifique su respuesta, se evaluarán de forma incorrecta aquellas justificaciones que sean iguales a las de sus compañeros o compañeras. (2 puntos por cada respuesta correcta).</w:t>
      </w:r>
    </w:p>
    <w:p w:rsidR="001819E3" w:rsidRPr="00137FFA" w:rsidRDefault="001819E3" w:rsidP="001819E3">
      <w:pPr>
        <w:jc w:val="both"/>
        <w:rPr>
          <w:rFonts w:ascii="Arial" w:hAnsi="Arial" w:cs="Arial"/>
        </w:rPr>
      </w:pPr>
    </w:p>
    <w:p w:rsidR="00137FFA" w:rsidRDefault="00137FFA" w:rsidP="001819E3">
      <w:pPr>
        <w:rPr>
          <w:rFonts w:ascii="Arial" w:hAnsi="Arial" w:cs="Arial"/>
          <w:b/>
        </w:rPr>
        <w:sectPr w:rsidR="00137FFA" w:rsidSect="00137FFA">
          <w:type w:val="continuous"/>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819E3" w:rsidRPr="00137FFA" w:rsidRDefault="001819E3" w:rsidP="001819E3">
      <w:pPr>
        <w:rPr>
          <w:rFonts w:ascii="Arial" w:hAnsi="Arial" w:cs="Arial"/>
        </w:rPr>
      </w:pPr>
      <w:r w:rsidRPr="00137FFA">
        <w:rPr>
          <w:rFonts w:ascii="Arial" w:hAnsi="Arial" w:cs="Arial"/>
          <w:b/>
        </w:rPr>
        <w:lastRenderedPageBreak/>
        <w:t>5.</w:t>
      </w:r>
      <w:r w:rsidRPr="00137FFA">
        <w:rPr>
          <w:rFonts w:ascii="Arial" w:hAnsi="Arial" w:cs="Arial"/>
        </w:rPr>
        <w:t xml:space="preserve"> La oxidación de un clavo es un(a)</w:t>
      </w:r>
    </w:p>
    <w:p w:rsidR="001819E3" w:rsidRPr="00137FFA" w:rsidRDefault="001819E3" w:rsidP="001819E3">
      <w:pPr>
        <w:rPr>
          <w:rFonts w:ascii="Arial" w:hAnsi="Arial" w:cs="Arial"/>
        </w:rPr>
      </w:pPr>
    </w:p>
    <w:p w:rsidR="001819E3" w:rsidRPr="00137FFA" w:rsidRDefault="001819E3" w:rsidP="001819E3">
      <w:pPr>
        <w:rPr>
          <w:rFonts w:ascii="Arial" w:hAnsi="Arial" w:cs="Arial"/>
        </w:rPr>
      </w:pPr>
      <w:r w:rsidRPr="00137FFA">
        <w:rPr>
          <w:rFonts w:ascii="Arial" w:hAnsi="Arial" w:cs="Arial"/>
        </w:rPr>
        <w:t>A) Propiedad física.</w:t>
      </w:r>
    </w:p>
    <w:p w:rsidR="001819E3" w:rsidRPr="00137FFA" w:rsidRDefault="001819E3" w:rsidP="001819E3">
      <w:pPr>
        <w:rPr>
          <w:rFonts w:ascii="Arial" w:hAnsi="Arial" w:cs="Arial"/>
        </w:rPr>
      </w:pPr>
      <w:r w:rsidRPr="00137FFA">
        <w:rPr>
          <w:rFonts w:ascii="Arial" w:hAnsi="Arial" w:cs="Arial"/>
        </w:rPr>
        <w:t>B) Cambio físico.</w:t>
      </w:r>
    </w:p>
    <w:p w:rsidR="001819E3" w:rsidRPr="00137FFA" w:rsidRDefault="001819E3" w:rsidP="001819E3">
      <w:pPr>
        <w:rPr>
          <w:rFonts w:ascii="Arial" w:hAnsi="Arial" w:cs="Arial"/>
        </w:rPr>
      </w:pPr>
      <w:r w:rsidRPr="00137FFA">
        <w:rPr>
          <w:rFonts w:ascii="Arial" w:hAnsi="Arial" w:cs="Arial"/>
        </w:rPr>
        <w:t xml:space="preserve">C) Propiedad </w:t>
      </w:r>
      <w:proofErr w:type="gramStart"/>
      <w:r w:rsidRPr="00137FFA">
        <w:rPr>
          <w:rFonts w:ascii="Arial" w:hAnsi="Arial" w:cs="Arial"/>
        </w:rPr>
        <w:t>química</w:t>
      </w:r>
      <w:proofErr w:type="gramEnd"/>
      <w:r w:rsidRPr="00137FFA">
        <w:rPr>
          <w:rFonts w:ascii="Arial" w:hAnsi="Arial" w:cs="Arial"/>
        </w:rPr>
        <w:t>.</w:t>
      </w:r>
    </w:p>
    <w:p w:rsidR="001819E3" w:rsidRPr="00137FFA" w:rsidRDefault="001819E3" w:rsidP="001819E3">
      <w:pPr>
        <w:rPr>
          <w:rFonts w:ascii="Arial" w:hAnsi="Arial" w:cs="Arial"/>
        </w:rPr>
      </w:pPr>
      <w:r w:rsidRPr="00137FFA">
        <w:rPr>
          <w:rFonts w:ascii="Arial" w:hAnsi="Arial" w:cs="Arial"/>
        </w:rPr>
        <w:t>D) Cambio químico.</w:t>
      </w:r>
    </w:p>
    <w:p w:rsidR="001819E3" w:rsidRPr="00137FFA" w:rsidRDefault="001819E3" w:rsidP="001819E3">
      <w:pPr>
        <w:rPr>
          <w:rFonts w:ascii="Arial" w:hAnsi="Arial" w:cs="Arial"/>
        </w:rPr>
      </w:pPr>
      <w:r w:rsidRPr="00137FFA">
        <w:rPr>
          <w:rFonts w:ascii="Arial" w:hAnsi="Arial" w:cs="Arial"/>
        </w:rPr>
        <w:t>E) Cambio de estado.</w:t>
      </w:r>
    </w:p>
    <w:p w:rsidR="001819E3" w:rsidRPr="00137FFA" w:rsidRDefault="001819E3" w:rsidP="001819E3">
      <w:pPr>
        <w:jc w:val="both"/>
        <w:rPr>
          <w:rFonts w:ascii="Arial" w:hAnsi="Arial" w:cs="Arial"/>
        </w:rPr>
      </w:pPr>
    </w:p>
    <w:p w:rsidR="001819E3" w:rsidRPr="00137FFA" w:rsidRDefault="001819E3" w:rsidP="001819E3">
      <w:pPr>
        <w:rPr>
          <w:rFonts w:ascii="Arial" w:hAnsi="Arial" w:cs="Arial"/>
        </w:rPr>
      </w:pPr>
      <w:r w:rsidRPr="00137FFA">
        <w:rPr>
          <w:rFonts w:ascii="Arial" w:hAnsi="Arial" w:cs="Arial"/>
          <w:b/>
        </w:rPr>
        <w:t>6.</w:t>
      </w:r>
      <w:r w:rsidRPr="00137FFA">
        <w:rPr>
          <w:rFonts w:ascii="Arial" w:hAnsi="Arial" w:cs="Arial"/>
        </w:rPr>
        <w:t xml:space="preserve"> Si ponemos agua fría a calentar, ¿Qué tipo de cambio experimenta?</w:t>
      </w:r>
    </w:p>
    <w:p w:rsidR="001819E3" w:rsidRPr="00137FFA" w:rsidRDefault="001819E3" w:rsidP="001819E3">
      <w:pPr>
        <w:rPr>
          <w:rFonts w:ascii="Arial" w:hAnsi="Arial" w:cs="Arial"/>
        </w:rPr>
      </w:pPr>
    </w:p>
    <w:p w:rsidR="001819E3" w:rsidRPr="00137FFA" w:rsidRDefault="001819E3" w:rsidP="001819E3">
      <w:pPr>
        <w:rPr>
          <w:rFonts w:ascii="Arial" w:hAnsi="Arial" w:cs="Arial"/>
        </w:rPr>
      </w:pPr>
      <w:r w:rsidRPr="00137FFA">
        <w:rPr>
          <w:rFonts w:ascii="Arial" w:hAnsi="Arial" w:cs="Arial"/>
        </w:rPr>
        <w:t>A) Químico.</w:t>
      </w:r>
    </w:p>
    <w:p w:rsidR="001819E3" w:rsidRPr="00137FFA" w:rsidRDefault="001819E3" w:rsidP="001819E3">
      <w:pPr>
        <w:rPr>
          <w:rFonts w:ascii="Arial" w:hAnsi="Arial" w:cs="Arial"/>
        </w:rPr>
      </w:pPr>
      <w:r w:rsidRPr="00137FFA">
        <w:rPr>
          <w:rFonts w:ascii="Arial" w:hAnsi="Arial" w:cs="Arial"/>
        </w:rPr>
        <w:t>B) Físico.</w:t>
      </w:r>
    </w:p>
    <w:p w:rsidR="001819E3" w:rsidRPr="00137FFA" w:rsidRDefault="001819E3" w:rsidP="001819E3">
      <w:pPr>
        <w:rPr>
          <w:rFonts w:ascii="Arial" w:hAnsi="Arial" w:cs="Arial"/>
        </w:rPr>
      </w:pPr>
      <w:r w:rsidRPr="00137FFA">
        <w:rPr>
          <w:rFonts w:ascii="Arial" w:hAnsi="Arial" w:cs="Arial"/>
        </w:rPr>
        <w:t>C) Molecular.</w:t>
      </w:r>
    </w:p>
    <w:p w:rsidR="001819E3" w:rsidRPr="00137FFA" w:rsidRDefault="001819E3" w:rsidP="001819E3">
      <w:pPr>
        <w:rPr>
          <w:rFonts w:ascii="Arial" w:hAnsi="Arial" w:cs="Arial"/>
        </w:rPr>
      </w:pPr>
      <w:r w:rsidRPr="00137FFA">
        <w:rPr>
          <w:rFonts w:ascii="Arial" w:hAnsi="Arial" w:cs="Arial"/>
        </w:rPr>
        <w:t>D) Atómico.</w:t>
      </w:r>
    </w:p>
    <w:p w:rsidR="001819E3" w:rsidRPr="00137FFA" w:rsidRDefault="001819E3" w:rsidP="001819E3">
      <w:pPr>
        <w:rPr>
          <w:rFonts w:ascii="Arial" w:hAnsi="Arial" w:cs="Arial"/>
        </w:rPr>
      </w:pPr>
      <w:r w:rsidRPr="00137FFA">
        <w:rPr>
          <w:rFonts w:ascii="Arial" w:hAnsi="Arial" w:cs="Arial"/>
        </w:rPr>
        <w:t>E) Macromolecular.</w:t>
      </w:r>
    </w:p>
    <w:p w:rsidR="001819E3" w:rsidRPr="00137FFA" w:rsidRDefault="001819E3" w:rsidP="001819E3">
      <w:pPr>
        <w:jc w:val="both"/>
        <w:rPr>
          <w:rFonts w:ascii="Arial" w:hAnsi="Arial" w:cs="Arial"/>
        </w:rPr>
      </w:pPr>
    </w:p>
    <w:p w:rsidR="001819E3" w:rsidRPr="00137FFA" w:rsidRDefault="001819E3" w:rsidP="001819E3">
      <w:pPr>
        <w:rPr>
          <w:rFonts w:ascii="Arial" w:hAnsi="Arial" w:cs="Arial"/>
        </w:rPr>
      </w:pPr>
      <w:r w:rsidRPr="00137FFA">
        <w:rPr>
          <w:rFonts w:ascii="Arial" w:hAnsi="Arial" w:cs="Arial"/>
          <w:b/>
        </w:rPr>
        <w:t>7.</w:t>
      </w:r>
      <w:r w:rsidRPr="00137FFA">
        <w:rPr>
          <w:rFonts w:ascii="Arial" w:hAnsi="Arial" w:cs="Arial"/>
        </w:rPr>
        <w:t xml:space="preserve"> ¿Cómo se reconoce un cambio físico de otros tipos de cambios?</w:t>
      </w:r>
    </w:p>
    <w:p w:rsidR="001819E3" w:rsidRPr="00137FFA" w:rsidRDefault="001819E3" w:rsidP="001819E3">
      <w:pPr>
        <w:rPr>
          <w:rFonts w:ascii="Arial" w:hAnsi="Arial" w:cs="Arial"/>
        </w:rPr>
      </w:pPr>
    </w:p>
    <w:p w:rsidR="001819E3" w:rsidRPr="00137FFA" w:rsidRDefault="001819E3" w:rsidP="001819E3">
      <w:pPr>
        <w:rPr>
          <w:rFonts w:ascii="Arial" w:hAnsi="Arial" w:cs="Arial"/>
        </w:rPr>
      </w:pPr>
      <w:r w:rsidRPr="00137FFA">
        <w:rPr>
          <w:rFonts w:ascii="Arial" w:hAnsi="Arial" w:cs="Arial"/>
        </w:rPr>
        <w:t>A) La materia experimenta un cambio en su estructura química.</w:t>
      </w:r>
    </w:p>
    <w:p w:rsidR="001819E3" w:rsidRPr="00137FFA" w:rsidRDefault="001819E3" w:rsidP="001819E3">
      <w:pPr>
        <w:rPr>
          <w:rFonts w:ascii="Arial" w:hAnsi="Arial" w:cs="Arial"/>
        </w:rPr>
      </w:pPr>
      <w:r w:rsidRPr="00137FFA">
        <w:rPr>
          <w:rFonts w:ascii="Arial" w:hAnsi="Arial" w:cs="Arial"/>
        </w:rPr>
        <w:t>B) Las propiedades químicas de la materia también cambian.</w:t>
      </w:r>
    </w:p>
    <w:p w:rsidR="001819E3" w:rsidRPr="00137FFA" w:rsidRDefault="001819E3" w:rsidP="001819E3">
      <w:pPr>
        <w:rPr>
          <w:rFonts w:ascii="Arial" w:hAnsi="Arial" w:cs="Arial"/>
        </w:rPr>
      </w:pPr>
      <w:r w:rsidRPr="00137FFA">
        <w:rPr>
          <w:rFonts w:ascii="Arial" w:hAnsi="Arial" w:cs="Arial"/>
        </w:rPr>
        <w:t>C) Solo se modifica la forma, sin cambiar la composición de la materia.</w:t>
      </w:r>
    </w:p>
    <w:p w:rsidR="001819E3" w:rsidRPr="00137FFA" w:rsidRDefault="001819E3" w:rsidP="001819E3">
      <w:pPr>
        <w:rPr>
          <w:rFonts w:ascii="Arial" w:hAnsi="Arial" w:cs="Arial"/>
        </w:rPr>
      </w:pPr>
      <w:r w:rsidRPr="00137FFA">
        <w:rPr>
          <w:rFonts w:ascii="Arial" w:hAnsi="Arial" w:cs="Arial"/>
        </w:rPr>
        <w:t>D) Una vez que este cambio ocurre, la materia no puede volver a su forma original.</w:t>
      </w:r>
    </w:p>
    <w:p w:rsidR="001819E3" w:rsidRPr="00137FFA" w:rsidRDefault="001819E3" w:rsidP="001819E3">
      <w:pPr>
        <w:rPr>
          <w:rFonts w:ascii="Arial" w:hAnsi="Arial" w:cs="Arial"/>
        </w:rPr>
      </w:pPr>
      <w:r w:rsidRPr="00137FFA">
        <w:rPr>
          <w:rFonts w:ascii="Arial" w:hAnsi="Arial" w:cs="Arial"/>
        </w:rPr>
        <w:t>E) Ninguna de las anteriores alternativas son correctas.</w:t>
      </w:r>
    </w:p>
    <w:p w:rsidR="001819E3" w:rsidRPr="00137FFA" w:rsidRDefault="001819E3" w:rsidP="001819E3">
      <w:pPr>
        <w:jc w:val="both"/>
        <w:rPr>
          <w:rFonts w:ascii="Arial" w:hAnsi="Arial" w:cs="Arial"/>
        </w:rPr>
      </w:pPr>
    </w:p>
    <w:p w:rsidR="001819E3" w:rsidRPr="00137FFA" w:rsidRDefault="001819E3" w:rsidP="001819E3">
      <w:pPr>
        <w:autoSpaceDE w:val="0"/>
        <w:autoSpaceDN w:val="0"/>
        <w:adjustRightInd w:val="0"/>
        <w:rPr>
          <w:rFonts w:ascii="Arial" w:hAnsi="Arial" w:cs="Arial"/>
          <w:bCs/>
          <w:color w:val="000000"/>
          <w:lang w:eastAsia="es-MX"/>
        </w:rPr>
      </w:pPr>
      <w:r w:rsidRPr="00137FFA">
        <w:rPr>
          <w:rFonts w:ascii="Arial" w:hAnsi="Arial" w:cs="Arial"/>
          <w:b/>
          <w:bCs/>
          <w:color w:val="000000"/>
          <w:lang w:eastAsia="es-MX"/>
        </w:rPr>
        <w:t>8.</w:t>
      </w:r>
      <w:r w:rsidRPr="00137FFA">
        <w:rPr>
          <w:rFonts w:ascii="Arial" w:hAnsi="Arial" w:cs="Arial"/>
          <w:bCs/>
          <w:color w:val="000000"/>
          <w:lang w:eastAsia="es-MX"/>
        </w:rPr>
        <w:t xml:space="preserve"> ¿Cuál de las siguientes situaciones correspondería a un cambio químico?</w:t>
      </w:r>
    </w:p>
    <w:p w:rsidR="001819E3" w:rsidRPr="00137FFA" w:rsidRDefault="001819E3" w:rsidP="001819E3">
      <w:pPr>
        <w:autoSpaceDE w:val="0"/>
        <w:autoSpaceDN w:val="0"/>
        <w:adjustRightInd w:val="0"/>
        <w:rPr>
          <w:rFonts w:ascii="Arial" w:hAnsi="Arial" w:cs="Arial"/>
          <w:bCs/>
          <w:color w:val="000000"/>
          <w:lang w:eastAsia="es-MX"/>
        </w:rPr>
      </w:pPr>
    </w:p>
    <w:p w:rsidR="001819E3" w:rsidRPr="00137FFA" w:rsidRDefault="001819E3" w:rsidP="001819E3">
      <w:pPr>
        <w:autoSpaceDE w:val="0"/>
        <w:autoSpaceDN w:val="0"/>
        <w:adjustRightInd w:val="0"/>
        <w:rPr>
          <w:rFonts w:ascii="Arial" w:hAnsi="Arial" w:cs="Arial"/>
          <w:color w:val="000000"/>
          <w:lang w:eastAsia="es-MX"/>
        </w:rPr>
      </w:pPr>
      <w:r w:rsidRPr="00137FFA">
        <w:rPr>
          <w:rFonts w:ascii="Arial" w:hAnsi="Arial" w:cs="Arial"/>
          <w:bCs/>
          <w:color w:val="000000"/>
          <w:lang w:eastAsia="es-MX"/>
        </w:rPr>
        <w:t xml:space="preserve">A) </w:t>
      </w:r>
      <w:r w:rsidRPr="00137FFA">
        <w:rPr>
          <w:rFonts w:ascii="Arial" w:hAnsi="Arial" w:cs="Arial"/>
          <w:color w:val="000000"/>
          <w:lang w:eastAsia="es-MX"/>
        </w:rPr>
        <w:t>Un metal es golpeado hasta quedar como una delgada lámina.</w:t>
      </w:r>
    </w:p>
    <w:p w:rsidR="001819E3" w:rsidRPr="00137FFA" w:rsidRDefault="001819E3" w:rsidP="001819E3">
      <w:pPr>
        <w:autoSpaceDE w:val="0"/>
        <w:autoSpaceDN w:val="0"/>
        <w:adjustRightInd w:val="0"/>
        <w:rPr>
          <w:rFonts w:ascii="Arial" w:hAnsi="Arial" w:cs="Arial"/>
          <w:color w:val="000000"/>
          <w:lang w:eastAsia="es-MX"/>
        </w:rPr>
      </w:pPr>
      <w:r w:rsidRPr="00137FFA">
        <w:rPr>
          <w:rFonts w:ascii="Arial" w:hAnsi="Arial" w:cs="Arial"/>
          <w:bCs/>
          <w:color w:val="000000"/>
          <w:lang w:eastAsia="es-MX"/>
        </w:rPr>
        <w:t xml:space="preserve">B) </w:t>
      </w:r>
      <w:r w:rsidRPr="00137FFA">
        <w:rPr>
          <w:rFonts w:ascii="Arial" w:hAnsi="Arial" w:cs="Arial"/>
          <w:color w:val="000000"/>
          <w:lang w:eastAsia="es-MX"/>
        </w:rPr>
        <w:t>Un trozo de manteca es calentado hasta pasar al estado líquido.</w:t>
      </w:r>
    </w:p>
    <w:p w:rsidR="001819E3" w:rsidRPr="00137FFA" w:rsidRDefault="001819E3" w:rsidP="001819E3">
      <w:pPr>
        <w:autoSpaceDE w:val="0"/>
        <w:autoSpaceDN w:val="0"/>
        <w:adjustRightInd w:val="0"/>
        <w:rPr>
          <w:rFonts w:ascii="Arial" w:hAnsi="Arial" w:cs="Arial"/>
          <w:color w:val="000000"/>
          <w:lang w:eastAsia="es-MX"/>
        </w:rPr>
      </w:pPr>
      <w:r w:rsidRPr="00137FFA">
        <w:rPr>
          <w:rFonts w:ascii="Arial" w:hAnsi="Arial" w:cs="Arial"/>
          <w:bCs/>
          <w:color w:val="000000"/>
          <w:lang w:eastAsia="es-MX"/>
        </w:rPr>
        <w:t xml:space="preserve">C) </w:t>
      </w:r>
      <w:r w:rsidRPr="00137FFA">
        <w:rPr>
          <w:rFonts w:ascii="Arial" w:hAnsi="Arial" w:cs="Arial"/>
          <w:color w:val="000000"/>
          <w:lang w:eastAsia="es-MX"/>
        </w:rPr>
        <w:t>Una porción de tiza es molida hasta quedar un polvo muy fino.</w:t>
      </w:r>
    </w:p>
    <w:p w:rsidR="001819E3" w:rsidRPr="00137FFA" w:rsidRDefault="001819E3" w:rsidP="001819E3">
      <w:pPr>
        <w:autoSpaceDE w:val="0"/>
        <w:autoSpaceDN w:val="0"/>
        <w:adjustRightInd w:val="0"/>
        <w:rPr>
          <w:rFonts w:ascii="Arial" w:hAnsi="Arial" w:cs="Arial"/>
          <w:color w:val="000000"/>
          <w:lang w:eastAsia="es-MX"/>
        </w:rPr>
      </w:pPr>
      <w:r w:rsidRPr="00137FFA">
        <w:rPr>
          <w:rFonts w:ascii="Arial" w:hAnsi="Arial" w:cs="Arial"/>
          <w:bCs/>
          <w:color w:val="000000"/>
          <w:lang w:eastAsia="es-MX"/>
        </w:rPr>
        <w:t xml:space="preserve">D) </w:t>
      </w:r>
      <w:r w:rsidRPr="00137FFA">
        <w:rPr>
          <w:rFonts w:ascii="Arial" w:hAnsi="Arial" w:cs="Arial"/>
          <w:color w:val="000000"/>
          <w:lang w:eastAsia="es-MX"/>
        </w:rPr>
        <w:t>Una astilla se quema hasta quedar en cenizas.</w:t>
      </w:r>
    </w:p>
    <w:p w:rsidR="001819E3" w:rsidRPr="00137FFA" w:rsidRDefault="001819E3" w:rsidP="001819E3">
      <w:pPr>
        <w:autoSpaceDE w:val="0"/>
        <w:autoSpaceDN w:val="0"/>
        <w:adjustRightInd w:val="0"/>
        <w:rPr>
          <w:rFonts w:ascii="Arial" w:hAnsi="Arial" w:cs="Arial"/>
          <w:color w:val="000000"/>
          <w:lang w:eastAsia="es-MX"/>
        </w:rPr>
      </w:pPr>
      <w:r w:rsidRPr="00137FFA">
        <w:rPr>
          <w:rFonts w:ascii="Arial" w:hAnsi="Arial" w:cs="Arial"/>
          <w:color w:val="000000"/>
          <w:lang w:eastAsia="es-MX"/>
        </w:rPr>
        <w:lastRenderedPageBreak/>
        <w:t>E) Todas las anteriores son correctas.</w:t>
      </w:r>
    </w:p>
    <w:p w:rsidR="001819E3" w:rsidRPr="00137FFA" w:rsidRDefault="001819E3" w:rsidP="001819E3">
      <w:pPr>
        <w:jc w:val="both"/>
        <w:rPr>
          <w:rFonts w:ascii="Arial" w:hAnsi="Arial" w:cs="Arial"/>
        </w:rPr>
      </w:pPr>
      <w:r w:rsidRPr="00137FFA">
        <w:rPr>
          <w:rFonts w:ascii="Arial" w:hAnsi="Arial" w:cs="Arial"/>
          <w:b/>
        </w:rPr>
        <w:t>9.</w:t>
      </w:r>
      <w:r w:rsidRPr="00137FFA">
        <w:rPr>
          <w:rFonts w:ascii="Arial" w:hAnsi="Arial" w:cs="Arial"/>
        </w:rPr>
        <w:t xml:space="preserve"> ¿Cuál es el cambio de la materia representa la siguiente imagen?</w:t>
      </w:r>
    </w:p>
    <w:p w:rsidR="001819E3" w:rsidRPr="00137FFA" w:rsidRDefault="001819E3" w:rsidP="001819E3">
      <w:pPr>
        <w:jc w:val="both"/>
        <w:rPr>
          <w:rFonts w:ascii="Arial" w:hAnsi="Arial" w:cs="Arial"/>
        </w:rPr>
      </w:pPr>
      <w:r w:rsidRPr="00137FFA">
        <w:rPr>
          <w:rFonts w:ascii="Arial" w:hAnsi="Arial" w:cs="Arial"/>
          <w:noProof/>
          <w:lang w:val="es-CL" w:eastAsia="es-CL"/>
        </w:rPr>
        <w:drawing>
          <wp:inline distT="0" distB="0" distL="0" distR="0">
            <wp:extent cx="3236121" cy="8636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26" t="25427" r="1158" b="12820"/>
                    <a:stretch>
                      <a:fillRect/>
                    </a:stretch>
                  </pic:blipFill>
                  <pic:spPr bwMode="auto">
                    <a:xfrm>
                      <a:off x="0" y="0"/>
                      <a:ext cx="3266978" cy="871834"/>
                    </a:xfrm>
                    <a:prstGeom prst="rect">
                      <a:avLst/>
                    </a:prstGeom>
                    <a:noFill/>
                    <a:ln>
                      <a:noFill/>
                    </a:ln>
                  </pic:spPr>
                </pic:pic>
              </a:graphicData>
            </a:graphic>
          </wp:inline>
        </w:drawing>
      </w:r>
    </w:p>
    <w:p w:rsidR="001819E3" w:rsidRPr="00137FFA" w:rsidRDefault="001819E3" w:rsidP="001819E3">
      <w:pPr>
        <w:jc w:val="both"/>
        <w:rPr>
          <w:rFonts w:ascii="Arial" w:hAnsi="Arial" w:cs="Arial"/>
        </w:rPr>
      </w:pPr>
      <w:r w:rsidRPr="00137FFA">
        <w:rPr>
          <w:rFonts w:ascii="Arial" w:hAnsi="Arial" w:cs="Arial"/>
        </w:rPr>
        <w:t>A) Físico.</w:t>
      </w:r>
    </w:p>
    <w:p w:rsidR="001819E3" w:rsidRPr="00137FFA" w:rsidRDefault="001819E3" w:rsidP="001819E3">
      <w:pPr>
        <w:jc w:val="both"/>
        <w:rPr>
          <w:rFonts w:ascii="Arial" w:hAnsi="Arial" w:cs="Arial"/>
        </w:rPr>
      </w:pPr>
      <w:r w:rsidRPr="00137FFA">
        <w:rPr>
          <w:rFonts w:ascii="Arial" w:hAnsi="Arial" w:cs="Arial"/>
        </w:rPr>
        <w:t xml:space="preserve">B) Químico. </w:t>
      </w:r>
    </w:p>
    <w:p w:rsidR="001819E3" w:rsidRPr="00137FFA" w:rsidRDefault="001819E3" w:rsidP="001819E3">
      <w:pPr>
        <w:jc w:val="both"/>
        <w:rPr>
          <w:rFonts w:ascii="Arial" w:hAnsi="Arial" w:cs="Arial"/>
        </w:rPr>
      </w:pPr>
      <w:r w:rsidRPr="00137FFA">
        <w:rPr>
          <w:rFonts w:ascii="Arial" w:hAnsi="Arial" w:cs="Arial"/>
        </w:rPr>
        <w:t>C) Gradual.</w:t>
      </w:r>
    </w:p>
    <w:p w:rsidR="001819E3" w:rsidRPr="00137FFA" w:rsidRDefault="001819E3" w:rsidP="001819E3">
      <w:pPr>
        <w:jc w:val="both"/>
        <w:rPr>
          <w:rFonts w:ascii="Arial" w:hAnsi="Arial" w:cs="Arial"/>
        </w:rPr>
      </w:pPr>
      <w:r w:rsidRPr="00137FFA">
        <w:rPr>
          <w:rFonts w:ascii="Arial" w:hAnsi="Arial" w:cs="Arial"/>
        </w:rPr>
        <w:t xml:space="preserve">D) Másico. </w:t>
      </w:r>
    </w:p>
    <w:p w:rsidR="001819E3" w:rsidRPr="00137FFA" w:rsidRDefault="001819E3" w:rsidP="001819E3">
      <w:pPr>
        <w:jc w:val="both"/>
        <w:rPr>
          <w:rFonts w:ascii="Arial" w:hAnsi="Arial" w:cs="Arial"/>
        </w:rPr>
      </w:pPr>
      <w:r w:rsidRPr="00137FFA">
        <w:rPr>
          <w:rFonts w:ascii="Arial" w:hAnsi="Arial" w:cs="Arial"/>
        </w:rPr>
        <w:t>E) Ninguna de las anteriores.</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b/>
        </w:rPr>
        <w:t>10.</w:t>
      </w:r>
      <w:r w:rsidRPr="00137FFA">
        <w:rPr>
          <w:rFonts w:ascii="Arial" w:hAnsi="Arial" w:cs="Arial"/>
        </w:rPr>
        <w:t xml:space="preserve"> ¿Cuál de los siguientes ejemplos se esperaría que fuese un proceso irreversible?</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I. Encestar una pelota en un aro de basquetbol.</w:t>
      </w:r>
    </w:p>
    <w:p w:rsidR="001819E3" w:rsidRPr="00137FFA" w:rsidRDefault="001819E3" w:rsidP="001819E3">
      <w:pPr>
        <w:jc w:val="both"/>
        <w:rPr>
          <w:rFonts w:ascii="Arial" w:hAnsi="Arial" w:cs="Arial"/>
        </w:rPr>
      </w:pPr>
      <w:r w:rsidRPr="00137FFA">
        <w:rPr>
          <w:rFonts w:ascii="Arial" w:hAnsi="Arial" w:cs="Arial"/>
        </w:rPr>
        <w:t xml:space="preserve">II. Encender un fósforo. </w:t>
      </w:r>
    </w:p>
    <w:p w:rsidR="001819E3" w:rsidRPr="00137FFA" w:rsidRDefault="001819E3" w:rsidP="001819E3">
      <w:pPr>
        <w:jc w:val="both"/>
        <w:rPr>
          <w:rFonts w:ascii="Arial" w:hAnsi="Arial" w:cs="Arial"/>
        </w:rPr>
      </w:pPr>
      <w:r w:rsidRPr="00137FFA">
        <w:rPr>
          <w:rFonts w:ascii="Arial" w:hAnsi="Arial" w:cs="Arial"/>
        </w:rPr>
        <w:t>III. El quiebre de una copa de cristal.</w:t>
      </w:r>
    </w:p>
    <w:p w:rsidR="001819E3" w:rsidRPr="00137FFA" w:rsidRDefault="001819E3" w:rsidP="001819E3">
      <w:pPr>
        <w:jc w:val="both"/>
        <w:rPr>
          <w:rFonts w:ascii="Arial" w:hAnsi="Arial" w:cs="Arial"/>
        </w:rPr>
      </w:pPr>
      <w:r w:rsidRPr="00137FFA">
        <w:rPr>
          <w:rFonts w:ascii="Arial" w:hAnsi="Arial" w:cs="Arial"/>
        </w:rPr>
        <w:t>IV. Crecimiento de una planta.</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rPr>
        <w:t>A) Solo I.</w:t>
      </w:r>
    </w:p>
    <w:p w:rsidR="001819E3" w:rsidRPr="00137FFA" w:rsidRDefault="001819E3" w:rsidP="001819E3">
      <w:pPr>
        <w:jc w:val="both"/>
        <w:rPr>
          <w:rFonts w:ascii="Arial" w:hAnsi="Arial" w:cs="Arial"/>
        </w:rPr>
      </w:pPr>
      <w:r w:rsidRPr="00137FFA">
        <w:rPr>
          <w:rFonts w:ascii="Arial" w:hAnsi="Arial" w:cs="Arial"/>
        </w:rPr>
        <w:t>B) Solo III.</w:t>
      </w:r>
    </w:p>
    <w:p w:rsidR="001819E3" w:rsidRPr="00137FFA" w:rsidRDefault="001819E3" w:rsidP="001819E3">
      <w:pPr>
        <w:jc w:val="both"/>
        <w:rPr>
          <w:rFonts w:ascii="Arial" w:hAnsi="Arial" w:cs="Arial"/>
        </w:rPr>
      </w:pPr>
      <w:r w:rsidRPr="00137FFA">
        <w:rPr>
          <w:rFonts w:ascii="Arial" w:hAnsi="Arial" w:cs="Arial"/>
        </w:rPr>
        <w:t>C) II y III.</w:t>
      </w:r>
    </w:p>
    <w:p w:rsidR="001819E3" w:rsidRPr="00137FFA" w:rsidRDefault="001819E3" w:rsidP="001819E3">
      <w:pPr>
        <w:jc w:val="both"/>
        <w:rPr>
          <w:rFonts w:ascii="Arial" w:hAnsi="Arial" w:cs="Arial"/>
        </w:rPr>
      </w:pPr>
      <w:r w:rsidRPr="00137FFA">
        <w:rPr>
          <w:rFonts w:ascii="Arial" w:hAnsi="Arial" w:cs="Arial"/>
        </w:rPr>
        <w:t>D) II y IV.</w:t>
      </w:r>
    </w:p>
    <w:p w:rsidR="001819E3" w:rsidRPr="00137FFA" w:rsidRDefault="001819E3" w:rsidP="001819E3">
      <w:pPr>
        <w:jc w:val="both"/>
        <w:rPr>
          <w:rFonts w:ascii="Arial" w:hAnsi="Arial" w:cs="Arial"/>
        </w:rPr>
      </w:pPr>
      <w:r w:rsidRPr="00137FFA">
        <w:rPr>
          <w:rFonts w:ascii="Arial" w:hAnsi="Arial" w:cs="Arial"/>
        </w:rPr>
        <w:t>E) I, II y IV.</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lang w:val="es-ES_tradnl" w:eastAsia="es-ES_tradnl"/>
        </w:rPr>
      </w:pPr>
      <w:r w:rsidRPr="00137FFA">
        <w:rPr>
          <w:rFonts w:ascii="Arial" w:hAnsi="Arial" w:cs="Arial"/>
          <w:lang w:val="es-ES_tradnl" w:eastAsia="es-ES_tradnl"/>
        </w:rPr>
        <w:t>Responda las preguntas 11 y 12, respecto a la siguiente fórmula química:</w:t>
      </w:r>
    </w:p>
    <w:p w:rsidR="001819E3" w:rsidRPr="00137FFA" w:rsidRDefault="001819E3" w:rsidP="001819E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2"/>
      </w:tblGrid>
      <w:tr w:rsidR="001819E3" w:rsidRPr="00137FFA" w:rsidTr="00DE11E8">
        <w:tc>
          <w:tcPr>
            <w:tcW w:w="5495" w:type="dxa"/>
            <w:shd w:val="clear" w:color="auto" w:fill="auto"/>
          </w:tcPr>
          <w:p w:rsidR="001819E3" w:rsidRPr="00137FFA" w:rsidRDefault="001819E3" w:rsidP="001819E3">
            <w:pPr>
              <w:autoSpaceDE w:val="0"/>
              <w:autoSpaceDN w:val="0"/>
              <w:adjustRightInd w:val="0"/>
              <w:jc w:val="both"/>
              <w:rPr>
                <w:rFonts w:ascii="Arial" w:hAnsi="Arial" w:cs="Arial"/>
                <w:vertAlign w:val="subscript"/>
                <w:lang w:val="es-ES_tradnl" w:eastAsia="es-ES_tradnl"/>
              </w:rPr>
            </w:pPr>
            <w:r w:rsidRPr="00137FFA">
              <w:rPr>
                <w:rFonts w:ascii="Arial" w:hAnsi="Arial" w:cs="Arial"/>
                <w:lang w:val="es-ES_tradnl" w:eastAsia="es-ES_tradnl"/>
              </w:rPr>
              <w:t xml:space="preserve">        6 CO</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O   </w:t>
            </w:r>
            <w:r w:rsidRPr="00137FFA">
              <w:rPr>
                <w:rFonts w:ascii="Arial" w:hAnsi="Arial" w:cs="Arial"/>
                <w:lang w:val="es-ES_tradnl" w:eastAsia="es-ES_tradnl"/>
              </w:rPr>
              <w:sym w:font="Wingdings" w:char="F0E0"/>
            </w:r>
            <w:r w:rsidRPr="00137FFA">
              <w:rPr>
                <w:rFonts w:ascii="Arial" w:hAnsi="Arial" w:cs="Arial"/>
                <w:lang w:val="es-ES_tradnl" w:eastAsia="es-ES_tradnl"/>
              </w:rPr>
              <w:t xml:space="preserve">   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6</w:t>
            </w:r>
            <w:r w:rsidRPr="00137FFA">
              <w:rPr>
                <w:rFonts w:ascii="Arial" w:hAnsi="Arial" w:cs="Arial"/>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6 O</w:t>
            </w:r>
            <w:r w:rsidRPr="00137FFA">
              <w:rPr>
                <w:rFonts w:ascii="Arial" w:hAnsi="Arial" w:cs="Arial"/>
                <w:vertAlign w:val="subscript"/>
                <w:lang w:val="es-ES_tradnl" w:eastAsia="es-ES_tradnl"/>
              </w:rPr>
              <w:t>2</w:t>
            </w:r>
          </w:p>
          <w:p w:rsidR="001819E3" w:rsidRPr="00137FFA" w:rsidRDefault="001819E3" w:rsidP="001819E3">
            <w:pPr>
              <w:autoSpaceDE w:val="0"/>
              <w:autoSpaceDN w:val="0"/>
              <w:adjustRightInd w:val="0"/>
              <w:jc w:val="both"/>
              <w:rPr>
                <w:rFonts w:ascii="Arial" w:hAnsi="Arial" w:cs="Arial"/>
                <w:lang w:val="es-ES_tradnl" w:eastAsia="es-ES_tradnl"/>
              </w:rPr>
            </w:pPr>
            <w:r w:rsidRPr="00137FFA">
              <w:rPr>
                <w:rFonts w:ascii="Arial" w:hAnsi="Arial" w:cs="Arial"/>
                <w:lang w:val="es-ES_tradnl" w:eastAsia="es-ES_tradnl"/>
              </w:rPr>
              <w:t xml:space="preserve">        Dióxido      Agua          Glucosa      Oxígeno</w:t>
            </w:r>
          </w:p>
          <w:p w:rsidR="001819E3" w:rsidRPr="00137FFA" w:rsidRDefault="001819E3" w:rsidP="001819E3">
            <w:pPr>
              <w:jc w:val="both"/>
              <w:rPr>
                <w:rFonts w:ascii="Arial" w:hAnsi="Arial" w:cs="Arial"/>
                <w:u w:val="single"/>
                <w:lang w:val="es-ES_tradnl"/>
              </w:rPr>
            </w:pPr>
            <w:r w:rsidRPr="00137FFA">
              <w:rPr>
                <w:rFonts w:ascii="Arial" w:hAnsi="Arial" w:cs="Arial"/>
                <w:lang w:val="es-ES_tradnl" w:eastAsia="es-ES_tradnl"/>
              </w:rPr>
              <w:t xml:space="preserve">     de carbono</w:t>
            </w:r>
          </w:p>
        </w:tc>
      </w:tr>
    </w:tbl>
    <w:p w:rsidR="001819E3" w:rsidRPr="00137FFA" w:rsidRDefault="001819E3" w:rsidP="001819E3">
      <w:pPr>
        <w:jc w:val="both"/>
        <w:rPr>
          <w:rFonts w:ascii="Arial" w:hAnsi="Arial" w:cs="Arial"/>
          <w:u w:val="single"/>
          <w:lang w:val="es-ES_tradnl" w:eastAsia="es-ES_tradnl"/>
        </w:rPr>
      </w:pPr>
    </w:p>
    <w:p w:rsidR="001819E3" w:rsidRPr="00137FFA" w:rsidRDefault="001819E3" w:rsidP="001819E3">
      <w:pPr>
        <w:jc w:val="both"/>
        <w:rPr>
          <w:rFonts w:ascii="Arial" w:hAnsi="Arial" w:cs="Arial"/>
          <w:lang w:val="es-ES_tradnl" w:eastAsia="es-ES_tradnl"/>
        </w:rPr>
      </w:pPr>
      <w:r w:rsidRPr="00137FFA">
        <w:rPr>
          <w:rFonts w:ascii="Arial" w:hAnsi="Arial" w:cs="Arial"/>
          <w:b/>
          <w:lang w:val="es-ES_tradnl" w:eastAsia="es-ES_tradnl"/>
        </w:rPr>
        <w:t>11.</w:t>
      </w:r>
      <w:r w:rsidRPr="00137FFA">
        <w:rPr>
          <w:rFonts w:ascii="Arial" w:hAnsi="Arial" w:cs="Arial"/>
          <w:lang w:val="es-ES_tradnl" w:eastAsia="es-ES_tradnl"/>
        </w:rPr>
        <w:t xml:space="preserve"> ¿Cuáles son los productos?</w:t>
      </w:r>
    </w:p>
    <w:p w:rsidR="001819E3" w:rsidRPr="00137FFA" w:rsidRDefault="001819E3" w:rsidP="001819E3">
      <w:pPr>
        <w:jc w:val="both"/>
        <w:rPr>
          <w:rFonts w:ascii="Arial" w:hAnsi="Arial" w:cs="Arial"/>
          <w:lang w:val="es-ES_tradnl" w:eastAsia="es-ES_tradnl"/>
        </w:rPr>
      </w:pPr>
    </w:p>
    <w:p w:rsidR="001819E3" w:rsidRPr="00137FFA" w:rsidRDefault="001819E3" w:rsidP="001819E3">
      <w:pPr>
        <w:autoSpaceDE w:val="0"/>
        <w:autoSpaceDN w:val="0"/>
        <w:adjustRightInd w:val="0"/>
        <w:jc w:val="both"/>
        <w:rPr>
          <w:rFonts w:ascii="Arial" w:hAnsi="Arial" w:cs="Arial"/>
          <w:vertAlign w:val="subscript"/>
          <w:lang w:val="es-ES_tradnl" w:eastAsia="es-ES_tradnl"/>
        </w:rPr>
      </w:pPr>
      <w:r w:rsidRPr="00137FFA">
        <w:rPr>
          <w:rFonts w:ascii="Arial" w:hAnsi="Arial" w:cs="Arial"/>
        </w:rPr>
        <w:t xml:space="preserve">A) </w:t>
      </w:r>
      <w:r w:rsidRPr="00137FFA">
        <w:rPr>
          <w:rFonts w:ascii="Arial" w:hAnsi="Arial" w:cs="Arial"/>
          <w:lang w:val="es-ES_tradnl" w:eastAsia="es-ES_tradnl"/>
        </w:rPr>
        <w:t>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6</w:t>
      </w:r>
      <w:r w:rsidRPr="00137FFA">
        <w:rPr>
          <w:rFonts w:ascii="Arial" w:hAnsi="Arial" w:cs="Arial"/>
          <w:lang w:val="es-ES_tradnl" w:eastAsia="es-ES_tradnl"/>
        </w:rPr>
        <w:t xml:space="preserve">   </w:t>
      </w:r>
      <w:r w:rsidRPr="00137FFA">
        <w:rPr>
          <w:rFonts w:ascii="Arial" w:hAnsi="Arial" w:cs="Arial"/>
          <w:bCs/>
          <w:lang w:val="es-ES_tradnl" w:eastAsia="es-ES_tradnl"/>
        </w:rPr>
        <w:t xml:space="preserve">+   </w:t>
      </w:r>
      <w:r w:rsidRPr="00137FFA">
        <w:rPr>
          <w:rFonts w:ascii="Arial" w:hAnsi="Arial" w:cs="Arial"/>
          <w:lang w:val="es-ES_tradnl" w:eastAsia="es-ES_tradnl"/>
        </w:rPr>
        <w:t>6 O</w:t>
      </w:r>
      <w:r w:rsidRPr="00137FFA">
        <w:rPr>
          <w:rFonts w:ascii="Arial" w:hAnsi="Arial" w:cs="Arial"/>
          <w:vertAlign w:val="subscript"/>
          <w:lang w:val="es-ES_tradnl" w:eastAsia="es-ES_tradnl"/>
        </w:rPr>
        <w:t>2</w:t>
      </w:r>
    </w:p>
    <w:p w:rsidR="001819E3" w:rsidRPr="00137FFA" w:rsidRDefault="001819E3" w:rsidP="001819E3">
      <w:pPr>
        <w:autoSpaceDE w:val="0"/>
        <w:autoSpaceDN w:val="0"/>
        <w:adjustRightInd w:val="0"/>
        <w:jc w:val="both"/>
        <w:rPr>
          <w:rFonts w:ascii="Arial" w:hAnsi="Arial" w:cs="Arial"/>
        </w:rPr>
      </w:pPr>
      <w:r w:rsidRPr="00137FFA">
        <w:rPr>
          <w:rFonts w:ascii="Arial" w:hAnsi="Arial" w:cs="Arial"/>
        </w:rPr>
        <w:t xml:space="preserve">B) </w:t>
      </w:r>
      <w:r w:rsidRPr="00137FFA">
        <w:rPr>
          <w:rFonts w:ascii="Arial" w:hAnsi="Arial" w:cs="Arial"/>
          <w:lang w:val="es-ES_tradnl" w:eastAsia="es-ES_tradnl"/>
        </w:rPr>
        <w:t>6 CO</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6</w:t>
      </w:r>
    </w:p>
    <w:p w:rsidR="001819E3" w:rsidRPr="00137FFA" w:rsidRDefault="001819E3" w:rsidP="001819E3">
      <w:pPr>
        <w:autoSpaceDE w:val="0"/>
        <w:autoSpaceDN w:val="0"/>
        <w:adjustRightInd w:val="0"/>
        <w:jc w:val="both"/>
        <w:rPr>
          <w:rFonts w:ascii="Arial" w:hAnsi="Arial" w:cs="Arial"/>
          <w:vertAlign w:val="subscript"/>
          <w:lang w:val="es-ES_tradnl" w:eastAsia="es-ES_tradnl"/>
        </w:rPr>
      </w:pPr>
      <w:r w:rsidRPr="00137FFA">
        <w:rPr>
          <w:rFonts w:ascii="Arial" w:hAnsi="Arial" w:cs="Arial"/>
        </w:rPr>
        <w:t xml:space="preserve">C)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O</w:t>
      </w:r>
      <w:r w:rsidRPr="00137FFA">
        <w:rPr>
          <w:rFonts w:ascii="Arial" w:hAnsi="Arial" w:cs="Arial"/>
          <w:vertAlign w:val="subscript"/>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6 O</w:t>
      </w:r>
      <w:r w:rsidRPr="00137FFA">
        <w:rPr>
          <w:rFonts w:ascii="Arial" w:hAnsi="Arial" w:cs="Arial"/>
          <w:vertAlign w:val="subscript"/>
          <w:lang w:val="es-ES_tradnl" w:eastAsia="es-ES_tradnl"/>
        </w:rPr>
        <w:t>2</w:t>
      </w:r>
    </w:p>
    <w:p w:rsidR="001819E3" w:rsidRPr="00137FFA" w:rsidRDefault="001819E3" w:rsidP="001819E3">
      <w:pPr>
        <w:jc w:val="both"/>
        <w:rPr>
          <w:rFonts w:ascii="Arial" w:hAnsi="Arial" w:cs="Arial"/>
          <w:lang w:val="es-ES_tradnl" w:eastAsia="es-ES_tradnl"/>
        </w:rPr>
      </w:pPr>
      <w:r w:rsidRPr="00137FFA">
        <w:rPr>
          <w:rFonts w:ascii="Arial" w:hAnsi="Arial" w:cs="Arial"/>
        </w:rPr>
        <w:lastRenderedPageBreak/>
        <w:t xml:space="preserve">D) </w:t>
      </w:r>
      <w:r w:rsidRPr="00137FFA">
        <w:rPr>
          <w:rFonts w:ascii="Arial" w:hAnsi="Arial" w:cs="Arial"/>
          <w:lang w:val="es-ES_tradnl" w:eastAsia="es-ES_tradnl"/>
        </w:rPr>
        <w:t>6 CO</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   </w:t>
      </w:r>
      <w:r w:rsidRPr="00137FFA">
        <w:rPr>
          <w:rFonts w:ascii="Arial" w:hAnsi="Arial" w:cs="Arial"/>
          <w:bCs/>
          <w:lang w:val="es-ES_tradnl" w:eastAsia="es-ES_tradnl"/>
        </w:rPr>
        <w:t xml:space="preserve">+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O   </w:t>
      </w:r>
    </w:p>
    <w:p w:rsidR="001819E3" w:rsidRPr="00137FFA" w:rsidRDefault="001819E3" w:rsidP="001819E3">
      <w:pPr>
        <w:jc w:val="both"/>
        <w:rPr>
          <w:rFonts w:ascii="Arial" w:hAnsi="Arial" w:cs="Arial"/>
          <w:lang w:val="es-ES_tradnl" w:eastAsia="es-ES_tradnl"/>
        </w:rPr>
      </w:pPr>
      <w:r w:rsidRPr="00137FFA">
        <w:rPr>
          <w:rFonts w:ascii="Arial" w:hAnsi="Arial" w:cs="Arial"/>
        </w:rPr>
        <w:t xml:space="preserve">E) </w:t>
      </w:r>
      <w:r w:rsidRPr="00137FFA">
        <w:rPr>
          <w:rFonts w:ascii="Arial" w:hAnsi="Arial" w:cs="Arial"/>
          <w:lang w:val="es-ES_tradnl" w:eastAsia="es-ES_tradnl"/>
        </w:rPr>
        <w:t>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 xml:space="preserve">6  </w:t>
      </w:r>
      <w:r w:rsidRPr="00137FFA">
        <w:rPr>
          <w:rFonts w:ascii="Arial" w:hAnsi="Arial" w:cs="Arial"/>
          <w:b/>
          <w:bCs/>
          <w:lang w:val="es-ES_tradnl" w:eastAsia="es-ES_tradnl"/>
        </w:rPr>
        <w:t xml:space="preserve">+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O</w:t>
      </w:r>
    </w:p>
    <w:p w:rsidR="001819E3" w:rsidRDefault="001819E3" w:rsidP="001819E3">
      <w:pPr>
        <w:jc w:val="both"/>
        <w:rPr>
          <w:rFonts w:ascii="Arial" w:hAnsi="Arial" w:cs="Arial"/>
          <w:u w:val="single"/>
          <w:lang w:val="es-ES_tradnl" w:eastAsia="es-ES_tradnl"/>
        </w:rPr>
      </w:pPr>
    </w:p>
    <w:p w:rsidR="00137FFA" w:rsidRPr="00137FFA" w:rsidRDefault="00137FFA" w:rsidP="001819E3">
      <w:pPr>
        <w:jc w:val="both"/>
        <w:rPr>
          <w:rFonts w:ascii="Arial" w:hAnsi="Arial" w:cs="Arial"/>
          <w:u w:val="single"/>
          <w:lang w:val="es-ES_tradnl" w:eastAsia="es-ES_tradnl"/>
        </w:rPr>
      </w:pPr>
    </w:p>
    <w:p w:rsidR="001819E3" w:rsidRPr="00137FFA" w:rsidRDefault="001819E3" w:rsidP="001819E3">
      <w:pPr>
        <w:jc w:val="both"/>
        <w:rPr>
          <w:rFonts w:ascii="Arial" w:hAnsi="Arial" w:cs="Arial"/>
          <w:lang w:val="es-ES_tradnl" w:eastAsia="es-ES_tradnl"/>
        </w:rPr>
      </w:pPr>
      <w:r w:rsidRPr="00137FFA">
        <w:rPr>
          <w:rFonts w:ascii="Arial" w:hAnsi="Arial" w:cs="Arial"/>
          <w:b/>
          <w:lang w:val="es-ES_tradnl" w:eastAsia="es-ES_tradnl"/>
        </w:rPr>
        <w:t>12.</w:t>
      </w:r>
      <w:r w:rsidRPr="00137FFA">
        <w:rPr>
          <w:rFonts w:ascii="Arial" w:hAnsi="Arial" w:cs="Arial"/>
          <w:lang w:val="es-ES_tradnl" w:eastAsia="es-ES_tradnl"/>
        </w:rPr>
        <w:t xml:space="preserve"> ¿Cuáles son los reactantes?</w:t>
      </w:r>
    </w:p>
    <w:p w:rsidR="001819E3" w:rsidRPr="00137FFA" w:rsidRDefault="001819E3" w:rsidP="001819E3">
      <w:pPr>
        <w:jc w:val="both"/>
        <w:rPr>
          <w:rFonts w:ascii="Arial" w:hAnsi="Arial" w:cs="Arial"/>
          <w:b/>
          <w:lang w:val="es-ES_tradnl" w:eastAsia="es-ES_tradnl"/>
        </w:rPr>
      </w:pPr>
    </w:p>
    <w:p w:rsidR="001819E3" w:rsidRPr="00137FFA" w:rsidRDefault="001819E3" w:rsidP="001819E3">
      <w:pPr>
        <w:autoSpaceDE w:val="0"/>
        <w:autoSpaceDN w:val="0"/>
        <w:adjustRightInd w:val="0"/>
        <w:jc w:val="both"/>
        <w:rPr>
          <w:rFonts w:ascii="Arial" w:hAnsi="Arial" w:cs="Arial"/>
          <w:vertAlign w:val="subscript"/>
          <w:lang w:val="es-ES_tradnl" w:eastAsia="es-ES_tradnl"/>
        </w:rPr>
      </w:pPr>
      <w:r w:rsidRPr="00137FFA">
        <w:rPr>
          <w:rFonts w:ascii="Arial" w:hAnsi="Arial" w:cs="Arial"/>
        </w:rPr>
        <w:t xml:space="preserve">A) </w:t>
      </w:r>
      <w:r w:rsidRPr="00137FFA">
        <w:rPr>
          <w:rFonts w:ascii="Arial" w:hAnsi="Arial" w:cs="Arial"/>
          <w:lang w:val="es-ES_tradnl" w:eastAsia="es-ES_tradnl"/>
        </w:rPr>
        <w:t>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6</w:t>
      </w:r>
      <w:r w:rsidRPr="00137FFA">
        <w:rPr>
          <w:rFonts w:ascii="Arial" w:hAnsi="Arial" w:cs="Arial"/>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6 O</w:t>
      </w:r>
      <w:r w:rsidRPr="00137FFA">
        <w:rPr>
          <w:rFonts w:ascii="Arial" w:hAnsi="Arial" w:cs="Arial"/>
          <w:vertAlign w:val="subscript"/>
          <w:lang w:val="es-ES_tradnl" w:eastAsia="es-ES_tradnl"/>
        </w:rPr>
        <w:t>2</w:t>
      </w:r>
    </w:p>
    <w:p w:rsidR="001819E3" w:rsidRPr="00137FFA" w:rsidRDefault="001819E3" w:rsidP="001819E3">
      <w:pPr>
        <w:autoSpaceDE w:val="0"/>
        <w:autoSpaceDN w:val="0"/>
        <w:adjustRightInd w:val="0"/>
        <w:jc w:val="both"/>
        <w:rPr>
          <w:rFonts w:ascii="Arial" w:hAnsi="Arial" w:cs="Arial"/>
        </w:rPr>
      </w:pPr>
      <w:r w:rsidRPr="00137FFA">
        <w:rPr>
          <w:rFonts w:ascii="Arial" w:hAnsi="Arial" w:cs="Arial"/>
        </w:rPr>
        <w:t xml:space="preserve">B) </w:t>
      </w:r>
      <w:r w:rsidRPr="00137FFA">
        <w:rPr>
          <w:rFonts w:ascii="Arial" w:hAnsi="Arial" w:cs="Arial"/>
          <w:lang w:val="es-ES_tradnl" w:eastAsia="es-ES_tradnl"/>
        </w:rPr>
        <w:t>6 CO</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6</w:t>
      </w:r>
    </w:p>
    <w:p w:rsidR="001819E3" w:rsidRPr="00137FFA" w:rsidRDefault="001819E3" w:rsidP="001819E3">
      <w:pPr>
        <w:autoSpaceDE w:val="0"/>
        <w:autoSpaceDN w:val="0"/>
        <w:adjustRightInd w:val="0"/>
        <w:jc w:val="both"/>
        <w:rPr>
          <w:rFonts w:ascii="Arial" w:hAnsi="Arial" w:cs="Arial"/>
          <w:vertAlign w:val="subscript"/>
          <w:lang w:val="es-ES_tradnl" w:eastAsia="es-ES_tradnl"/>
        </w:rPr>
      </w:pPr>
      <w:r w:rsidRPr="00137FFA">
        <w:rPr>
          <w:rFonts w:ascii="Arial" w:hAnsi="Arial" w:cs="Arial"/>
        </w:rPr>
        <w:t xml:space="preserve">C)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O</w:t>
      </w:r>
      <w:r w:rsidRPr="00137FFA">
        <w:rPr>
          <w:rFonts w:ascii="Arial" w:hAnsi="Arial" w:cs="Arial"/>
          <w:vertAlign w:val="subscript"/>
          <w:lang w:val="es-ES_tradnl" w:eastAsia="es-ES_tradnl"/>
        </w:rPr>
        <w:t xml:space="preserve">    </w:t>
      </w:r>
      <w:r w:rsidRPr="00137FFA">
        <w:rPr>
          <w:rFonts w:ascii="Arial" w:hAnsi="Arial" w:cs="Arial"/>
          <w:b/>
          <w:bCs/>
          <w:lang w:val="es-ES_tradnl" w:eastAsia="es-ES_tradnl"/>
        </w:rPr>
        <w:t xml:space="preserve">+   </w:t>
      </w:r>
      <w:r w:rsidRPr="00137FFA">
        <w:rPr>
          <w:rFonts w:ascii="Arial" w:hAnsi="Arial" w:cs="Arial"/>
          <w:lang w:val="es-ES_tradnl" w:eastAsia="es-ES_tradnl"/>
        </w:rPr>
        <w:t>6 O</w:t>
      </w:r>
      <w:r w:rsidRPr="00137FFA">
        <w:rPr>
          <w:rFonts w:ascii="Arial" w:hAnsi="Arial" w:cs="Arial"/>
          <w:vertAlign w:val="subscript"/>
          <w:lang w:val="es-ES_tradnl" w:eastAsia="es-ES_tradnl"/>
        </w:rPr>
        <w:t>2</w:t>
      </w:r>
    </w:p>
    <w:p w:rsidR="001819E3" w:rsidRPr="00137FFA" w:rsidRDefault="001819E3" w:rsidP="001819E3">
      <w:pPr>
        <w:jc w:val="both"/>
        <w:rPr>
          <w:rFonts w:ascii="Arial" w:hAnsi="Arial" w:cs="Arial"/>
        </w:rPr>
      </w:pPr>
      <w:r w:rsidRPr="00137FFA">
        <w:rPr>
          <w:rFonts w:ascii="Arial" w:hAnsi="Arial" w:cs="Arial"/>
        </w:rPr>
        <w:t xml:space="preserve">D) </w:t>
      </w:r>
      <w:r w:rsidRPr="00137FFA">
        <w:rPr>
          <w:rFonts w:ascii="Arial" w:hAnsi="Arial" w:cs="Arial"/>
          <w:lang w:val="es-ES_tradnl" w:eastAsia="es-ES_tradnl"/>
        </w:rPr>
        <w:t>6 CO</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   </w:t>
      </w:r>
      <w:r w:rsidRPr="00137FFA">
        <w:rPr>
          <w:rFonts w:ascii="Arial" w:hAnsi="Arial" w:cs="Arial"/>
          <w:bCs/>
          <w:lang w:val="es-ES_tradnl" w:eastAsia="es-ES_tradnl"/>
        </w:rPr>
        <w:t xml:space="preserve">+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 xml:space="preserve">O   </w:t>
      </w:r>
    </w:p>
    <w:p w:rsidR="001819E3" w:rsidRPr="00137FFA" w:rsidRDefault="001819E3" w:rsidP="001819E3">
      <w:pPr>
        <w:jc w:val="both"/>
        <w:rPr>
          <w:rFonts w:ascii="Arial" w:hAnsi="Arial" w:cs="Arial"/>
          <w:lang w:val="es-ES_tradnl" w:eastAsia="es-ES_tradnl"/>
        </w:rPr>
      </w:pPr>
      <w:r w:rsidRPr="00137FFA">
        <w:rPr>
          <w:rFonts w:ascii="Arial" w:hAnsi="Arial" w:cs="Arial"/>
        </w:rPr>
        <w:t xml:space="preserve">E) </w:t>
      </w:r>
      <w:r w:rsidRPr="00137FFA">
        <w:rPr>
          <w:rFonts w:ascii="Arial" w:hAnsi="Arial" w:cs="Arial"/>
          <w:lang w:val="es-ES_tradnl" w:eastAsia="es-ES_tradnl"/>
        </w:rPr>
        <w:t>C</w:t>
      </w:r>
      <w:r w:rsidRPr="00137FFA">
        <w:rPr>
          <w:rFonts w:ascii="Arial" w:hAnsi="Arial" w:cs="Arial"/>
          <w:vertAlign w:val="subscript"/>
          <w:lang w:val="es-ES_tradnl" w:eastAsia="es-ES_tradnl"/>
        </w:rPr>
        <w:t>6</w:t>
      </w:r>
      <w:r w:rsidRPr="00137FFA">
        <w:rPr>
          <w:rFonts w:ascii="Arial" w:hAnsi="Arial" w:cs="Arial"/>
          <w:lang w:val="es-ES_tradnl" w:eastAsia="es-ES_tradnl"/>
        </w:rPr>
        <w:t>H</w:t>
      </w:r>
      <w:r w:rsidRPr="00137FFA">
        <w:rPr>
          <w:rFonts w:ascii="Arial" w:hAnsi="Arial" w:cs="Arial"/>
          <w:vertAlign w:val="subscript"/>
          <w:lang w:val="es-ES_tradnl" w:eastAsia="es-ES_tradnl"/>
        </w:rPr>
        <w:t>12</w:t>
      </w:r>
      <w:r w:rsidRPr="00137FFA">
        <w:rPr>
          <w:rFonts w:ascii="Arial" w:hAnsi="Arial" w:cs="Arial"/>
          <w:lang w:val="es-ES_tradnl" w:eastAsia="es-ES_tradnl"/>
        </w:rPr>
        <w:t>O</w:t>
      </w:r>
      <w:r w:rsidRPr="00137FFA">
        <w:rPr>
          <w:rFonts w:ascii="Arial" w:hAnsi="Arial" w:cs="Arial"/>
          <w:vertAlign w:val="subscript"/>
          <w:lang w:val="es-ES_tradnl" w:eastAsia="es-ES_tradnl"/>
        </w:rPr>
        <w:t xml:space="preserve">6  </w:t>
      </w:r>
      <w:r w:rsidRPr="00137FFA">
        <w:rPr>
          <w:rFonts w:ascii="Arial" w:hAnsi="Arial" w:cs="Arial"/>
          <w:b/>
          <w:bCs/>
          <w:lang w:val="es-ES_tradnl" w:eastAsia="es-ES_tradnl"/>
        </w:rPr>
        <w:t xml:space="preserve">+   </w:t>
      </w:r>
      <w:r w:rsidRPr="00137FFA">
        <w:rPr>
          <w:rFonts w:ascii="Arial" w:hAnsi="Arial" w:cs="Arial"/>
          <w:lang w:val="es-ES_tradnl" w:eastAsia="es-ES_tradnl"/>
        </w:rPr>
        <w:t>6 H</w:t>
      </w:r>
      <w:r w:rsidRPr="00137FFA">
        <w:rPr>
          <w:rFonts w:ascii="Arial" w:hAnsi="Arial" w:cs="Arial"/>
          <w:vertAlign w:val="subscript"/>
          <w:lang w:val="es-ES_tradnl" w:eastAsia="es-ES_tradnl"/>
        </w:rPr>
        <w:t>2</w:t>
      </w:r>
      <w:r w:rsidRPr="00137FFA">
        <w:rPr>
          <w:rFonts w:ascii="Arial" w:hAnsi="Arial" w:cs="Arial"/>
          <w:lang w:val="es-ES_tradnl" w:eastAsia="es-ES_tradnl"/>
        </w:rPr>
        <w:t>O</w:t>
      </w:r>
    </w:p>
    <w:p w:rsidR="00137FFA" w:rsidRDefault="00137FFA" w:rsidP="001819E3">
      <w:pPr>
        <w:autoSpaceDE w:val="0"/>
        <w:autoSpaceDN w:val="0"/>
        <w:adjustRightInd w:val="0"/>
        <w:jc w:val="both"/>
        <w:rPr>
          <w:rFonts w:ascii="Arial" w:eastAsia="MyriadPro-Light" w:hAnsi="Arial" w:cs="Arial"/>
          <w:b/>
          <w:color w:val="231F20"/>
          <w:lang w:eastAsia="es-MX"/>
        </w:rPr>
      </w:pPr>
    </w:p>
    <w:p w:rsidR="00137FFA" w:rsidRDefault="00137FFA" w:rsidP="001819E3">
      <w:pPr>
        <w:autoSpaceDE w:val="0"/>
        <w:autoSpaceDN w:val="0"/>
        <w:adjustRightInd w:val="0"/>
        <w:jc w:val="both"/>
        <w:rPr>
          <w:rFonts w:ascii="Arial" w:eastAsia="MyriadPro-Light" w:hAnsi="Arial" w:cs="Arial"/>
          <w:b/>
          <w:color w:val="231F20"/>
          <w:lang w:eastAsia="es-MX"/>
        </w:rPr>
      </w:pPr>
    </w:p>
    <w:p w:rsidR="00137FFA" w:rsidRDefault="00137FFA" w:rsidP="001819E3">
      <w:pPr>
        <w:autoSpaceDE w:val="0"/>
        <w:autoSpaceDN w:val="0"/>
        <w:adjustRightInd w:val="0"/>
        <w:jc w:val="both"/>
        <w:rPr>
          <w:rFonts w:ascii="Arial" w:eastAsia="MyriadPro-Light" w:hAnsi="Arial" w:cs="Arial"/>
          <w:b/>
          <w:color w:val="231F20"/>
          <w:lang w:eastAsia="es-MX"/>
        </w:rPr>
      </w:pPr>
    </w:p>
    <w:p w:rsidR="00137FFA" w:rsidRDefault="00137FFA" w:rsidP="001819E3">
      <w:pPr>
        <w:autoSpaceDE w:val="0"/>
        <w:autoSpaceDN w:val="0"/>
        <w:adjustRightInd w:val="0"/>
        <w:jc w:val="both"/>
        <w:rPr>
          <w:rFonts w:ascii="Arial" w:eastAsia="MyriadPro-Light" w:hAnsi="Arial" w:cs="Arial"/>
          <w:b/>
          <w:color w:val="231F20"/>
          <w:lang w:eastAsia="es-MX"/>
        </w:rPr>
      </w:pPr>
    </w:p>
    <w:p w:rsidR="00137FFA" w:rsidRDefault="00137FFA" w:rsidP="001819E3">
      <w:pPr>
        <w:autoSpaceDE w:val="0"/>
        <w:autoSpaceDN w:val="0"/>
        <w:adjustRightInd w:val="0"/>
        <w:jc w:val="both"/>
        <w:rPr>
          <w:rFonts w:ascii="Arial" w:eastAsia="MyriadPro-Light" w:hAnsi="Arial" w:cs="Arial"/>
          <w:b/>
          <w:color w:val="231F20"/>
          <w:lang w:eastAsia="es-MX"/>
        </w:rPr>
      </w:pPr>
    </w:p>
    <w:p w:rsidR="00137FFA" w:rsidRDefault="00137FFA" w:rsidP="001819E3">
      <w:pPr>
        <w:autoSpaceDE w:val="0"/>
        <w:autoSpaceDN w:val="0"/>
        <w:adjustRightInd w:val="0"/>
        <w:jc w:val="both"/>
        <w:rPr>
          <w:rFonts w:ascii="Arial" w:eastAsia="MyriadPro-Light" w:hAnsi="Arial" w:cs="Arial"/>
          <w:b/>
          <w:color w:val="231F20"/>
          <w:lang w:eastAsia="es-MX"/>
        </w:rPr>
      </w:pPr>
    </w:p>
    <w:p w:rsidR="00137FFA" w:rsidRDefault="00137FFA" w:rsidP="001819E3">
      <w:pPr>
        <w:autoSpaceDE w:val="0"/>
        <w:autoSpaceDN w:val="0"/>
        <w:adjustRightInd w:val="0"/>
        <w:jc w:val="both"/>
        <w:rPr>
          <w:rFonts w:ascii="Arial" w:eastAsia="MyriadPro-Light" w:hAnsi="Arial" w:cs="Arial"/>
          <w:b/>
          <w:color w:val="231F20"/>
          <w:lang w:eastAsia="es-MX"/>
        </w:rPr>
      </w:pPr>
    </w:p>
    <w:p w:rsidR="001819E3" w:rsidRPr="00137FFA" w:rsidRDefault="001819E3" w:rsidP="001819E3">
      <w:pPr>
        <w:autoSpaceDE w:val="0"/>
        <w:autoSpaceDN w:val="0"/>
        <w:adjustRightInd w:val="0"/>
        <w:jc w:val="both"/>
        <w:rPr>
          <w:rFonts w:ascii="Arial" w:eastAsia="MyriadPro-Light" w:hAnsi="Arial" w:cs="Arial"/>
          <w:color w:val="231F20"/>
          <w:lang w:eastAsia="es-MX"/>
        </w:rPr>
      </w:pPr>
      <w:r w:rsidRPr="00137FFA">
        <w:rPr>
          <w:rFonts w:ascii="Arial" w:eastAsia="MyriadPro-Light" w:hAnsi="Arial" w:cs="Arial"/>
          <w:b/>
          <w:color w:val="231F20"/>
          <w:lang w:eastAsia="es-MX"/>
        </w:rPr>
        <w:t>13.</w:t>
      </w:r>
      <w:r w:rsidRPr="00137FFA">
        <w:rPr>
          <w:rFonts w:ascii="Arial" w:eastAsia="MyriadPro-Light" w:hAnsi="Arial" w:cs="Arial"/>
          <w:color w:val="231F20"/>
          <w:lang w:eastAsia="es-MX"/>
        </w:rPr>
        <w:t xml:space="preserve"> Si observas la reacción del cambio de reactantes en productos. ¿Cuál de las siguientes frases representa mejor el proceso? (2 puntos).</w:t>
      </w: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vertAlign w:val="subscript"/>
          <w:lang w:val="en-US"/>
        </w:rPr>
      </w:pPr>
      <w:r w:rsidRPr="00137FFA">
        <w:rPr>
          <w:rFonts w:ascii="Arial" w:hAnsi="Arial" w:cs="Arial"/>
          <w:lang w:val="en-US"/>
        </w:rPr>
        <w:t xml:space="preserve">2HCl </w:t>
      </w:r>
      <w:r w:rsidRPr="00137FFA">
        <w:rPr>
          <w:rFonts w:ascii="Arial" w:hAnsi="Arial" w:cs="Arial"/>
          <w:vertAlign w:val="subscript"/>
          <w:lang w:val="en-US"/>
        </w:rPr>
        <w:t>(ac)</w:t>
      </w:r>
      <w:r w:rsidRPr="00137FFA">
        <w:rPr>
          <w:rFonts w:ascii="Arial" w:hAnsi="Arial" w:cs="Arial"/>
          <w:lang w:val="en-US"/>
        </w:rPr>
        <w:t xml:space="preserve"> + Zn </w:t>
      </w:r>
      <w:r w:rsidRPr="00137FFA">
        <w:rPr>
          <w:rFonts w:ascii="Arial" w:hAnsi="Arial" w:cs="Arial"/>
          <w:vertAlign w:val="subscript"/>
          <w:lang w:val="en-US"/>
        </w:rPr>
        <w:t>(s)</w:t>
      </w:r>
      <w:r w:rsidRPr="00137FFA">
        <w:rPr>
          <w:rFonts w:ascii="Arial" w:hAnsi="Arial" w:cs="Arial"/>
          <w:lang w:val="en-US"/>
        </w:rPr>
        <w:t xml:space="preserve"> </w:t>
      </w:r>
      <w:r w:rsidRPr="00137FFA">
        <w:rPr>
          <w:rFonts w:ascii="Arial" w:hAnsi="Arial" w:cs="Arial"/>
        </w:rPr>
        <w:sym w:font="Wingdings" w:char="F0E0"/>
      </w:r>
      <w:r w:rsidRPr="00137FFA">
        <w:rPr>
          <w:rFonts w:ascii="Arial" w:hAnsi="Arial" w:cs="Arial"/>
          <w:lang w:val="en-US"/>
        </w:rPr>
        <w:t xml:space="preserve"> ZnCl</w:t>
      </w:r>
      <w:r w:rsidRPr="00137FFA">
        <w:rPr>
          <w:rFonts w:ascii="Arial" w:hAnsi="Arial" w:cs="Arial"/>
          <w:vertAlign w:val="subscript"/>
          <w:lang w:val="en-US"/>
        </w:rPr>
        <w:t>2 (ac)</w:t>
      </w:r>
      <w:r w:rsidR="00B17025" w:rsidRPr="00137FFA">
        <w:rPr>
          <w:rFonts w:ascii="Arial" w:hAnsi="Arial" w:cs="Arial"/>
          <w:lang w:val="en-US"/>
        </w:rPr>
        <w:t xml:space="preserve"> </w:t>
      </w:r>
      <w:r w:rsidRPr="00137FFA">
        <w:rPr>
          <w:rFonts w:ascii="Arial" w:hAnsi="Arial" w:cs="Arial"/>
          <w:lang w:val="en-US"/>
        </w:rPr>
        <w:t>+ H</w:t>
      </w:r>
      <w:r w:rsidRPr="00137FFA">
        <w:rPr>
          <w:rFonts w:ascii="Arial" w:hAnsi="Arial" w:cs="Arial"/>
          <w:vertAlign w:val="subscript"/>
          <w:lang w:val="en-US"/>
        </w:rPr>
        <w:t>2 (s)</w:t>
      </w:r>
    </w:p>
    <w:p w:rsidR="001819E3" w:rsidRPr="00137FFA" w:rsidRDefault="001819E3" w:rsidP="001819E3">
      <w:pPr>
        <w:autoSpaceDE w:val="0"/>
        <w:autoSpaceDN w:val="0"/>
        <w:adjustRightInd w:val="0"/>
        <w:jc w:val="both"/>
        <w:rPr>
          <w:rFonts w:ascii="Arial" w:eastAsia="MyriadPro-Light" w:hAnsi="Arial" w:cs="Arial"/>
          <w:color w:val="231F20"/>
          <w:lang w:val="en-US" w:eastAsia="es-MX"/>
        </w:rPr>
      </w:pPr>
    </w:p>
    <w:p w:rsidR="001819E3" w:rsidRPr="00137FFA" w:rsidRDefault="001819E3" w:rsidP="001819E3">
      <w:pPr>
        <w:autoSpaceDE w:val="0"/>
        <w:autoSpaceDN w:val="0"/>
        <w:adjustRightInd w:val="0"/>
        <w:jc w:val="both"/>
        <w:rPr>
          <w:rFonts w:ascii="Arial" w:eastAsia="MyriadPro-Light" w:hAnsi="Arial" w:cs="Arial"/>
          <w:color w:val="231F20"/>
          <w:lang w:eastAsia="es-MX"/>
        </w:rPr>
      </w:pPr>
      <w:r w:rsidRPr="00137FFA">
        <w:rPr>
          <w:rFonts w:ascii="Arial" w:hAnsi="Arial" w:cs="Arial"/>
          <w:bCs/>
          <w:color w:val="231F20"/>
          <w:lang w:eastAsia="es-MX"/>
        </w:rPr>
        <w:t xml:space="preserve">A) </w:t>
      </w:r>
      <w:r w:rsidRPr="00137FFA">
        <w:rPr>
          <w:rFonts w:ascii="Arial" w:eastAsia="MyriadPro-Light" w:hAnsi="Arial" w:cs="Arial"/>
          <w:color w:val="231F20"/>
          <w:lang w:eastAsia="es-MX"/>
        </w:rPr>
        <w:t>Los reactivos desaparecen.</w:t>
      </w:r>
    </w:p>
    <w:p w:rsidR="001819E3" w:rsidRPr="00137FFA" w:rsidRDefault="001819E3" w:rsidP="001819E3">
      <w:pPr>
        <w:autoSpaceDE w:val="0"/>
        <w:autoSpaceDN w:val="0"/>
        <w:adjustRightInd w:val="0"/>
        <w:jc w:val="both"/>
        <w:rPr>
          <w:rFonts w:ascii="Arial" w:eastAsia="MyriadPro-Light" w:hAnsi="Arial" w:cs="Arial"/>
          <w:color w:val="231F20"/>
          <w:lang w:eastAsia="es-MX"/>
        </w:rPr>
      </w:pPr>
      <w:r w:rsidRPr="00137FFA">
        <w:rPr>
          <w:rFonts w:ascii="Arial" w:hAnsi="Arial" w:cs="Arial"/>
          <w:bCs/>
          <w:color w:val="231F20"/>
          <w:lang w:eastAsia="es-MX"/>
        </w:rPr>
        <w:t xml:space="preserve">B) </w:t>
      </w:r>
      <w:r w:rsidRPr="00137FFA">
        <w:rPr>
          <w:rFonts w:ascii="Arial" w:eastAsia="MyriadPro-Light" w:hAnsi="Arial" w:cs="Arial"/>
          <w:color w:val="231F20"/>
          <w:lang w:eastAsia="es-MX"/>
        </w:rPr>
        <w:t>Se forman nuevos productos de sustancias distintas a las de los reactantes.</w:t>
      </w:r>
    </w:p>
    <w:p w:rsidR="001819E3" w:rsidRPr="00137FFA" w:rsidRDefault="001819E3" w:rsidP="001819E3">
      <w:pPr>
        <w:autoSpaceDE w:val="0"/>
        <w:autoSpaceDN w:val="0"/>
        <w:adjustRightInd w:val="0"/>
        <w:jc w:val="both"/>
        <w:rPr>
          <w:rFonts w:ascii="Arial" w:eastAsia="MyriadPro-Light" w:hAnsi="Arial" w:cs="Arial"/>
          <w:color w:val="231F20"/>
          <w:lang w:eastAsia="es-MX"/>
        </w:rPr>
      </w:pPr>
      <w:r w:rsidRPr="00137FFA">
        <w:rPr>
          <w:rFonts w:ascii="Arial" w:hAnsi="Arial" w:cs="Arial"/>
          <w:bCs/>
          <w:color w:val="231F20"/>
          <w:lang w:eastAsia="es-MX"/>
        </w:rPr>
        <w:t>C)</w:t>
      </w:r>
      <w:r w:rsidRPr="00137FFA">
        <w:rPr>
          <w:rFonts w:ascii="Arial" w:hAnsi="Arial" w:cs="Arial"/>
          <w:b/>
          <w:bCs/>
          <w:color w:val="231F20"/>
          <w:lang w:eastAsia="es-MX"/>
        </w:rPr>
        <w:t xml:space="preserve"> </w:t>
      </w:r>
      <w:r w:rsidRPr="00137FFA">
        <w:rPr>
          <w:rFonts w:ascii="Arial" w:eastAsia="MyriadPro-Light" w:hAnsi="Arial" w:cs="Arial"/>
          <w:color w:val="231F20"/>
          <w:lang w:eastAsia="es-MX"/>
        </w:rPr>
        <w:t>Se forman nuevos productos con las mismas sustancias presentes en los reactantes.</w:t>
      </w:r>
    </w:p>
    <w:p w:rsidR="001819E3" w:rsidRPr="00137FFA" w:rsidRDefault="001819E3" w:rsidP="001819E3">
      <w:pPr>
        <w:autoSpaceDE w:val="0"/>
        <w:autoSpaceDN w:val="0"/>
        <w:adjustRightInd w:val="0"/>
        <w:jc w:val="both"/>
        <w:rPr>
          <w:rFonts w:ascii="Arial" w:eastAsia="MyriadPro-Light" w:hAnsi="Arial" w:cs="Arial"/>
          <w:color w:val="231F20"/>
          <w:lang w:eastAsia="es-MX"/>
        </w:rPr>
      </w:pPr>
      <w:r w:rsidRPr="00137FFA">
        <w:rPr>
          <w:rFonts w:ascii="Arial" w:eastAsia="MyriadPro-Light" w:hAnsi="Arial" w:cs="Arial"/>
          <w:color w:val="231F20"/>
          <w:lang w:eastAsia="es-MX"/>
        </w:rPr>
        <w:t>D) Es una reacción reversible.</w:t>
      </w:r>
    </w:p>
    <w:p w:rsidR="001819E3" w:rsidRPr="00137FFA" w:rsidRDefault="001819E3" w:rsidP="001819E3">
      <w:pPr>
        <w:autoSpaceDE w:val="0"/>
        <w:autoSpaceDN w:val="0"/>
        <w:adjustRightInd w:val="0"/>
        <w:jc w:val="both"/>
        <w:rPr>
          <w:rFonts w:ascii="Arial" w:eastAsia="MyriadPro-Light" w:hAnsi="Arial" w:cs="Arial"/>
          <w:color w:val="231F20"/>
          <w:lang w:eastAsia="es-MX"/>
        </w:rPr>
      </w:pPr>
      <w:r w:rsidRPr="00137FFA">
        <w:rPr>
          <w:rFonts w:ascii="Arial" w:eastAsia="MyriadPro-Light" w:hAnsi="Arial" w:cs="Arial"/>
          <w:color w:val="231F20"/>
          <w:lang w:eastAsia="es-MX"/>
        </w:rPr>
        <w:t>E) La ecuación química no está equilibrada por las sustancias equilibradas.</w:t>
      </w:r>
    </w:p>
    <w:p w:rsidR="00137FFA" w:rsidRDefault="00137FFA" w:rsidP="001819E3">
      <w:pPr>
        <w:jc w:val="both"/>
        <w:rPr>
          <w:rFonts w:ascii="Arial" w:hAnsi="Arial" w:cs="Arial"/>
        </w:rPr>
        <w:sectPr w:rsidR="00137FFA" w:rsidSect="00137FFA">
          <w:type w:val="continuous"/>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1819E3" w:rsidRPr="00137FFA" w:rsidRDefault="001819E3" w:rsidP="001819E3">
      <w:pPr>
        <w:jc w:val="both"/>
        <w:rPr>
          <w:rFonts w:ascii="Arial" w:hAnsi="Arial" w:cs="Arial"/>
        </w:rPr>
      </w:pPr>
    </w:p>
    <w:p w:rsidR="001819E3" w:rsidRPr="00137FFA" w:rsidRDefault="001819E3" w:rsidP="001819E3">
      <w:pPr>
        <w:jc w:val="both"/>
        <w:rPr>
          <w:rFonts w:ascii="Arial" w:hAnsi="Arial" w:cs="Arial"/>
        </w:rPr>
      </w:pPr>
      <w:r w:rsidRPr="00137FFA">
        <w:rPr>
          <w:rFonts w:ascii="Arial" w:hAnsi="Arial" w:cs="Arial"/>
          <w:b/>
        </w:rPr>
        <w:t>ÍTEM III:</w:t>
      </w:r>
      <w:r w:rsidRPr="00137FFA">
        <w:rPr>
          <w:rFonts w:ascii="Arial" w:hAnsi="Arial" w:cs="Arial"/>
        </w:rPr>
        <w:t xml:space="preserve"> Desarrollo.</w:t>
      </w:r>
    </w:p>
    <w:p w:rsidR="001819E3" w:rsidRPr="00137FFA" w:rsidRDefault="001819E3" w:rsidP="001819E3">
      <w:pPr>
        <w:jc w:val="both"/>
        <w:rPr>
          <w:rFonts w:ascii="Arial" w:hAnsi="Arial" w:cs="Arial"/>
        </w:rPr>
      </w:pPr>
    </w:p>
    <w:p w:rsidR="00B17025" w:rsidRPr="00137FFA" w:rsidRDefault="00B17025" w:rsidP="00B17025">
      <w:pPr>
        <w:rPr>
          <w:rFonts w:ascii="Arial" w:hAnsi="Arial" w:cs="Arial"/>
          <w:lang w:val="es-CL"/>
        </w:rPr>
      </w:pPr>
      <w:r w:rsidRPr="00137FFA">
        <w:rPr>
          <w:rFonts w:ascii="Arial" w:hAnsi="Arial" w:cs="Arial"/>
          <w:b/>
          <w:lang w:val="es-CL"/>
        </w:rPr>
        <w:t>14.</w:t>
      </w:r>
      <w:r w:rsidRPr="00137FFA">
        <w:rPr>
          <w:rFonts w:ascii="Arial" w:hAnsi="Arial" w:cs="Arial"/>
          <w:lang w:val="es-CL"/>
        </w:rPr>
        <w:t xml:space="preserve"> De acuerdo a las siguientes ecuaciones:</w:t>
      </w:r>
    </w:p>
    <w:p w:rsidR="00B17025" w:rsidRPr="00137FFA" w:rsidRDefault="00B17025" w:rsidP="00B17025">
      <w:pPr>
        <w:rPr>
          <w:rFonts w:ascii="Arial" w:hAnsi="Arial" w:cs="Arial"/>
          <w:lang w:val="es-CL"/>
        </w:rPr>
      </w:pPr>
    </w:p>
    <w:p w:rsidR="00B17025" w:rsidRPr="00F24970" w:rsidRDefault="00B17025" w:rsidP="00B17025">
      <w:pPr>
        <w:rPr>
          <w:rFonts w:ascii="Arial" w:hAnsi="Arial" w:cs="Arial"/>
          <w:lang w:val="en-US"/>
        </w:rPr>
      </w:pPr>
      <w:r w:rsidRPr="00F24970">
        <w:rPr>
          <w:rFonts w:ascii="Arial" w:hAnsi="Arial" w:cs="Arial"/>
          <w:lang w:val="en-US"/>
        </w:rPr>
        <w:t>I. N</w:t>
      </w:r>
      <w:r w:rsidRPr="00F24970">
        <w:rPr>
          <w:rFonts w:ascii="Arial" w:hAnsi="Arial" w:cs="Arial"/>
          <w:vertAlign w:val="subscript"/>
          <w:lang w:val="en-US"/>
        </w:rPr>
        <w:t>2</w:t>
      </w:r>
      <w:r w:rsidRPr="00F24970">
        <w:rPr>
          <w:rFonts w:ascii="Arial" w:hAnsi="Arial" w:cs="Arial"/>
          <w:lang w:val="en-US"/>
        </w:rPr>
        <w:t xml:space="preserve"> + 3 H</w:t>
      </w:r>
      <w:r w:rsidRPr="00F24970">
        <w:rPr>
          <w:rFonts w:ascii="Arial" w:hAnsi="Arial" w:cs="Arial"/>
          <w:vertAlign w:val="subscript"/>
          <w:lang w:val="en-US"/>
        </w:rPr>
        <w:t>2</w:t>
      </w:r>
      <w:r w:rsidRPr="00F24970">
        <w:rPr>
          <w:rFonts w:ascii="Arial" w:hAnsi="Arial" w:cs="Arial"/>
          <w:lang w:val="en-US"/>
        </w:rPr>
        <w:t xml:space="preserve"> </w:t>
      </w:r>
      <w:r w:rsidRPr="00137FFA">
        <w:rPr>
          <w:rFonts w:ascii="Arial" w:hAnsi="Arial" w:cs="Arial"/>
          <w:lang w:val="es-CL"/>
        </w:rPr>
        <w:sym w:font="Wingdings" w:char="F0E0"/>
      </w:r>
      <w:r w:rsidRPr="00F24970">
        <w:rPr>
          <w:rFonts w:ascii="Arial" w:hAnsi="Arial" w:cs="Arial"/>
          <w:lang w:val="en-US"/>
        </w:rPr>
        <w:t xml:space="preserve"> 2 NH</w:t>
      </w:r>
      <w:r w:rsidRPr="00F24970">
        <w:rPr>
          <w:rFonts w:ascii="Arial" w:hAnsi="Arial" w:cs="Arial"/>
          <w:vertAlign w:val="subscript"/>
          <w:lang w:val="en-US"/>
        </w:rPr>
        <w:t>3</w:t>
      </w:r>
    </w:p>
    <w:p w:rsidR="00B17025" w:rsidRPr="00F24970" w:rsidRDefault="00B17025" w:rsidP="00B17025">
      <w:pPr>
        <w:rPr>
          <w:rFonts w:ascii="Arial" w:hAnsi="Arial" w:cs="Arial"/>
          <w:lang w:val="en-US"/>
        </w:rPr>
      </w:pPr>
      <w:r w:rsidRPr="00F24970">
        <w:rPr>
          <w:rFonts w:ascii="Arial" w:hAnsi="Arial" w:cs="Arial"/>
          <w:lang w:val="en-US"/>
        </w:rPr>
        <w:t>II. C + O</w:t>
      </w:r>
      <w:r w:rsidRPr="00F24970">
        <w:rPr>
          <w:rFonts w:ascii="Arial" w:hAnsi="Arial" w:cs="Arial"/>
          <w:vertAlign w:val="subscript"/>
          <w:lang w:val="en-US"/>
        </w:rPr>
        <w:t>2</w:t>
      </w:r>
      <w:r w:rsidRPr="00F24970">
        <w:rPr>
          <w:rFonts w:ascii="Arial" w:hAnsi="Arial" w:cs="Arial"/>
          <w:lang w:val="en-US"/>
        </w:rPr>
        <w:t xml:space="preserve"> </w:t>
      </w:r>
      <w:r w:rsidRPr="00137FFA">
        <w:rPr>
          <w:rFonts w:ascii="Arial" w:hAnsi="Arial" w:cs="Arial"/>
          <w:lang w:val="es-CL"/>
        </w:rPr>
        <w:sym w:font="Wingdings" w:char="F0E0"/>
      </w:r>
      <w:r w:rsidRPr="00F24970">
        <w:rPr>
          <w:rFonts w:ascii="Arial" w:hAnsi="Arial" w:cs="Arial"/>
          <w:lang w:val="en-US"/>
        </w:rPr>
        <w:t xml:space="preserve"> CO</w:t>
      </w:r>
      <w:r w:rsidRPr="00F24970">
        <w:rPr>
          <w:rFonts w:ascii="Arial" w:hAnsi="Arial" w:cs="Arial"/>
          <w:vertAlign w:val="subscript"/>
          <w:lang w:val="en-US"/>
        </w:rPr>
        <w:t>2</w:t>
      </w:r>
    </w:p>
    <w:p w:rsidR="00B17025" w:rsidRPr="00137FFA" w:rsidRDefault="00B17025" w:rsidP="00B17025">
      <w:pPr>
        <w:rPr>
          <w:rFonts w:ascii="Arial" w:hAnsi="Arial" w:cs="Arial"/>
          <w:lang w:val="es-CL"/>
        </w:rPr>
      </w:pPr>
      <w:r w:rsidRPr="00137FFA">
        <w:rPr>
          <w:rFonts w:ascii="Arial" w:hAnsi="Arial" w:cs="Arial"/>
          <w:lang w:val="es-CL"/>
        </w:rPr>
        <w:t>III. 2 C</w:t>
      </w:r>
      <w:r w:rsidRPr="00137FFA">
        <w:rPr>
          <w:rFonts w:ascii="Arial" w:hAnsi="Arial" w:cs="Arial"/>
          <w:vertAlign w:val="subscript"/>
          <w:lang w:val="es-CL"/>
        </w:rPr>
        <w:t>8</w:t>
      </w:r>
      <w:r w:rsidRPr="00137FFA">
        <w:rPr>
          <w:rFonts w:ascii="Arial" w:hAnsi="Arial" w:cs="Arial"/>
          <w:lang w:val="es-CL"/>
        </w:rPr>
        <w:t>H</w:t>
      </w:r>
      <w:r w:rsidRPr="00137FFA">
        <w:rPr>
          <w:rFonts w:ascii="Arial" w:hAnsi="Arial" w:cs="Arial"/>
          <w:vertAlign w:val="subscript"/>
          <w:lang w:val="es-CL"/>
        </w:rPr>
        <w:t xml:space="preserve">8 </w:t>
      </w:r>
      <w:r w:rsidRPr="00137FFA">
        <w:rPr>
          <w:rFonts w:ascii="Arial" w:hAnsi="Arial" w:cs="Arial"/>
          <w:lang w:val="es-CL"/>
        </w:rPr>
        <w:t>+ 25 O</w:t>
      </w:r>
      <w:r w:rsidRPr="00137FFA">
        <w:rPr>
          <w:rFonts w:ascii="Arial" w:hAnsi="Arial" w:cs="Arial"/>
          <w:vertAlign w:val="subscript"/>
          <w:lang w:val="es-CL"/>
        </w:rPr>
        <w:t>2</w:t>
      </w:r>
      <w:r w:rsidRPr="00137FFA">
        <w:rPr>
          <w:rFonts w:ascii="Arial" w:hAnsi="Arial" w:cs="Arial"/>
          <w:lang w:val="es-CL"/>
        </w:rPr>
        <w:t xml:space="preserve"> </w:t>
      </w:r>
      <w:r w:rsidRPr="00137FFA">
        <w:rPr>
          <w:rFonts w:ascii="Arial" w:hAnsi="Arial" w:cs="Arial"/>
          <w:lang w:val="es-CL"/>
        </w:rPr>
        <w:sym w:font="Wingdings" w:char="F0E0"/>
      </w:r>
      <w:r w:rsidRPr="00137FFA">
        <w:rPr>
          <w:rFonts w:ascii="Arial" w:hAnsi="Arial" w:cs="Arial"/>
          <w:lang w:val="es-CL"/>
        </w:rPr>
        <w:t xml:space="preserve"> 16 CO</w:t>
      </w:r>
      <w:r w:rsidRPr="00137FFA">
        <w:rPr>
          <w:rFonts w:ascii="Arial" w:hAnsi="Arial" w:cs="Arial"/>
          <w:vertAlign w:val="subscript"/>
          <w:lang w:val="es-CL"/>
        </w:rPr>
        <w:t>2</w:t>
      </w:r>
      <w:r w:rsidRPr="00137FFA">
        <w:rPr>
          <w:rFonts w:ascii="Arial" w:hAnsi="Arial" w:cs="Arial"/>
          <w:lang w:val="es-CL"/>
        </w:rPr>
        <w:t xml:space="preserve"> + 18 H</w:t>
      </w:r>
      <w:r w:rsidRPr="00137FFA">
        <w:rPr>
          <w:rFonts w:ascii="Arial" w:hAnsi="Arial" w:cs="Arial"/>
          <w:vertAlign w:val="subscript"/>
          <w:lang w:val="es-CL"/>
        </w:rPr>
        <w:t>2</w:t>
      </w:r>
      <w:r w:rsidRPr="00137FFA">
        <w:rPr>
          <w:rFonts w:ascii="Arial" w:hAnsi="Arial" w:cs="Arial"/>
          <w:lang w:val="es-CL"/>
        </w:rPr>
        <w:t>O</w:t>
      </w:r>
    </w:p>
    <w:p w:rsidR="00B17025" w:rsidRPr="00137FFA" w:rsidRDefault="00B17025" w:rsidP="00B17025">
      <w:pPr>
        <w:rPr>
          <w:rFonts w:ascii="Arial" w:hAnsi="Arial" w:cs="Arial"/>
          <w:b/>
          <w:bCs/>
          <w:lang w:val="es-CL"/>
        </w:rPr>
      </w:pPr>
    </w:p>
    <w:p w:rsidR="00B17025" w:rsidRPr="00137FFA" w:rsidRDefault="00B17025" w:rsidP="00B17025">
      <w:pPr>
        <w:rPr>
          <w:rFonts w:ascii="Arial" w:hAnsi="Arial" w:cs="Arial"/>
          <w:lang w:val="es-CL"/>
        </w:rPr>
      </w:pPr>
      <w:r w:rsidRPr="00137FFA">
        <w:rPr>
          <w:rFonts w:ascii="Arial" w:hAnsi="Arial" w:cs="Arial"/>
          <w:b/>
          <w:bCs/>
          <w:lang w:val="es-CL"/>
        </w:rPr>
        <w:t xml:space="preserve">A) </w:t>
      </w:r>
      <w:r w:rsidRPr="00137FFA">
        <w:rPr>
          <w:rFonts w:ascii="Arial" w:hAnsi="Arial" w:cs="Arial"/>
          <w:lang w:val="es-CL"/>
        </w:rPr>
        <w:t>Indicar los reactantes de las ecuaciones I y III. (2 puntos).</w:t>
      </w:r>
    </w:p>
    <w:tbl>
      <w:tblPr>
        <w:tblStyle w:val="Tablaconcuadrcula"/>
        <w:tblW w:w="0" w:type="auto"/>
        <w:tblLook w:val="04A0"/>
      </w:tblPr>
      <w:tblGrid>
        <w:gridCol w:w="10790"/>
      </w:tblGrid>
      <w:tr w:rsidR="00137FFA" w:rsidTr="00137FFA">
        <w:tc>
          <w:tcPr>
            <w:tcW w:w="10790" w:type="dxa"/>
          </w:tcPr>
          <w:p w:rsidR="00137FFA" w:rsidRDefault="00137FFA" w:rsidP="00B17025">
            <w:pPr>
              <w:rPr>
                <w:rFonts w:ascii="Arial" w:hAnsi="Arial" w:cs="Arial"/>
                <w:lang w:val="es-CL"/>
              </w:rPr>
            </w:pPr>
          </w:p>
        </w:tc>
      </w:tr>
    </w:tbl>
    <w:p w:rsidR="00B17025" w:rsidRPr="00137FFA" w:rsidRDefault="00B17025" w:rsidP="00B17025">
      <w:pPr>
        <w:rPr>
          <w:rFonts w:ascii="Arial" w:hAnsi="Arial" w:cs="Arial"/>
          <w:lang w:val="es-CL"/>
        </w:rPr>
      </w:pPr>
    </w:p>
    <w:p w:rsidR="00B17025" w:rsidRPr="00137FFA" w:rsidRDefault="00B17025" w:rsidP="00B17025">
      <w:pPr>
        <w:rPr>
          <w:rFonts w:ascii="Arial" w:hAnsi="Arial" w:cs="Arial"/>
          <w:lang w:val="es-CL"/>
        </w:rPr>
      </w:pPr>
      <w:r w:rsidRPr="00137FFA">
        <w:rPr>
          <w:rFonts w:ascii="Arial" w:hAnsi="Arial" w:cs="Arial"/>
          <w:b/>
          <w:bCs/>
          <w:lang w:val="es-CL"/>
        </w:rPr>
        <w:t xml:space="preserve">B) </w:t>
      </w:r>
      <w:r w:rsidRPr="00137FFA">
        <w:rPr>
          <w:rFonts w:ascii="Arial" w:hAnsi="Arial" w:cs="Arial"/>
          <w:lang w:val="es-CL"/>
        </w:rPr>
        <w:t>Indicar los productos de las ecuaciones II y III. (2 puntos).</w:t>
      </w:r>
    </w:p>
    <w:tbl>
      <w:tblPr>
        <w:tblStyle w:val="Tablaconcuadrcula"/>
        <w:tblW w:w="0" w:type="auto"/>
        <w:tblLook w:val="04A0"/>
      </w:tblPr>
      <w:tblGrid>
        <w:gridCol w:w="10790"/>
      </w:tblGrid>
      <w:tr w:rsidR="00137FFA" w:rsidTr="00137FFA">
        <w:tc>
          <w:tcPr>
            <w:tcW w:w="10790" w:type="dxa"/>
          </w:tcPr>
          <w:p w:rsidR="00137FFA" w:rsidRDefault="00137FFA" w:rsidP="001819E3">
            <w:pPr>
              <w:jc w:val="both"/>
              <w:rPr>
                <w:rFonts w:ascii="Arial" w:hAnsi="Arial" w:cs="Arial"/>
              </w:rPr>
            </w:pPr>
          </w:p>
        </w:tc>
      </w:tr>
    </w:tbl>
    <w:p w:rsidR="00B17025" w:rsidRPr="00137FFA" w:rsidRDefault="00B17025" w:rsidP="001819E3">
      <w:pPr>
        <w:jc w:val="both"/>
        <w:rPr>
          <w:rFonts w:ascii="Arial" w:hAnsi="Arial" w:cs="Arial"/>
        </w:rPr>
      </w:pPr>
    </w:p>
    <w:p w:rsidR="00B17025" w:rsidRPr="00137FFA" w:rsidRDefault="00B17025" w:rsidP="00B17025">
      <w:pPr>
        <w:rPr>
          <w:rFonts w:ascii="Arial" w:hAnsi="Arial" w:cs="Arial"/>
        </w:rPr>
      </w:pPr>
      <w:r w:rsidRPr="00137FFA">
        <w:rPr>
          <w:rFonts w:ascii="Arial" w:hAnsi="Arial" w:cs="Arial"/>
          <w:b/>
        </w:rPr>
        <w:t xml:space="preserve">15. </w:t>
      </w:r>
      <w:r w:rsidRPr="00137FFA">
        <w:rPr>
          <w:rFonts w:ascii="Arial" w:hAnsi="Arial" w:cs="Arial"/>
        </w:rPr>
        <w:t>Escriba si las siguientes situaciones corresponden a un cambio físico o químico en las líneas designadas: (1 punto por cada respuesta correcta).</w:t>
      </w:r>
    </w:p>
    <w:p w:rsidR="00B17025" w:rsidRPr="00137FFA" w:rsidRDefault="00B17025" w:rsidP="00B17025">
      <w:pPr>
        <w:rPr>
          <w:rFonts w:ascii="Arial" w:hAnsi="Arial" w:cs="Arial"/>
          <w:b/>
          <w:bCs/>
          <w:lang w:val="es-ES_tradnl"/>
        </w:rPr>
      </w:pPr>
    </w:p>
    <w:p w:rsidR="00B17025" w:rsidRPr="00137FFA" w:rsidRDefault="00B17025" w:rsidP="00B17025">
      <w:pPr>
        <w:rPr>
          <w:rFonts w:ascii="Arial" w:hAnsi="Arial" w:cs="Arial"/>
          <w:lang w:val="es-CL"/>
        </w:rPr>
      </w:pPr>
      <w:r w:rsidRPr="00137FFA">
        <w:rPr>
          <w:rFonts w:ascii="Arial" w:hAnsi="Arial" w:cs="Arial"/>
          <w:b/>
          <w:bCs/>
          <w:lang w:val="es-ES_tradnl"/>
        </w:rPr>
        <w:t xml:space="preserve">A) </w:t>
      </w:r>
      <w:r w:rsidRPr="00137FFA">
        <w:rPr>
          <w:rFonts w:ascii="Arial" w:hAnsi="Arial" w:cs="Arial"/>
          <w:lang w:val="es-ES_tradnl"/>
        </w:rPr>
        <w:t>Condensación del agua: ___________________</w:t>
      </w:r>
    </w:p>
    <w:p w:rsidR="00B17025" w:rsidRPr="00137FFA" w:rsidRDefault="00B17025" w:rsidP="00B17025">
      <w:pPr>
        <w:rPr>
          <w:rFonts w:ascii="Arial" w:hAnsi="Arial" w:cs="Arial"/>
          <w:lang w:val="es-CL"/>
        </w:rPr>
      </w:pPr>
      <w:r w:rsidRPr="00137FFA">
        <w:rPr>
          <w:rFonts w:ascii="Arial" w:hAnsi="Arial" w:cs="Arial"/>
          <w:b/>
          <w:bCs/>
          <w:lang w:val="es-ES_tradnl"/>
        </w:rPr>
        <w:t xml:space="preserve">B) </w:t>
      </w:r>
      <w:r w:rsidRPr="00137FFA">
        <w:rPr>
          <w:rFonts w:ascii="Arial" w:hAnsi="Arial" w:cs="Arial"/>
          <w:lang w:val="es-ES_tradnl"/>
        </w:rPr>
        <w:t>Disolución de azúcar en agua: ___________________</w:t>
      </w:r>
    </w:p>
    <w:p w:rsidR="00B17025" w:rsidRPr="00137FFA" w:rsidRDefault="00B17025" w:rsidP="00B17025">
      <w:pPr>
        <w:rPr>
          <w:rFonts w:ascii="Arial" w:hAnsi="Arial" w:cs="Arial"/>
          <w:lang w:val="es-CL"/>
        </w:rPr>
      </w:pPr>
      <w:r w:rsidRPr="00137FFA">
        <w:rPr>
          <w:rFonts w:ascii="Arial" w:hAnsi="Arial" w:cs="Arial"/>
          <w:b/>
          <w:bCs/>
          <w:lang w:val="es-ES_tradnl"/>
        </w:rPr>
        <w:t xml:space="preserve">C) </w:t>
      </w:r>
      <w:r w:rsidRPr="00137FFA">
        <w:rPr>
          <w:rFonts w:ascii="Arial" w:hAnsi="Arial" w:cs="Arial"/>
          <w:lang w:val="es-ES_tradnl"/>
        </w:rPr>
        <w:t>Corrosión de un metal: ___________________</w:t>
      </w:r>
    </w:p>
    <w:p w:rsidR="00B17025" w:rsidRPr="00137FFA" w:rsidRDefault="00B17025" w:rsidP="00B17025">
      <w:pPr>
        <w:rPr>
          <w:rFonts w:ascii="Arial" w:hAnsi="Arial" w:cs="Arial"/>
          <w:lang w:val="es-CL"/>
        </w:rPr>
      </w:pPr>
      <w:r w:rsidRPr="00137FFA">
        <w:rPr>
          <w:rFonts w:ascii="Arial" w:hAnsi="Arial" w:cs="Arial"/>
          <w:b/>
          <w:bCs/>
          <w:lang w:val="es-ES_tradnl"/>
        </w:rPr>
        <w:t xml:space="preserve">D) </w:t>
      </w:r>
      <w:r w:rsidRPr="00137FFA">
        <w:rPr>
          <w:rFonts w:ascii="Arial" w:hAnsi="Arial" w:cs="Arial"/>
          <w:lang w:val="es-ES_tradnl"/>
        </w:rPr>
        <w:t>Combustión del petróleo: ___________________</w:t>
      </w:r>
    </w:p>
    <w:p w:rsidR="00B17025" w:rsidRPr="00137FFA" w:rsidRDefault="00B17025" w:rsidP="00B17025">
      <w:pPr>
        <w:rPr>
          <w:rFonts w:ascii="Arial" w:hAnsi="Arial" w:cs="Arial"/>
          <w:lang w:val="es-CL"/>
        </w:rPr>
      </w:pPr>
      <w:r w:rsidRPr="00137FFA">
        <w:rPr>
          <w:rFonts w:ascii="Arial" w:hAnsi="Arial" w:cs="Arial"/>
          <w:b/>
          <w:bCs/>
          <w:lang w:val="es-ES_tradnl"/>
        </w:rPr>
        <w:t xml:space="preserve">E) </w:t>
      </w:r>
      <w:r w:rsidRPr="00137FFA">
        <w:rPr>
          <w:rFonts w:ascii="Arial" w:hAnsi="Arial" w:cs="Arial"/>
          <w:lang w:val="es-ES_tradnl"/>
        </w:rPr>
        <w:t>Ciclo del agua: ___________________</w:t>
      </w:r>
    </w:p>
    <w:p w:rsidR="00B17025" w:rsidRPr="00137FFA" w:rsidRDefault="00B17025" w:rsidP="00B17025">
      <w:pPr>
        <w:rPr>
          <w:rFonts w:ascii="Arial" w:hAnsi="Arial" w:cs="Arial"/>
          <w:lang w:val="es-ES_tradnl"/>
        </w:rPr>
      </w:pPr>
    </w:p>
    <w:p w:rsidR="00137FFA" w:rsidRDefault="00137FFA" w:rsidP="00B17025">
      <w:pPr>
        <w:jc w:val="both"/>
        <w:rPr>
          <w:rFonts w:ascii="Arial" w:hAnsi="Arial" w:cs="Arial"/>
          <w:b/>
          <w:color w:val="000000"/>
          <w:lang w:val="es-ES_tradnl"/>
        </w:rPr>
      </w:pPr>
    </w:p>
    <w:p w:rsidR="00137FFA" w:rsidRDefault="00137FFA" w:rsidP="00B17025">
      <w:pPr>
        <w:jc w:val="both"/>
        <w:rPr>
          <w:rFonts w:ascii="Arial" w:hAnsi="Arial" w:cs="Arial"/>
          <w:b/>
          <w:color w:val="000000"/>
          <w:lang w:val="es-ES_tradnl"/>
        </w:rPr>
      </w:pPr>
    </w:p>
    <w:p w:rsidR="00137FFA" w:rsidRDefault="00137FFA" w:rsidP="00B17025">
      <w:pPr>
        <w:jc w:val="both"/>
        <w:rPr>
          <w:rFonts w:ascii="Arial" w:hAnsi="Arial" w:cs="Arial"/>
          <w:b/>
          <w:color w:val="000000"/>
          <w:lang w:val="es-ES_tradnl"/>
        </w:rPr>
      </w:pPr>
    </w:p>
    <w:p w:rsidR="00137FFA" w:rsidRDefault="00137FFA" w:rsidP="00B17025">
      <w:pPr>
        <w:jc w:val="both"/>
        <w:rPr>
          <w:rFonts w:ascii="Arial" w:hAnsi="Arial" w:cs="Arial"/>
          <w:b/>
          <w:color w:val="000000"/>
          <w:lang w:val="es-ES_tradnl"/>
        </w:rPr>
      </w:pPr>
    </w:p>
    <w:p w:rsidR="00137FFA" w:rsidRDefault="00137FFA" w:rsidP="00B17025">
      <w:pPr>
        <w:jc w:val="both"/>
        <w:rPr>
          <w:rFonts w:ascii="Arial" w:hAnsi="Arial" w:cs="Arial"/>
          <w:b/>
          <w:color w:val="000000"/>
          <w:lang w:val="es-ES_tradnl"/>
        </w:rPr>
      </w:pPr>
    </w:p>
    <w:p w:rsidR="00137FFA" w:rsidRDefault="00137FFA" w:rsidP="00B17025">
      <w:pPr>
        <w:jc w:val="both"/>
        <w:rPr>
          <w:rFonts w:ascii="Arial" w:hAnsi="Arial" w:cs="Arial"/>
          <w:b/>
          <w:color w:val="000000"/>
          <w:lang w:val="es-ES_tradnl"/>
        </w:rPr>
      </w:pPr>
    </w:p>
    <w:p w:rsidR="00137FFA" w:rsidRDefault="00137FFA" w:rsidP="00B17025">
      <w:pPr>
        <w:jc w:val="both"/>
        <w:rPr>
          <w:rFonts w:ascii="Arial" w:hAnsi="Arial" w:cs="Arial"/>
          <w:b/>
          <w:color w:val="000000"/>
          <w:lang w:val="es-ES_tradnl"/>
        </w:rPr>
      </w:pPr>
    </w:p>
    <w:p w:rsidR="00B17025" w:rsidRPr="00137FFA" w:rsidRDefault="00B17025" w:rsidP="00B17025">
      <w:pPr>
        <w:jc w:val="both"/>
        <w:rPr>
          <w:rFonts w:ascii="Arial" w:hAnsi="Arial" w:cs="Arial"/>
          <w:color w:val="000000"/>
          <w:lang w:val="es-ES_tradnl"/>
        </w:rPr>
      </w:pPr>
      <w:r w:rsidRPr="00137FFA">
        <w:rPr>
          <w:rFonts w:ascii="Arial" w:hAnsi="Arial" w:cs="Arial"/>
          <w:b/>
          <w:color w:val="000000"/>
          <w:lang w:val="es-ES_tradnl"/>
        </w:rPr>
        <w:t xml:space="preserve">16. </w:t>
      </w:r>
      <w:r w:rsidRPr="00137FFA">
        <w:rPr>
          <w:rFonts w:ascii="Arial" w:hAnsi="Arial" w:cs="Arial"/>
          <w:color w:val="000000"/>
          <w:lang w:val="es-ES_tradnl"/>
        </w:rPr>
        <w:t>Imagine que usted es profesor(a) de ciencias naturales y tiene que planificar un experimento en donde se demuestre los cambios físicos y químicos de las reacciones químicas, con el propósito de que sus estudiantes los vean de forma empírica. Según lo señalado anteriormente, describa los 2 experimentos (uno para cambios físicos y otro para cambios químicos) paso por paso de manera que cualquiera de sus estudiantes, en este caso hipotético, puedan realizar los experimentos sin necesitar explicaciones adicionales. (4 puntos por cada experimento, total: 8 puntos).</w:t>
      </w:r>
    </w:p>
    <w:p w:rsidR="00137FFA" w:rsidRPr="00137FFA" w:rsidRDefault="00137FFA" w:rsidP="00B17025">
      <w:pPr>
        <w:rPr>
          <w:rFonts w:cs="Arial"/>
          <w:color w:val="000000"/>
          <w:lang w:val="es-ES_tradnl"/>
        </w:rPr>
      </w:pPr>
    </w:p>
    <w:p w:rsidR="00B17025" w:rsidRPr="00137FFA" w:rsidRDefault="00B17025" w:rsidP="00B17025">
      <w:pPr>
        <w:jc w:val="both"/>
        <w:rPr>
          <w:rFonts w:cs="Arial"/>
        </w:rPr>
      </w:pPr>
      <w:r w:rsidRPr="00137FFA">
        <w:rPr>
          <w:rFonts w:ascii="Arial" w:hAnsi="Arial" w:cs="Arial"/>
          <w:b/>
        </w:rPr>
        <w:t xml:space="preserve">Rúbrica: </w:t>
      </w:r>
      <w:r w:rsidRPr="00137FFA">
        <w:rPr>
          <w:rFonts w:ascii="Arial" w:hAnsi="Arial" w:cs="Arial"/>
        </w:rPr>
        <w:t>Con la siguiente rúbrica se evaluará la descripción del diseño de experimentación:</w:t>
      </w:r>
    </w:p>
    <w:p w:rsidR="00B17025" w:rsidRPr="00137FFA" w:rsidRDefault="00B17025" w:rsidP="00B17025">
      <w:pPr>
        <w:jc w:val="both"/>
        <w:rPr>
          <w:rFonts w:ascii="Arial" w:hAnsi="Arial" w:cs="Arial"/>
        </w:rPr>
      </w:pPr>
      <w:r w:rsidRPr="00137FFA">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1701"/>
        <w:gridCol w:w="1701"/>
        <w:gridCol w:w="1559"/>
        <w:gridCol w:w="1116"/>
      </w:tblGrid>
      <w:tr w:rsidR="00B17025" w:rsidRPr="00137FFA" w:rsidTr="00DE11E8">
        <w:tc>
          <w:tcPr>
            <w:tcW w:w="2093" w:type="dxa"/>
            <w:shd w:val="clear" w:color="auto" w:fill="auto"/>
          </w:tcPr>
          <w:p w:rsidR="00B17025" w:rsidRPr="00137FFA" w:rsidRDefault="00B17025" w:rsidP="00DE11E8">
            <w:pPr>
              <w:jc w:val="center"/>
              <w:rPr>
                <w:rFonts w:ascii="Arial" w:hAnsi="Arial" w:cs="Arial"/>
                <w:b/>
              </w:rPr>
            </w:pPr>
            <w:r w:rsidRPr="00137FFA">
              <w:rPr>
                <w:rFonts w:ascii="Arial" w:hAnsi="Arial" w:cs="Arial"/>
                <w:b/>
              </w:rPr>
              <w:t>Categoría</w:t>
            </w:r>
          </w:p>
        </w:tc>
        <w:tc>
          <w:tcPr>
            <w:tcW w:w="2126" w:type="dxa"/>
            <w:shd w:val="clear" w:color="auto" w:fill="auto"/>
          </w:tcPr>
          <w:p w:rsidR="00B17025" w:rsidRPr="00137FFA" w:rsidRDefault="00B17025" w:rsidP="00DE11E8">
            <w:pPr>
              <w:jc w:val="center"/>
              <w:rPr>
                <w:rFonts w:ascii="Arial" w:hAnsi="Arial" w:cs="Arial"/>
                <w:b/>
              </w:rPr>
            </w:pPr>
            <w:r w:rsidRPr="00137FFA">
              <w:rPr>
                <w:rFonts w:ascii="Arial" w:hAnsi="Arial" w:cs="Arial"/>
                <w:b/>
              </w:rPr>
              <w:t>Excelente</w:t>
            </w:r>
          </w:p>
          <w:p w:rsidR="00B17025" w:rsidRPr="00137FFA" w:rsidRDefault="00B17025" w:rsidP="00DE11E8">
            <w:pPr>
              <w:jc w:val="center"/>
              <w:rPr>
                <w:rFonts w:ascii="Arial" w:hAnsi="Arial" w:cs="Arial"/>
                <w:b/>
              </w:rPr>
            </w:pPr>
            <w:r w:rsidRPr="00137FFA">
              <w:rPr>
                <w:rFonts w:ascii="Arial" w:hAnsi="Arial" w:cs="Arial"/>
                <w:b/>
              </w:rPr>
              <w:t>(4 puntos).</w:t>
            </w:r>
          </w:p>
        </w:tc>
        <w:tc>
          <w:tcPr>
            <w:tcW w:w="1701" w:type="dxa"/>
            <w:shd w:val="clear" w:color="auto" w:fill="auto"/>
          </w:tcPr>
          <w:p w:rsidR="00B17025" w:rsidRPr="00137FFA" w:rsidRDefault="00B17025" w:rsidP="00DE11E8">
            <w:pPr>
              <w:jc w:val="center"/>
              <w:rPr>
                <w:rFonts w:ascii="Arial" w:hAnsi="Arial" w:cs="Arial"/>
                <w:b/>
              </w:rPr>
            </w:pPr>
            <w:r w:rsidRPr="00137FFA">
              <w:rPr>
                <w:rFonts w:ascii="Arial" w:hAnsi="Arial" w:cs="Arial"/>
                <w:b/>
              </w:rPr>
              <w:t xml:space="preserve">Bueno </w:t>
            </w:r>
          </w:p>
          <w:p w:rsidR="00B17025" w:rsidRPr="00137FFA" w:rsidRDefault="00B17025" w:rsidP="00DE11E8">
            <w:pPr>
              <w:jc w:val="center"/>
              <w:rPr>
                <w:rFonts w:ascii="Arial" w:hAnsi="Arial" w:cs="Arial"/>
                <w:b/>
              </w:rPr>
            </w:pPr>
            <w:r w:rsidRPr="00137FFA">
              <w:rPr>
                <w:rFonts w:ascii="Arial" w:hAnsi="Arial" w:cs="Arial"/>
                <w:b/>
              </w:rPr>
              <w:t>(3 puntos).</w:t>
            </w:r>
          </w:p>
        </w:tc>
        <w:tc>
          <w:tcPr>
            <w:tcW w:w="1701" w:type="dxa"/>
            <w:shd w:val="clear" w:color="auto" w:fill="auto"/>
          </w:tcPr>
          <w:p w:rsidR="00B17025" w:rsidRPr="00137FFA" w:rsidRDefault="00B17025" w:rsidP="00DE11E8">
            <w:pPr>
              <w:jc w:val="center"/>
              <w:rPr>
                <w:rFonts w:ascii="Arial" w:hAnsi="Arial" w:cs="Arial"/>
                <w:b/>
              </w:rPr>
            </w:pPr>
            <w:r w:rsidRPr="00137FFA">
              <w:rPr>
                <w:rFonts w:ascii="Arial" w:hAnsi="Arial" w:cs="Arial"/>
                <w:b/>
              </w:rPr>
              <w:t>Suficiente</w:t>
            </w:r>
          </w:p>
          <w:p w:rsidR="00B17025" w:rsidRPr="00137FFA" w:rsidRDefault="00B17025" w:rsidP="00DE11E8">
            <w:pPr>
              <w:jc w:val="center"/>
              <w:rPr>
                <w:rFonts w:ascii="Arial" w:hAnsi="Arial" w:cs="Arial"/>
                <w:b/>
              </w:rPr>
            </w:pPr>
            <w:r w:rsidRPr="00137FFA">
              <w:rPr>
                <w:rFonts w:ascii="Arial" w:hAnsi="Arial" w:cs="Arial"/>
                <w:b/>
              </w:rPr>
              <w:t>(2 puntos).</w:t>
            </w:r>
          </w:p>
        </w:tc>
        <w:tc>
          <w:tcPr>
            <w:tcW w:w="1559" w:type="dxa"/>
            <w:shd w:val="clear" w:color="auto" w:fill="auto"/>
          </w:tcPr>
          <w:p w:rsidR="00B17025" w:rsidRPr="00137FFA" w:rsidRDefault="00B17025" w:rsidP="00DE11E8">
            <w:pPr>
              <w:jc w:val="center"/>
              <w:rPr>
                <w:rFonts w:ascii="Arial" w:hAnsi="Arial" w:cs="Arial"/>
                <w:b/>
              </w:rPr>
            </w:pPr>
            <w:r w:rsidRPr="00137FFA">
              <w:rPr>
                <w:rFonts w:ascii="Arial" w:hAnsi="Arial" w:cs="Arial"/>
                <w:b/>
              </w:rPr>
              <w:t>Deficiente</w:t>
            </w:r>
          </w:p>
          <w:p w:rsidR="00B17025" w:rsidRPr="00137FFA" w:rsidRDefault="00B17025" w:rsidP="00DE11E8">
            <w:pPr>
              <w:jc w:val="center"/>
              <w:rPr>
                <w:rFonts w:ascii="Arial" w:hAnsi="Arial" w:cs="Arial"/>
                <w:b/>
              </w:rPr>
            </w:pPr>
            <w:r w:rsidRPr="00137FFA">
              <w:rPr>
                <w:rFonts w:ascii="Arial" w:hAnsi="Arial" w:cs="Arial"/>
                <w:b/>
              </w:rPr>
              <w:t>(1 punto).</w:t>
            </w:r>
          </w:p>
        </w:tc>
        <w:tc>
          <w:tcPr>
            <w:tcW w:w="1116" w:type="dxa"/>
            <w:shd w:val="clear" w:color="auto" w:fill="auto"/>
          </w:tcPr>
          <w:p w:rsidR="00B17025" w:rsidRPr="00137FFA" w:rsidRDefault="00B17025" w:rsidP="00DE11E8">
            <w:pPr>
              <w:jc w:val="center"/>
              <w:rPr>
                <w:rFonts w:ascii="Arial" w:hAnsi="Arial" w:cs="Arial"/>
                <w:b/>
              </w:rPr>
            </w:pPr>
            <w:r w:rsidRPr="00137FFA">
              <w:rPr>
                <w:rFonts w:ascii="Arial" w:hAnsi="Arial" w:cs="Arial"/>
                <w:b/>
              </w:rPr>
              <w:t>Puntos</w:t>
            </w:r>
          </w:p>
        </w:tc>
      </w:tr>
      <w:tr w:rsidR="00B17025" w:rsidRPr="00137FFA" w:rsidTr="00DE11E8">
        <w:tc>
          <w:tcPr>
            <w:tcW w:w="2093" w:type="dxa"/>
            <w:shd w:val="clear" w:color="auto" w:fill="auto"/>
          </w:tcPr>
          <w:p w:rsidR="00B17025" w:rsidRPr="00137FFA" w:rsidRDefault="00B17025" w:rsidP="00DE11E8">
            <w:pPr>
              <w:jc w:val="center"/>
              <w:rPr>
                <w:rFonts w:ascii="Arial" w:hAnsi="Arial" w:cs="Arial"/>
              </w:rPr>
            </w:pPr>
            <w:r w:rsidRPr="00137FFA">
              <w:rPr>
                <w:rFonts w:ascii="Arial" w:hAnsi="Arial" w:cs="Arial"/>
              </w:rPr>
              <w:t xml:space="preserve">Descripción del diseño de experimentación </w:t>
            </w:r>
          </w:p>
        </w:tc>
        <w:tc>
          <w:tcPr>
            <w:tcW w:w="2126" w:type="dxa"/>
            <w:shd w:val="clear" w:color="auto" w:fill="auto"/>
          </w:tcPr>
          <w:p w:rsidR="00B17025" w:rsidRPr="00137FFA" w:rsidRDefault="00B17025" w:rsidP="00DE11E8">
            <w:pPr>
              <w:jc w:val="both"/>
              <w:rPr>
                <w:rFonts w:ascii="Arial" w:hAnsi="Arial" w:cs="Arial"/>
              </w:rPr>
            </w:pPr>
            <w:r w:rsidRPr="00137FFA">
              <w:rPr>
                <w:rFonts w:ascii="Arial" w:hAnsi="Arial" w:cs="Arial"/>
              </w:rPr>
              <w:t xml:space="preserve">Los procedimientos fueron delineados paso a paso de manera que pueden ser seguidos por cualquiera sin necesitar explicaciones adicionales. </w:t>
            </w:r>
          </w:p>
        </w:tc>
        <w:tc>
          <w:tcPr>
            <w:tcW w:w="1701" w:type="dxa"/>
            <w:shd w:val="clear" w:color="auto" w:fill="auto"/>
          </w:tcPr>
          <w:p w:rsidR="00B17025" w:rsidRPr="00137FFA" w:rsidRDefault="00B17025" w:rsidP="00DE11E8">
            <w:pPr>
              <w:jc w:val="both"/>
              <w:rPr>
                <w:rFonts w:ascii="Arial" w:hAnsi="Arial" w:cs="Arial"/>
              </w:rPr>
            </w:pPr>
            <w:r w:rsidRPr="00137FFA">
              <w:rPr>
                <w:rFonts w:ascii="Arial" w:hAnsi="Arial" w:cs="Arial"/>
              </w:rPr>
              <w:t>Los procedimientos fueron delineados paso a paso, pero tenía 1 ó 2 deficiencias.</w:t>
            </w:r>
          </w:p>
        </w:tc>
        <w:tc>
          <w:tcPr>
            <w:tcW w:w="1701" w:type="dxa"/>
            <w:shd w:val="clear" w:color="auto" w:fill="auto"/>
          </w:tcPr>
          <w:p w:rsidR="00B17025" w:rsidRPr="00137FFA" w:rsidRDefault="00B17025" w:rsidP="00DE11E8">
            <w:pPr>
              <w:jc w:val="both"/>
              <w:rPr>
                <w:rFonts w:ascii="Arial" w:hAnsi="Arial" w:cs="Arial"/>
              </w:rPr>
            </w:pPr>
            <w:r w:rsidRPr="00137FFA">
              <w:rPr>
                <w:rFonts w:ascii="Arial" w:hAnsi="Arial" w:cs="Arial"/>
              </w:rPr>
              <w:t>Los procedimientos fueron delineados paso a paso, pero la mayoría tenía deficiencias.</w:t>
            </w:r>
          </w:p>
        </w:tc>
        <w:tc>
          <w:tcPr>
            <w:tcW w:w="1559" w:type="dxa"/>
            <w:shd w:val="clear" w:color="auto" w:fill="auto"/>
          </w:tcPr>
          <w:p w:rsidR="00B17025" w:rsidRPr="00137FFA" w:rsidRDefault="00B17025" w:rsidP="00DE11E8">
            <w:pPr>
              <w:jc w:val="both"/>
              <w:rPr>
                <w:rFonts w:ascii="Arial" w:hAnsi="Arial" w:cs="Arial"/>
              </w:rPr>
            </w:pPr>
            <w:r w:rsidRPr="00137FFA">
              <w:rPr>
                <w:rFonts w:ascii="Arial" w:hAnsi="Arial" w:cs="Arial"/>
              </w:rPr>
              <w:t>Los procedimientos que fueron delineados estaban bastante incompletos o en desorden.</w:t>
            </w:r>
          </w:p>
        </w:tc>
        <w:tc>
          <w:tcPr>
            <w:tcW w:w="1116" w:type="dxa"/>
            <w:shd w:val="clear" w:color="auto" w:fill="auto"/>
          </w:tcPr>
          <w:p w:rsidR="00B17025" w:rsidRPr="00137FFA" w:rsidRDefault="00B17025" w:rsidP="00DE11E8">
            <w:pPr>
              <w:jc w:val="both"/>
              <w:rPr>
                <w:rFonts w:ascii="Arial" w:hAnsi="Arial" w:cs="Arial"/>
              </w:rPr>
            </w:pPr>
          </w:p>
        </w:tc>
      </w:tr>
    </w:tbl>
    <w:p w:rsidR="00B17025" w:rsidRDefault="00B17025" w:rsidP="00B17025">
      <w:pPr>
        <w:rPr>
          <w:rFonts w:ascii="Arial" w:hAnsi="Arial" w:cs="Arial"/>
          <w:lang w:val="es-CL"/>
        </w:rPr>
      </w:pPr>
    </w:p>
    <w:p w:rsidR="00137FFA" w:rsidRDefault="00137FFA" w:rsidP="00B17025">
      <w:pPr>
        <w:rPr>
          <w:rFonts w:ascii="Arial" w:hAnsi="Arial" w:cs="Arial"/>
          <w:lang w:val="es-CL"/>
        </w:rPr>
      </w:pPr>
      <w:r>
        <w:rPr>
          <w:rFonts w:ascii="Arial" w:hAnsi="Arial" w:cs="Arial"/>
          <w:lang w:val="es-CL"/>
        </w:rPr>
        <w:t>Realice la descripción de los diseños de experimentación en el siguiente recuadro:</w:t>
      </w:r>
    </w:p>
    <w:tbl>
      <w:tblPr>
        <w:tblStyle w:val="Tablaconcuadrcula"/>
        <w:tblW w:w="0" w:type="auto"/>
        <w:tblLook w:val="04A0"/>
      </w:tblPr>
      <w:tblGrid>
        <w:gridCol w:w="10790"/>
      </w:tblGrid>
      <w:tr w:rsidR="00137FFA" w:rsidTr="00137FFA">
        <w:tc>
          <w:tcPr>
            <w:tcW w:w="10790" w:type="dxa"/>
          </w:tcPr>
          <w:p w:rsidR="00137FFA" w:rsidRDefault="00137FFA" w:rsidP="00B17025">
            <w:pPr>
              <w:rPr>
                <w:rFonts w:ascii="Arial" w:hAnsi="Arial" w:cs="Arial"/>
                <w:lang w:val="es-CL"/>
              </w:rPr>
            </w:pPr>
          </w:p>
        </w:tc>
      </w:tr>
    </w:tbl>
    <w:p w:rsidR="00137FFA" w:rsidRPr="00137FFA" w:rsidRDefault="00137FFA" w:rsidP="00B17025">
      <w:pPr>
        <w:rPr>
          <w:rFonts w:ascii="Arial" w:hAnsi="Arial" w:cs="Arial"/>
          <w:lang w:val="es-CL"/>
        </w:rPr>
      </w:pPr>
    </w:p>
    <w:p w:rsidR="001819E3" w:rsidRPr="00B17025" w:rsidRDefault="00B17025" w:rsidP="001819E3">
      <w:pPr>
        <w:jc w:val="both"/>
        <w:rPr>
          <w:rFonts w:ascii="Arial" w:hAnsi="Arial" w:cs="Arial"/>
        </w:rPr>
      </w:pPr>
      <w:r w:rsidRPr="00137FFA">
        <w:rPr>
          <w:rFonts w:ascii="Arial" w:hAnsi="Arial" w:cs="Arial"/>
          <w:b/>
        </w:rPr>
        <w:t>17</w:t>
      </w:r>
      <w:r w:rsidRPr="00137FFA">
        <w:rPr>
          <w:rFonts w:ascii="Arial" w:hAnsi="Arial" w:cs="Arial"/>
        </w:rPr>
        <w:t xml:space="preserve">. </w:t>
      </w:r>
      <w:r w:rsidRPr="00137FFA">
        <w:rPr>
          <w:rFonts w:ascii="Arial" w:hAnsi="Arial" w:cs="Arial"/>
          <w:u w:val="single"/>
        </w:rPr>
        <w:t>Bibliografía</w:t>
      </w:r>
      <w:r w:rsidRPr="00137FFA">
        <w:rPr>
          <w:rFonts w:ascii="Arial" w:hAnsi="Arial" w:cs="Arial"/>
        </w:rPr>
        <w:t xml:space="preserve">: En esta parte debe escribir las referencias bibliográficas de libros y/o internet con las cuales reforzó sus conocimientos en el </w:t>
      </w:r>
      <w:r w:rsidR="00137FFA">
        <w:rPr>
          <w:rFonts w:ascii="Arial" w:hAnsi="Arial" w:cs="Arial"/>
        </w:rPr>
        <w:t>re</w:t>
      </w:r>
      <w:bookmarkStart w:id="1" w:name="_GoBack"/>
      <w:bookmarkEnd w:id="1"/>
      <w:r w:rsidRPr="00137FFA">
        <w:rPr>
          <w:rFonts w:ascii="Arial" w:hAnsi="Arial" w:cs="Arial"/>
        </w:rPr>
        <w:t>cuadro asignado: (4 puntos).</w:t>
      </w:r>
    </w:p>
    <w:tbl>
      <w:tblPr>
        <w:tblStyle w:val="Tablaconcuadrcula"/>
        <w:tblW w:w="0" w:type="auto"/>
        <w:tblLook w:val="04A0"/>
      </w:tblPr>
      <w:tblGrid>
        <w:gridCol w:w="10790"/>
      </w:tblGrid>
      <w:tr w:rsidR="00B17025" w:rsidTr="00B17025">
        <w:tc>
          <w:tcPr>
            <w:tcW w:w="10790" w:type="dxa"/>
          </w:tcPr>
          <w:p w:rsidR="00B17025" w:rsidRDefault="00B17025" w:rsidP="001819E3">
            <w:pPr>
              <w:tabs>
                <w:tab w:val="left" w:pos="1335"/>
              </w:tabs>
              <w:jc w:val="both"/>
              <w:rPr>
                <w:rFonts w:ascii="Arial" w:hAnsi="Arial" w:cs="Arial"/>
              </w:rPr>
            </w:pPr>
          </w:p>
        </w:tc>
      </w:tr>
    </w:tbl>
    <w:p w:rsidR="001819E3" w:rsidRPr="001819E3" w:rsidRDefault="001819E3" w:rsidP="001819E3">
      <w:pPr>
        <w:tabs>
          <w:tab w:val="left" w:pos="1335"/>
        </w:tabs>
        <w:jc w:val="both"/>
        <w:rPr>
          <w:rFonts w:ascii="Arial" w:hAnsi="Arial" w:cs="Arial"/>
        </w:rPr>
      </w:pPr>
    </w:p>
    <w:sectPr w:rsidR="001819E3" w:rsidRPr="001819E3" w:rsidSect="00137FFA">
      <w:type w:val="continuous"/>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E0B" w:rsidRDefault="009D5E0B" w:rsidP="0059470C">
      <w:r>
        <w:separator/>
      </w:r>
    </w:p>
  </w:endnote>
  <w:endnote w:type="continuationSeparator" w:id="0">
    <w:p w:rsidR="009D5E0B" w:rsidRDefault="009D5E0B" w:rsidP="005947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alibri"/>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256" w:rsidRDefault="004042C8" w:rsidP="008F2AF9">
    <w:pPr>
      <w:pStyle w:val="Piedepgina"/>
      <w:framePr w:wrap="none" w:vAnchor="text" w:hAnchor="margin" w:xAlign="right" w:y="1"/>
      <w:rPr>
        <w:rStyle w:val="Nmerodepgina"/>
      </w:rPr>
    </w:pPr>
    <w:r>
      <w:rPr>
        <w:rStyle w:val="Nmerodepgina"/>
      </w:rPr>
      <w:fldChar w:fldCharType="begin"/>
    </w:r>
    <w:r w:rsidR="00B87256">
      <w:rPr>
        <w:rStyle w:val="Nmerodepgina"/>
      </w:rPr>
      <w:instrText xml:space="preserve">PAGE  </w:instrText>
    </w:r>
    <w:r>
      <w:rPr>
        <w:rStyle w:val="Nmerodepgina"/>
      </w:rPr>
      <w:fldChar w:fldCharType="end"/>
    </w:r>
  </w:p>
  <w:p w:rsidR="00B87256" w:rsidRDefault="00B87256" w:rsidP="00B8725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z w:val="16"/>
        <w:szCs w:val="16"/>
      </w:rPr>
      <w:id w:val="-1694381060"/>
      <w:docPartObj>
        <w:docPartGallery w:val="Page Numbers (Bottom of Page)"/>
        <w:docPartUnique/>
      </w:docPartObj>
    </w:sdtPr>
    <w:sdtContent>
      <w:p w:rsidR="00BA3B6C" w:rsidRPr="00937F6F" w:rsidRDefault="00BA3B6C" w:rsidP="00BA3B6C">
        <w:pPr>
          <w:pStyle w:val="Piedepgina"/>
          <w:pBdr>
            <w:top w:val="thinThickSmallGap" w:sz="24" w:space="1" w:color="622423"/>
          </w:pBdr>
          <w:rPr>
            <w:rFonts w:ascii="Arial" w:hAnsi="Arial" w:cs="Arial"/>
            <w:sz w:val="16"/>
            <w:szCs w:val="16"/>
          </w:rPr>
        </w:pPr>
        <w:r w:rsidRPr="00937F6F">
          <w:rPr>
            <w:rFonts w:ascii="Arial" w:hAnsi="Arial" w:cs="Arial"/>
            <w:sz w:val="16"/>
            <w:szCs w:val="16"/>
          </w:rPr>
          <w:t>Liceo Mixto Betsabé Hormazábal de Alarcón</w:t>
        </w:r>
      </w:p>
      <w:p w:rsidR="00BA3B6C" w:rsidRPr="00937F6F" w:rsidRDefault="00BA3B6C" w:rsidP="00BA3B6C">
        <w:pPr>
          <w:pStyle w:val="Piedepgina"/>
          <w:rPr>
            <w:rFonts w:ascii="Arial" w:eastAsiaTheme="majorEastAsia" w:hAnsi="Arial" w:cs="Arial"/>
            <w:sz w:val="16"/>
            <w:szCs w:val="16"/>
          </w:rPr>
        </w:pPr>
        <w:r w:rsidRPr="00937F6F">
          <w:rPr>
            <w:rFonts w:ascii="Arial" w:hAnsi="Arial" w:cs="Arial"/>
            <w:sz w:val="16"/>
            <w:szCs w:val="16"/>
          </w:rPr>
          <w:t>Departamento de</w:t>
        </w:r>
        <w:r w:rsidR="009170CD" w:rsidRPr="00937F6F">
          <w:rPr>
            <w:rFonts w:ascii="Arial" w:hAnsi="Arial" w:cs="Arial"/>
            <w:sz w:val="16"/>
            <w:szCs w:val="16"/>
          </w:rPr>
          <w:t xml:space="preserve"> Ciencias </w:t>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t xml:space="preserve">        </w:t>
        </w:r>
        <w:r w:rsidRPr="00937F6F">
          <w:rPr>
            <w:rFonts w:ascii="Arial" w:eastAsiaTheme="majorEastAsia" w:hAnsi="Arial" w:cs="Arial"/>
            <w:sz w:val="16"/>
            <w:szCs w:val="16"/>
          </w:rPr>
          <w:t xml:space="preserve">pág. </w:t>
        </w:r>
        <w:r w:rsidR="004042C8" w:rsidRPr="004042C8">
          <w:rPr>
            <w:rFonts w:ascii="Arial" w:eastAsiaTheme="minorEastAsia" w:hAnsi="Arial" w:cs="Arial"/>
            <w:sz w:val="16"/>
            <w:szCs w:val="16"/>
          </w:rPr>
          <w:fldChar w:fldCharType="begin"/>
        </w:r>
        <w:r w:rsidRPr="00937F6F">
          <w:rPr>
            <w:rFonts w:ascii="Arial" w:hAnsi="Arial" w:cs="Arial"/>
            <w:sz w:val="16"/>
            <w:szCs w:val="16"/>
          </w:rPr>
          <w:instrText>PAGE    \* MERGEFORMAT</w:instrText>
        </w:r>
        <w:r w:rsidR="004042C8" w:rsidRPr="004042C8">
          <w:rPr>
            <w:rFonts w:ascii="Arial" w:eastAsiaTheme="minorEastAsia" w:hAnsi="Arial" w:cs="Arial"/>
            <w:sz w:val="16"/>
            <w:szCs w:val="16"/>
          </w:rPr>
          <w:fldChar w:fldCharType="separate"/>
        </w:r>
        <w:r w:rsidR="00B266B5" w:rsidRPr="00B266B5">
          <w:rPr>
            <w:rFonts w:ascii="Arial" w:eastAsiaTheme="majorEastAsia" w:hAnsi="Arial" w:cs="Arial"/>
            <w:noProof/>
            <w:sz w:val="16"/>
            <w:szCs w:val="16"/>
          </w:rPr>
          <w:t>9</w:t>
        </w:r>
        <w:r w:rsidR="004042C8" w:rsidRPr="00937F6F">
          <w:rPr>
            <w:rFonts w:ascii="Arial" w:eastAsiaTheme="majorEastAsia" w:hAnsi="Arial" w:cs="Arial"/>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E0B" w:rsidRDefault="009D5E0B" w:rsidP="0059470C">
      <w:r>
        <w:separator/>
      </w:r>
    </w:p>
  </w:footnote>
  <w:footnote w:type="continuationSeparator" w:id="0">
    <w:p w:rsidR="009D5E0B" w:rsidRDefault="009D5E0B" w:rsidP="005947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4828"/>
      <w:docPartObj>
        <w:docPartGallery w:val="Page Numbers (Margins)"/>
        <w:docPartUnique/>
      </w:docPartObj>
    </w:sdtPr>
    <w:sdtEndPr>
      <w:rPr>
        <w:sz w:val="20"/>
      </w:rPr>
    </w:sdtEndPr>
    <w:sdtContent>
      <w:sdt>
        <w:sdtPr>
          <w:id w:val="-24558492"/>
          <w:docPartObj>
            <w:docPartGallery w:val="Page Numbers (Margins)"/>
            <w:docPartUnique/>
          </w:docPartObj>
        </w:sdtPr>
        <w:sdtEndPr>
          <w:rPr>
            <w:sz w:val="22"/>
          </w:rPr>
        </w:sdtEndPr>
        <w:sdtContent>
          <w:p w:rsidR="003921CA" w:rsidRPr="002F0FE9" w:rsidRDefault="003921CA" w:rsidP="003921CA">
            <w:pPr>
              <w:rPr>
                <w:rFonts w:asciiTheme="majorHAnsi" w:hAnsiTheme="majorHAnsi"/>
                <w:b/>
                <w:color w:val="0070C0"/>
                <w:sz w:val="18"/>
                <w:szCs w:val="14"/>
                <w:lang w:val="pt-PT"/>
              </w:rPr>
            </w:pPr>
            <w:r>
              <w:rPr>
                <w:rFonts w:asciiTheme="minorHAnsi" w:hAnsiTheme="minorHAnsi"/>
                <w:noProof/>
                <w:sz w:val="22"/>
                <w:szCs w:val="22"/>
                <w:lang w:val="es-CL" w:eastAsia="es-CL"/>
              </w:rPr>
              <w:drawing>
                <wp:anchor distT="0" distB="0" distL="114300" distR="114300" simplePos="0" relativeHeight="251656704" behindDoc="1" locked="0" layoutInCell="1" allowOverlap="1">
                  <wp:simplePos x="0" y="0"/>
                  <wp:positionH relativeFrom="column">
                    <wp:posOffset>361950</wp:posOffset>
                  </wp:positionH>
                  <wp:positionV relativeFrom="paragraph">
                    <wp:posOffset>-106680</wp:posOffset>
                  </wp:positionV>
                  <wp:extent cx="485775" cy="628650"/>
                  <wp:effectExtent l="0" t="0" r="0" b="0"/>
                  <wp:wrapNone/>
                  <wp:docPr id="3"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anchor>
              </w:drawing>
            </w:r>
            <w:r>
              <w:rPr>
                <w:rFonts w:asciiTheme="majorHAnsi" w:hAnsiTheme="majorHAnsi"/>
                <w:b/>
                <w:color w:val="0070C0"/>
                <w:sz w:val="20"/>
                <w:szCs w:val="14"/>
                <w:lang w:val="pt-PT"/>
              </w:rPr>
              <w:t xml:space="preserve">                               </w:t>
            </w:r>
            <w:r w:rsidRPr="002F0FE9">
              <w:rPr>
                <w:rFonts w:asciiTheme="majorHAnsi" w:hAnsiTheme="majorHAnsi"/>
                <w:b/>
                <w:color w:val="0070C0"/>
                <w:sz w:val="18"/>
                <w:szCs w:val="14"/>
                <w:lang w:val="pt-PT"/>
              </w:rPr>
              <w:t>CORPORACIÓN MUNICIPAL DE SAN MIGUEL</w:t>
            </w:r>
          </w:p>
          <w:p w:rsidR="003921CA" w:rsidRPr="002F0FE9" w:rsidRDefault="003921CA" w:rsidP="003921CA">
            <w:pPr>
              <w:rPr>
                <w:rFonts w:asciiTheme="majorHAnsi" w:hAnsiTheme="majorHAnsi"/>
                <w:b/>
                <w:color w:val="0070C0"/>
                <w:sz w:val="18"/>
                <w:szCs w:val="14"/>
                <w:lang w:val="pt-PT"/>
              </w:rPr>
            </w:pPr>
            <w:r w:rsidRPr="002F0FE9">
              <w:rPr>
                <w:rFonts w:asciiTheme="majorHAnsi" w:hAnsiTheme="majorHAnsi"/>
                <w:b/>
                <w:color w:val="0070C0"/>
                <w:sz w:val="18"/>
                <w:szCs w:val="14"/>
                <w:lang w:val="pt-PT"/>
              </w:rPr>
              <w:t xml:space="preserve">                               </w:t>
            </w:r>
            <w:r>
              <w:rPr>
                <w:rFonts w:asciiTheme="majorHAnsi" w:hAnsiTheme="majorHAnsi"/>
                <w:b/>
                <w:color w:val="0070C0"/>
                <w:sz w:val="18"/>
                <w:szCs w:val="14"/>
                <w:lang w:val="pt-PT"/>
              </w:rPr>
              <w:t xml:space="preserve">    </w:t>
            </w:r>
            <w:r w:rsidRPr="002F0FE9">
              <w:rPr>
                <w:rFonts w:asciiTheme="majorHAnsi" w:hAnsiTheme="majorHAnsi"/>
                <w:b/>
                <w:color w:val="0070C0"/>
                <w:sz w:val="18"/>
                <w:szCs w:val="14"/>
                <w:lang w:val="pt-PT"/>
              </w:rPr>
              <w:t>LICEO BETSABÉ HORMAZÁBAL DE ALARCÓN</w:t>
            </w:r>
          </w:p>
          <w:p w:rsidR="003921CA" w:rsidRDefault="003921CA" w:rsidP="00DD341C">
            <w:pPr>
              <w:rPr>
                <w:sz w:val="22"/>
              </w:rPr>
            </w:pPr>
            <w:r w:rsidRPr="002F0FE9">
              <w:rPr>
                <w:rFonts w:asciiTheme="majorHAnsi" w:hAnsiTheme="majorHAnsi"/>
                <w:b/>
                <w:color w:val="0070C0"/>
                <w:sz w:val="18"/>
                <w:szCs w:val="14"/>
                <w:lang w:val="pt-PT"/>
              </w:rPr>
              <w:t xml:space="preserve">                               </w:t>
            </w:r>
            <w:r>
              <w:rPr>
                <w:rFonts w:asciiTheme="majorHAnsi" w:hAnsiTheme="majorHAnsi"/>
                <w:b/>
                <w:color w:val="0070C0"/>
                <w:sz w:val="18"/>
                <w:szCs w:val="14"/>
                <w:lang w:val="pt-PT"/>
              </w:rPr>
              <w:t xml:space="preserve">    </w:t>
            </w:r>
            <w:r w:rsidRPr="002F0FE9">
              <w:rPr>
                <w:rFonts w:asciiTheme="majorHAnsi" w:hAnsiTheme="majorHAnsi"/>
                <w:b/>
                <w:color w:val="0070C0"/>
                <w:sz w:val="18"/>
                <w:szCs w:val="14"/>
                <w:lang w:val="pt-PT"/>
              </w:rPr>
              <w:t>Gaspar Banda N°4047 – SAN MIGUEL  - SANTIAGO</w:t>
            </w:r>
          </w:p>
        </w:sdtContent>
      </w:sdt>
      <w:p w:rsidR="008229E8" w:rsidRPr="00BA3B6C" w:rsidRDefault="00DD341C" w:rsidP="00DD341C">
        <w:pPr>
          <w:rPr>
            <w:rFonts w:ascii="Arial" w:hAnsi="Arial" w:cs="Arial"/>
            <w:b/>
            <w:color w:val="0070C0"/>
            <w:sz w:val="18"/>
            <w:szCs w:val="22"/>
            <w:lang w:val="pt-PT"/>
          </w:rPr>
        </w:pPr>
        <w:r w:rsidRPr="00BA3B6C">
          <w:rPr>
            <w:sz w:val="20"/>
          </w:rPr>
          <w:tab/>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54AB27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5691AB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09A7B0E"/>
    <w:multiLevelType w:val="hybridMultilevel"/>
    <w:tmpl w:val="1DE8CC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BD9605E"/>
    <w:multiLevelType w:val="hybridMultilevel"/>
    <w:tmpl w:val="23780E00"/>
    <w:lvl w:ilvl="0" w:tplc="B97679DA">
      <w:start w:val="1"/>
      <w:numFmt w:val="lowerLetter"/>
      <w:lvlText w:val="%1)"/>
      <w:lvlJc w:val="left"/>
      <w:pPr>
        <w:ind w:left="720" w:hanging="360"/>
      </w:pPr>
      <w:rPr>
        <w:rFonts w:ascii="Arial" w:hAnsi="Arial" w:cs="Arial" w:hint="default"/>
        <w:color w:val="00000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9CD1BFA"/>
    <w:multiLevelType w:val="multilevel"/>
    <w:tmpl w:val="93CED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C5C5D05"/>
    <w:multiLevelType w:val="hybridMultilevel"/>
    <w:tmpl w:val="8EE0BE46"/>
    <w:lvl w:ilvl="0" w:tplc="37E00A7E">
      <w:start w:val="1"/>
      <w:numFmt w:val="bullet"/>
      <w:lvlText w:val=""/>
      <w:lvlJc w:val="left"/>
      <w:pPr>
        <w:tabs>
          <w:tab w:val="num" w:pos="720"/>
        </w:tabs>
        <w:ind w:left="720" w:hanging="360"/>
      </w:pPr>
      <w:rPr>
        <w:rFonts w:ascii="Wingdings 3" w:hAnsi="Wingdings 3" w:hint="default"/>
      </w:rPr>
    </w:lvl>
    <w:lvl w:ilvl="1" w:tplc="BF5CC388" w:tentative="1">
      <w:start w:val="1"/>
      <w:numFmt w:val="bullet"/>
      <w:lvlText w:val=""/>
      <w:lvlJc w:val="left"/>
      <w:pPr>
        <w:tabs>
          <w:tab w:val="num" w:pos="1440"/>
        </w:tabs>
        <w:ind w:left="1440" w:hanging="360"/>
      </w:pPr>
      <w:rPr>
        <w:rFonts w:ascii="Wingdings 3" w:hAnsi="Wingdings 3" w:hint="default"/>
      </w:rPr>
    </w:lvl>
    <w:lvl w:ilvl="2" w:tplc="DA6E440C" w:tentative="1">
      <w:start w:val="1"/>
      <w:numFmt w:val="bullet"/>
      <w:lvlText w:val=""/>
      <w:lvlJc w:val="left"/>
      <w:pPr>
        <w:tabs>
          <w:tab w:val="num" w:pos="2160"/>
        </w:tabs>
        <w:ind w:left="2160" w:hanging="360"/>
      </w:pPr>
      <w:rPr>
        <w:rFonts w:ascii="Wingdings 3" w:hAnsi="Wingdings 3" w:hint="default"/>
      </w:rPr>
    </w:lvl>
    <w:lvl w:ilvl="3" w:tplc="FDBE2C46" w:tentative="1">
      <w:start w:val="1"/>
      <w:numFmt w:val="bullet"/>
      <w:lvlText w:val=""/>
      <w:lvlJc w:val="left"/>
      <w:pPr>
        <w:tabs>
          <w:tab w:val="num" w:pos="2880"/>
        </w:tabs>
        <w:ind w:left="2880" w:hanging="360"/>
      </w:pPr>
      <w:rPr>
        <w:rFonts w:ascii="Wingdings 3" w:hAnsi="Wingdings 3" w:hint="default"/>
      </w:rPr>
    </w:lvl>
    <w:lvl w:ilvl="4" w:tplc="C67406A2" w:tentative="1">
      <w:start w:val="1"/>
      <w:numFmt w:val="bullet"/>
      <w:lvlText w:val=""/>
      <w:lvlJc w:val="left"/>
      <w:pPr>
        <w:tabs>
          <w:tab w:val="num" w:pos="3600"/>
        </w:tabs>
        <w:ind w:left="3600" w:hanging="360"/>
      </w:pPr>
      <w:rPr>
        <w:rFonts w:ascii="Wingdings 3" w:hAnsi="Wingdings 3" w:hint="default"/>
      </w:rPr>
    </w:lvl>
    <w:lvl w:ilvl="5" w:tplc="B6CA09D6" w:tentative="1">
      <w:start w:val="1"/>
      <w:numFmt w:val="bullet"/>
      <w:lvlText w:val=""/>
      <w:lvlJc w:val="left"/>
      <w:pPr>
        <w:tabs>
          <w:tab w:val="num" w:pos="4320"/>
        </w:tabs>
        <w:ind w:left="4320" w:hanging="360"/>
      </w:pPr>
      <w:rPr>
        <w:rFonts w:ascii="Wingdings 3" w:hAnsi="Wingdings 3" w:hint="default"/>
      </w:rPr>
    </w:lvl>
    <w:lvl w:ilvl="6" w:tplc="AF8E7136" w:tentative="1">
      <w:start w:val="1"/>
      <w:numFmt w:val="bullet"/>
      <w:lvlText w:val=""/>
      <w:lvlJc w:val="left"/>
      <w:pPr>
        <w:tabs>
          <w:tab w:val="num" w:pos="5040"/>
        </w:tabs>
        <w:ind w:left="5040" w:hanging="360"/>
      </w:pPr>
      <w:rPr>
        <w:rFonts w:ascii="Wingdings 3" w:hAnsi="Wingdings 3" w:hint="default"/>
      </w:rPr>
    </w:lvl>
    <w:lvl w:ilvl="7" w:tplc="7EB8D284" w:tentative="1">
      <w:start w:val="1"/>
      <w:numFmt w:val="bullet"/>
      <w:lvlText w:val=""/>
      <w:lvlJc w:val="left"/>
      <w:pPr>
        <w:tabs>
          <w:tab w:val="num" w:pos="5760"/>
        </w:tabs>
        <w:ind w:left="5760" w:hanging="360"/>
      </w:pPr>
      <w:rPr>
        <w:rFonts w:ascii="Wingdings 3" w:hAnsi="Wingdings 3" w:hint="default"/>
      </w:rPr>
    </w:lvl>
    <w:lvl w:ilvl="8" w:tplc="9B02273C" w:tentative="1">
      <w:start w:val="1"/>
      <w:numFmt w:val="bullet"/>
      <w:lvlText w:val=""/>
      <w:lvlJc w:val="left"/>
      <w:pPr>
        <w:tabs>
          <w:tab w:val="num" w:pos="6480"/>
        </w:tabs>
        <w:ind w:left="6480" w:hanging="360"/>
      </w:pPr>
      <w:rPr>
        <w:rFonts w:ascii="Wingdings 3" w:hAnsi="Wingdings 3" w:hint="default"/>
      </w:rPr>
    </w:lvl>
  </w:abstractNum>
  <w:abstractNum w:abstractNumId="6">
    <w:nsid w:val="409C6B6E"/>
    <w:multiLevelType w:val="hybridMultilevel"/>
    <w:tmpl w:val="786E8F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13668FB"/>
    <w:multiLevelType w:val="hybridMultilevel"/>
    <w:tmpl w:val="7BB2B95C"/>
    <w:lvl w:ilvl="0" w:tplc="7594190A">
      <w:start w:val="1"/>
      <w:numFmt w:val="bullet"/>
      <w:lvlText w:val=""/>
      <w:lvlJc w:val="left"/>
      <w:pPr>
        <w:tabs>
          <w:tab w:val="num" w:pos="720"/>
        </w:tabs>
        <w:ind w:left="720" w:hanging="360"/>
      </w:pPr>
      <w:rPr>
        <w:rFonts w:ascii="Wingdings 3" w:hAnsi="Wingdings 3" w:hint="default"/>
      </w:rPr>
    </w:lvl>
    <w:lvl w:ilvl="1" w:tplc="1D4C30D0" w:tentative="1">
      <w:start w:val="1"/>
      <w:numFmt w:val="bullet"/>
      <w:lvlText w:val=""/>
      <w:lvlJc w:val="left"/>
      <w:pPr>
        <w:tabs>
          <w:tab w:val="num" w:pos="1440"/>
        </w:tabs>
        <w:ind w:left="1440" w:hanging="360"/>
      </w:pPr>
      <w:rPr>
        <w:rFonts w:ascii="Wingdings 3" w:hAnsi="Wingdings 3" w:hint="default"/>
      </w:rPr>
    </w:lvl>
    <w:lvl w:ilvl="2" w:tplc="0972A868" w:tentative="1">
      <w:start w:val="1"/>
      <w:numFmt w:val="bullet"/>
      <w:lvlText w:val=""/>
      <w:lvlJc w:val="left"/>
      <w:pPr>
        <w:tabs>
          <w:tab w:val="num" w:pos="2160"/>
        </w:tabs>
        <w:ind w:left="2160" w:hanging="360"/>
      </w:pPr>
      <w:rPr>
        <w:rFonts w:ascii="Wingdings 3" w:hAnsi="Wingdings 3" w:hint="default"/>
      </w:rPr>
    </w:lvl>
    <w:lvl w:ilvl="3" w:tplc="1E343194" w:tentative="1">
      <w:start w:val="1"/>
      <w:numFmt w:val="bullet"/>
      <w:lvlText w:val=""/>
      <w:lvlJc w:val="left"/>
      <w:pPr>
        <w:tabs>
          <w:tab w:val="num" w:pos="2880"/>
        </w:tabs>
        <w:ind w:left="2880" w:hanging="360"/>
      </w:pPr>
      <w:rPr>
        <w:rFonts w:ascii="Wingdings 3" w:hAnsi="Wingdings 3" w:hint="default"/>
      </w:rPr>
    </w:lvl>
    <w:lvl w:ilvl="4" w:tplc="6D9699BA" w:tentative="1">
      <w:start w:val="1"/>
      <w:numFmt w:val="bullet"/>
      <w:lvlText w:val=""/>
      <w:lvlJc w:val="left"/>
      <w:pPr>
        <w:tabs>
          <w:tab w:val="num" w:pos="3600"/>
        </w:tabs>
        <w:ind w:left="3600" w:hanging="360"/>
      </w:pPr>
      <w:rPr>
        <w:rFonts w:ascii="Wingdings 3" w:hAnsi="Wingdings 3" w:hint="default"/>
      </w:rPr>
    </w:lvl>
    <w:lvl w:ilvl="5" w:tplc="14205F2A" w:tentative="1">
      <w:start w:val="1"/>
      <w:numFmt w:val="bullet"/>
      <w:lvlText w:val=""/>
      <w:lvlJc w:val="left"/>
      <w:pPr>
        <w:tabs>
          <w:tab w:val="num" w:pos="4320"/>
        </w:tabs>
        <w:ind w:left="4320" w:hanging="360"/>
      </w:pPr>
      <w:rPr>
        <w:rFonts w:ascii="Wingdings 3" w:hAnsi="Wingdings 3" w:hint="default"/>
      </w:rPr>
    </w:lvl>
    <w:lvl w:ilvl="6" w:tplc="6888A410" w:tentative="1">
      <w:start w:val="1"/>
      <w:numFmt w:val="bullet"/>
      <w:lvlText w:val=""/>
      <w:lvlJc w:val="left"/>
      <w:pPr>
        <w:tabs>
          <w:tab w:val="num" w:pos="5040"/>
        </w:tabs>
        <w:ind w:left="5040" w:hanging="360"/>
      </w:pPr>
      <w:rPr>
        <w:rFonts w:ascii="Wingdings 3" w:hAnsi="Wingdings 3" w:hint="default"/>
      </w:rPr>
    </w:lvl>
    <w:lvl w:ilvl="7" w:tplc="71CABA1E" w:tentative="1">
      <w:start w:val="1"/>
      <w:numFmt w:val="bullet"/>
      <w:lvlText w:val=""/>
      <w:lvlJc w:val="left"/>
      <w:pPr>
        <w:tabs>
          <w:tab w:val="num" w:pos="5760"/>
        </w:tabs>
        <w:ind w:left="5760" w:hanging="360"/>
      </w:pPr>
      <w:rPr>
        <w:rFonts w:ascii="Wingdings 3" w:hAnsi="Wingdings 3" w:hint="default"/>
      </w:rPr>
    </w:lvl>
    <w:lvl w:ilvl="8" w:tplc="9F82D41A" w:tentative="1">
      <w:start w:val="1"/>
      <w:numFmt w:val="bullet"/>
      <w:lvlText w:val=""/>
      <w:lvlJc w:val="left"/>
      <w:pPr>
        <w:tabs>
          <w:tab w:val="num" w:pos="6480"/>
        </w:tabs>
        <w:ind w:left="6480" w:hanging="360"/>
      </w:pPr>
      <w:rPr>
        <w:rFonts w:ascii="Wingdings 3" w:hAnsi="Wingdings 3" w:hint="default"/>
      </w:rPr>
    </w:lvl>
  </w:abstractNum>
  <w:abstractNum w:abstractNumId="8">
    <w:nsid w:val="5E3C6C4C"/>
    <w:multiLevelType w:val="hybridMultilevel"/>
    <w:tmpl w:val="C5746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64A753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7936524A"/>
    <w:multiLevelType w:val="hybridMultilevel"/>
    <w:tmpl w:val="3184F996"/>
    <w:lvl w:ilvl="0" w:tplc="BAEC8D70">
      <w:start w:val="1"/>
      <w:numFmt w:val="bullet"/>
      <w:lvlText w:val=""/>
      <w:lvlJc w:val="left"/>
      <w:pPr>
        <w:tabs>
          <w:tab w:val="num" w:pos="720"/>
        </w:tabs>
        <w:ind w:left="720" w:hanging="360"/>
      </w:pPr>
      <w:rPr>
        <w:rFonts w:ascii="Wingdings 3" w:hAnsi="Wingdings 3" w:hint="default"/>
      </w:rPr>
    </w:lvl>
    <w:lvl w:ilvl="1" w:tplc="799CFBA2" w:tentative="1">
      <w:start w:val="1"/>
      <w:numFmt w:val="bullet"/>
      <w:lvlText w:val=""/>
      <w:lvlJc w:val="left"/>
      <w:pPr>
        <w:tabs>
          <w:tab w:val="num" w:pos="1440"/>
        </w:tabs>
        <w:ind w:left="1440" w:hanging="360"/>
      </w:pPr>
      <w:rPr>
        <w:rFonts w:ascii="Wingdings 3" w:hAnsi="Wingdings 3" w:hint="default"/>
      </w:rPr>
    </w:lvl>
    <w:lvl w:ilvl="2" w:tplc="426226E2" w:tentative="1">
      <w:start w:val="1"/>
      <w:numFmt w:val="bullet"/>
      <w:lvlText w:val=""/>
      <w:lvlJc w:val="left"/>
      <w:pPr>
        <w:tabs>
          <w:tab w:val="num" w:pos="2160"/>
        </w:tabs>
        <w:ind w:left="2160" w:hanging="360"/>
      </w:pPr>
      <w:rPr>
        <w:rFonts w:ascii="Wingdings 3" w:hAnsi="Wingdings 3" w:hint="default"/>
      </w:rPr>
    </w:lvl>
    <w:lvl w:ilvl="3" w:tplc="3662DDE6" w:tentative="1">
      <w:start w:val="1"/>
      <w:numFmt w:val="bullet"/>
      <w:lvlText w:val=""/>
      <w:lvlJc w:val="left"/>
      <w:pPr>
        <w:tabs>
          <w:tab w:val="num" w:pos="2880"/>
        </w:tabs>
        <w:ind w:left="2880" w:hanging="360"/>
      </w:pPr>
      <w:rPr>
        <w:rFonts w:ascii="Wingdings 3" w:hAnsi="Wingdings 3" w:hint="default"/>
      </w:rPr>
    </w:lvl>
    <w:lvl w:ilvl="4" w:tplc="721C1CAC" w:tentative="1">
      <w:start w:val="1"/>
      <w:numFmt w:val="bullet"/>
      <w:lvlText w:val=""/>
      <w:lvlJc w:val="left"/>
      <w:pPr>
        <w:tabs>
          <w:tab w:val="num" w:pos="3600"/>
        </w:tabs>
        <w:ind w:left="3600" w:hanging="360"/>
      </w:pPr>
      <w:rPr>
        <w:rFonts w:ascii="Wingdings 3" w:hAnsi="Wingdings 3" w:hint="default"/>
      </w:rPr>
    </w:lvl>
    <w:lvl w:ilvl="5" w:tplc="330A4DF0" w:tentative="1">
      <w:start w:val="1"/>
      <w:numFmt w:val="bullet"/>
      <w:lvlText w:val=""/>
      <w:lvlJc w:val="left"/>
      <w:pPr>
        <w:tabs>
          <w:tab w:val="num" w:pos="4320"/>
        </w:tabs>
        <w:ind w:left="4320" w:hanging="360"/>
      </w:pPr>
      <w:rPr>
        <w:rFonts w:ascii="Wingdings 3" w:hAnsi="Wingdings 3" w:hint="default"/>
      </w:rPr>
    </w:lvl>
    <w:lvl w:ilvl="6" w:tplc="70A2570C" w:tentative="1">
      <w:start w:val="1"/>
      <w:numFmt w:val="bullet"/>
      <w:lvlText w:val=""/>
      <w:lvlJc w:val="left"/>
      <w:pPr>
        <w:tabs>
          <w:tab w:val="num" w:pos="5040"/>
        </w:tabs>
        <w:ind w:left="5040" w:hanging="360"/>
      </w:pPr>
      <w:rPr>
        <w:rFonts w:ascii="Wingdings 3" w:hAnsi="Wingdings 3" w:hint="default"/>
      </w:rPr>
    </w:lvl>
    <w:lvl w:ilvl="7" w:tplc="E7D44818" w:tentative="1">
      <w:start w:val="1"/>
      <w:numFmt w:val="bullet"/>
      <w:lvlText w:val=""/>
      <w:lvlJc w:val="left"/>
      <w:pPr>
        <w:tabs>
          <w:tab w:val="num" w:pos="5760"/>
        </w:tabs>
        <w:ind w:left="5760" w:hanging="360"/>
      </w:pPr>
      <w:rPr>
        <w:rFonts w:ascii="Wingdings 3" w:hAnsi="Wingdings 3" w:hint="default"/>
      </w:rPr>
    </w:lvl>
    <w:lvl w:ilvl="8" w:tplc="0CA43256"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0"/>
  </w:num>
  <w:num w:numId="3">
    <w:abstractNumId w:val="2"/>
  </w:num>
  <w:num w:numId="4">
    <w:abstractNumId w:val="6"/>
  </w:num>
  <w:num w:numId="5">
    <w:abstractNumId w:val="9"/>
  </w:num>
  <w:num w:numId="6">
    <w:abstractNumId w:val="1"/>
  </w:num>
  <w:num w:numId="7">
    <w:abstractNumId w:val="8"/>
  </w:num>
  <w:num w:numId="8">
    <w:abstractNumId w:val="3"/>
  </w:num>
  <w:num w:numId="9">
    <w:abstractNumId w:val="10"/>
  </w:num>
  <w:num w:numId="10">
    <w:abstractNumId w:val="5"/>
  </w:num>
  <w:num w:numId="11">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EE3D03"/>
    <w:rsid w:val="00013322"/>
    <w:rsid w:val="00020740"/>
    <w:rsid w:val="000442B3"/>
    <w:rsid w:val="00046EF7"/>
    <w:rsid w:val="00053FB8"/>
    <w:rsid w:val="00056BD0"/>
    <w:rsid w:val="000601A1"/>
    <w:rsid w:val="00061C36"/>
    <w:rsid w:val="000649E5"/>
    <w:rsid w:val="00067EF4"/>
    <w:rsid w:val="00071BDF"/>
    <w:rsid w:val="00073E03"/>
    <w:rsid w:val="00077A2A"/>
    <w:rsid w:val="00080C03"/>
    <w:rsid w:val="00080E55"/>
    <w:rsid w:val="00084DED"/>
    <w:rsid w:val="00085782"/>
    <w:rsid w:val="00094598"/>
    <w:rsid w:val="000A4DA7"/>
    <w:rsid w:val="000A5A82"/>
    <w:rsid w:val="000A6F35"/>
    <w:rsid w:val="000B4F7B"/>
    <w:rsid w:val="000C1D55"/>
    <w:rsid w:val="000C54A7"/>
    <w:rsid w:val="000C5534"/>
    <w:rsid w:val="000E2E8C"/>
    <w:rsid w:val="000F2818"/>
    <w:rsid w:val="001015F8"/>
    <w:rsid w:val="00102539"/>
    <w:rsid w:val="00110484"/>
    <w:rsid w:val="00113399"/>
    <w:rsid w:val="00115C9A"/>
    <w:rsid w:val="00124B39"/>
    <w:rsid w:val="00124C26"/>
    <w:rsid w:val="00137FFA"/>
    <w:rsid w:val="0014534E"/>
    <w:rsid w:val="00150D80"/>
    <w:rsid w:val="001561F5"/>
    <w:rsid w:val="0015627A"/>
    <w:rsid w:val="00163A68"/>
    <w:rsid w:val="0017390A"/>
    <w:rsid w:val="001819E3"/>
    <w:rsid w:val="00184A55"/>
    <w:rsid w:val="00187A38"/>
    <w:rsid w:val="00187CFC"/>
    <w:rsid w:val="00191795"/>
    <w:rsid w:val="00193F0C"/>
    <w:rsid w:val="00195573"/>
    <w:rsid w:val="001A399A"/>
    <w:rsid w:val="001C2F09"/>
    <w:rsid w:val="001C6728"/>
    <w:rsid w:val="001C7F58"/>
    <w:rsid w:val="001D648A"/>
    <w:rsid w:val="001D6B1D"/>
    <w:rsid w:val="001D6C64"/>
    <w:rsid w:val="001E2C07"/>
    <w:rsid w:val="001E61F7"/>
    <w:rsid w:val="001F37EF"/>
    <w:rsid w:val="00212F56"/>
    <w:rsid w:val="00215BE5"/>
    <w:rsid w:val="0021647D"/>
    <w:rsid w:val="00223A90"/>
    <w:rsid w:val="00227FF9"/>
    <w:rsid w:val="00235448"/>
    <w:rsid w:val="00235499"/>
    <w:rsid w:val="0024213F"/>
    <w:rsid w:val="0024379F"/>
    <w:rsid w:val="00245706"/>
    <w:rsid w:val="00270D04"/>
    <w:rsid w:val="0027247E"/>
    <w:rsid w:val="002828ED"/>
    <w:rsid w:val="002901E1"/>
    <w:rsid w:val="002919A2"/>
    <w:rsid w:val="00291D34"/>
    <w:rsid w:val="002945C0"/>
    <w:rsid w:val="0029476A"/>
    <w:rsid w:val="002965AF"/>
    <w:rsid w:val="002A1CA5"/>
    <w:rsid w:val="002A3372"/>
    <w:rsid w:val="002A58A1"/>
    <w:rsid w:val="002A6A44"/>
    <w:rsid w:val="002A6ACF"/>
    <w:rsid w:val="002A6D66"/>
    <w:rsid w:val="002C32C5"/>
    <w:rsid w:val="002C6238"/>
    <w:rsid w:val="002D1CE9"/>
    <w:rsid w:val="002D288D"/>
    <w:rsid w:val="002D3C5F"/>
    <w:rsid w:val="002D623C"/>
    <w:rsid w:val="002D6363"/>
    <w:rsid w:val="002F0EA8"/>
    <w:rsid w:val="002F3C19"/>
    <w:rsid w:val="00301EA3"/>
    <w:rsid w:val="0030419D"/>
    <w:rsid w:val="00313DCD"/>
    <w:rsid w:val="00333076"/>
    <w:rsid w:val="00340B89"/>
    <w:rsid w:val="00342292"/>
    <w:rsid w:val="00346DFC"/>
    <w:rsid w:val="0034773B"/>
    <w:rsid w:val="00353672"/>
    <w:rsid w:val="0036231F"/>
    <w:rsid w:val="00366920"/>
    <w:rsid w:val="00383E1F"/>
    <w:rsid w:val="00387D23"/>
    <w:rsid w:val="003921CA"/>
    <w:rsid w:val="00392545"/>
    <w:rsid w:val="00392C23"/>
    <w:rsid w:val="00393216"/>
    <w:rsid w:val="003A181B"/>
    <w:rsid w:val="003A4A5E"/>
    <w:rsid w:val="003B2298"/>
    <w:rsid w:val="003B40CA"/>
    <w:rsid w:val="003C01F0"/>
    <w:rsid w:val="003C2DF6"/>
    <w:rsid w:val="003D4288"/>
    <w:rsid w:val="003E2B27"/>
    <w:rsid w:val="003E5D88"/>
    <w:rsid w:val="004042C8"/>
    <w:rsid w:val="004118A2"/>
    <w:rsid w:val="0041387B"/>
    <w:rsid w:val="004162D0"/>
    <w:rsid w:val="004321B6"/>
    <w:rsid w:val="00435926"/>
    <w:rsid w:val="004378D4"/>
    <w:rsid w:val="0044431C"/>
    <w:rsid w:val="00452D94"/>
    <w:rsid w:val="00462BFA"/>
    <w:rsid w:val="00463A72"/>
    <w:rsid w:val="00463C24"/>
    <w:rsid w:val="004651C3"/>
    <w:rsid w:val="00465E45"/>
    <w:rsid w:val="00471061"/>
    <w:rsid w:val="0048079D"/>
    <w:rsid w:val="00480D74"/>
    <w:rsid w:val="00487F50"/>
    <w:rsid w:val="00493BD8"/>
    <w:rsid w:val="0049645B"/>
    <w:rsid w:val="004A302E"/>
    <w:rsid w:val="004C26FC"/>
    <w:rsid w:val="004C794C"/>
    <w:rsid w:val="004D5B92"/>
    <w:rsid w:val="004F3B78"/>
    <w:rsid w:val="00501B39"/>
    <w:rsid w:val="005038D6"/>
    <w:rsid w:val="005160EC"/>
    <w:rsid w:val="00516B11"/>
    <w:rsid w:val="00520F33"/>
    <w:rsid w:val="00522AE2"/>
    <w:rsid w:val="00522B93"/>
    <w:rsid w:val="00533305"/>
    <w:rsid w:val="00534944"/>
    <w:rsid w:val="005418F1"/>
    <w:rsid w:val="00542A7C"/>
    <w:rsid w:val="0054564D"/>
    <w:rsid w:val="005558B2"/>
    <w:rsid w:val="0056171B"/>
    <w:rsid w:val="005621C6"/>
    <w:rsid w:val="00562C07"/>
    <w:rsid w:val="00571FF2"/>
    <w:rsid w:val="0057526F"/>
    <w:rsid w:val="00575D5B"/>
    <w:rsid w:val="00577668"/>
    <w:rsid w:val="005832EF"/>
    <w:rsid w:val="0059470C"/>
    <w:rsid w:val="00596561"/>
    <w:rsid w:val="005A0C93"/>
    <w:rsid w:val="005A1C6E"/>
    <w:rsid w:val="005A1FCF"/>
    <w:rsid w:val="005A701C"/>
    <w:rsid w:val="005B0CBC"/>
    <w:rsid w:val="005B7883"/>
    <w:rsid w:val="005C3B9F"/>
    <w:rsid w:val="005C7C52"/>
    <w:rsid w:val="005E23EC"/>
    <w:rsid w:val="005E751E"/>
    <w:rsid w:val="005F07D6"/>
    <w:rsid w:val="005F3218"/>
    <w:rsid w:val="005F3A1E"/>
    <w:rsid w:val="00601797"/>
    <w:rsid w:val="00611957"/>
    <w:rsid w:val="00611C47"/>
    <w:rsid w:val="0061446F"/>
    <w:rsid w:val="00626744"/>
    <w:rsid w:val="00631CEE"/>
    <w:rsid w:val="00645078"/>
    <w:rsid w:val="00645B90"/>
    <w:rsid w:val="006472D9"/>
    <w:rsid w:val="006568DC"/>
    <w:rsid w:val="00663081"/>
    <w:rsid w:val="006642E0"/>
    <w:rsid w:val="00664699"/>
    <w:rsid w:val="006646C5"/>
    <w:rsid w:val="00664F5F"/>
    <w:rsid w:val="0066663A"/>
    <w:rsid w:val="00671A48"/>
    <w:rsid w:val="00681583"/>
    <w:rsid w:val="006815DD"/>
    <w:rsid w:val="00682464"/>
    <w:rsid w:val="00690FCD"/>
    <w:rsid w:val="006A0054"/>
    <w:rsid w:val="006A23D1"/>
    <w:rsid w:val="006C149A"/>
    <w:rsid w:val="006C301C"/>
    <w:rsid w:val="006C3233"/>
    <w:rsid w:val="006C3285"/>
    <w:rsid w:val="006C549D"/>
    <w:rsid w:val="006C5A07"/>
    <w:rsid w:val="006D7745"/>
    <w:rsid w:val="006E0D8D"/>
    <w:rsid w:val="006E227B"/>
    <w:rsid w:val="006E41D3"/>
    <w:rsid w:val="006E47CB"/>
    <w:rsid w:val="006E5CFB"/>
    <w:rsid w:val="006E6736"/>
    <w:rsid w:val="006E6BCE"/>
    <w:rsid w:val="00701344"/>
    <w:rsid w:val="00706E11"/>
    <w:rsid w:val="007178A0"/>
    <w:rsid w:val="00717A69"/>
    <w:rsid w:val="00717EF0"/>
    <w:rsid w:val="00741BB7"/>
    <w:rsid w:val="00743BF2"/>
    <w:rsid w:val="007503B1"/>
    <w:rsid w:val="00751EFC"/>
    <w:rsid w:val="007547EF"/>
    <w:rsid w:val="007577F9"/>
    <w:rsid w:val="00770136"/>
    <w:rsid w:val="00774C37"/>
    <w:rsid w:val="00780D59"/>
    <w:rsid w:val="007820E1"/>
    <w:rsid w:val="0078392A"/>
    <w:rsid w:val="007849E4"/>
    <w:rsid w:val="007A4B66"/>
    <w:rsid w:val="007A797C"/>
    <w:rsid w:val="007C6F65"/>
    <w:rsid w:val="007D36B9"/>
    <w:rsid w:val="007D643F"/>
    <w:rsid w:val="007E2230"/>
    <w:rsid w:val="007E28FE"/>
    <w:rsid w:val="007F2D36"/>
    <w:rsid w:val="007F6C9D"/>
    <w:rsid w:val="00801047"/>
    <w:rsid w:val="008073EF"/>
    <w:rsid w:val="0081097F"/>
    <w:rsid w:val="00814B14"/>
    <w:rsid w:val="008150B6"/>
    <w:rsid w:val="0082007C"/>
    <w:rsid w:val="008229E8"/>
    <w:rsid w:val="00822EC4"/>
    <w:rsid w:val="00824A9E"/>
    <w:rsid w:val="00835B93"/>
    <w:rsid w:val="008415A7"/>
    <w:rsid w:val="00844DCD"/>
    <w:rsid w:val="00846013"/>
    <w:rsid w:val="00852853"/>
    <w:rsid w:val="00853890"/>
    <w:rsid w:val="008630D4"/>
    <w:rsid w:val="008741A1"/>
    <w:rsid w:val="00876403"/>
    <w:rsid w:val="008770C3"/>
    <w:rsid w:val="0087783F"/>
    <w:rsid w:val="00881033"/>
    <w:rsid w:val="00882057"/>
    <w:rsid w:val="008867AE"/>
    <w:rsid w:val="008921D9"/>
    <w:rsid w:val="008971E9"/>
    <w:rsid w:val="008A519B"/>
    <w:rsid w:val="008B6C63"/>
    <w:rsid w:val="008C2AF0"/>
    <w:rsid w:val="008C44A0"/>
    <w:rsid w:val="008D04B5"/>
    <w:rsid w:val="008D5AB7"/>
    <w:rsid w:val="008E6A51"/>
    <w:rsid w:val="008F2AFB"/>
    <w:rsid w:val="008F60BD"/>
    <w:rsid w:val="009000C0"/>
    <w:rsid w:val="009045D7"/>
    <w:rsid w:val="00904CD5"/>
    <w:rsid w:val="009130BC"/>
    <w:rsid w:val="009170CD"/>
    <w:rsid w:val="00921B3D"/>
    <w:rsid w:val="00922C19"/>
    <w:rsid w:val="00925D0E"/>
    <w:rsid w:val="00927585"/>
    <w:rsid w:val="00935080"/>
    <w:rsid w:val="00937F6F"/>
    <w:rsid w:val="00937FE0"/>
    <w:rsid w:val="0094434C"/>
    <w:rsid w:val="009475FB"/>
    <w:rsid w:val="00971F48"/>
    <w:rsid w:val="00974D2D"/>
    <w:rsid w:val="009765CF"/>
    <w:rsid w:val="00976D5F"/>
    <w:rsid w:val="00985FC4"/>
    <w:rsid w:val="00995A54"/>
    <w:rsid w:val="0099746A"/>
    <w:rsid w:val="009A0D98"/>
    <w:rsid w:val="009A4F0A"/>
    <w:rsid w:val="009A555B"/>
    <w:rsid w:val="009A5FC2"/>
    <w:rsid w:val="009B01FA"/>
    <w:rsid w:val="009B423F"/>
    <w:rsid w:val="009C3A5E"/>
    <w:rsid w:val="009C3ABE"/>
    <w:rsid w:val="009D16F0"/>
    <w:rsid w:val="009D3516"/>
    <w:rsid w:val="009D5E0B"/>
    <w:rsid w:val="009E2E07"/>
    <w:rsid w:val="009E36C6"/>
    <w:rsid w:val="009E4F97"/>
    <w:rsid w:val="009F0305"/>
    <w:rsid w:val="009F4707"/>
    <w:rsid w:val="009F57FD"/>
    <w:rsid w:val="00A0080A"/>
    <w:rsid w:val="00A0286B"/>
    <w:rsid w:val="00A05929"/>
    <w:rsid w:val="00A06A56"/>
    <w:rsid w:val="00A07DC3"/>
    <w:rsid w:val="00A131A4"/>
    <w:rsid w:val="00A24501"/>
    <w:rsid w:val="00A2544B"/>
    <w:rsid w:val="00A3251C"/>
    <w:rsid w:val="00A32579"/>
    <w:rsid w:val="00A333BC"/>
    <w:rsid w:val="00A5558B"/>
    <w:rsid w:val="00A6425A"/>
    <w:rsid w:val="00A647B5"/>
    <w:rsid w:val="00A676DB"/>
    <w:rsid w:val="00A775C1"/>
    <w:rsid w:val="00A808BC"/>
    <w:rsid w:val="00A81A24"/>
    <w:rsid w:val="00A90647"/>
    <w:rsid w:val="00A9218D"/>
    <w:rsid w:val="00A96E14"/>
    <w:rsid w:val="00A97737"/>
    <w:rsid w:val="00AA0337"/>
    <w:rsid w:val="00AA2CFB"/>
    <w:rsid w:val="00AA593C"/>
    <w:rsid w:val="00AB32A1"/>
    <w:rsid w:val="00AB7A24"/>
    <w:rsid w:val="00AC16FA"/>
    <w:rsid w:val="00AC1D9D"/>
    <w:rsid w:val="00AC27CC"/>
    <w:rsid w:val="00AC4369"/>
    <w:rsid w:val="00AC446C"/>
    <w:rsid w:val="00AC4850"/>
    <w:rsid w:val="00AC4946"/>
    <w:rsid w:val="00AC60F5"/>
    <w:rsid w:val="00AD016F"/>
    <w:rsid w:val="00AD2A12"/>
    <w:rsid w:val="00AD5C45"/>
    <w:rsid w:val="00AF0641"/>
    <w:rsid w:val="00AF2CE2"/>
    <w:rsid w:val="00AF3E17"/>
    <w:rsid w:val="00AF59F5"/>
    <w:rsid w:val="00B12DE4"/>
    <w:rsid w:val="00B1528A"/>
    <w:rsid w:val="00B17025"/>
    <w:rsid w:val="00B20B2D"/>
    <w:rsid w:val="00B2173F"/>
    <w:rsid w:val="00B266B5"/>
    <w:rsid w:val="00B27742"/>
    <w:rsid w:val="00B33895"/>
    <w:rsid w:val="00B40ABC"/>
    <w:rsid w:val="00B50611"/>
    <w:rsid w:val="00B53A6E"/>
    <w:rsid w:val="00B55DD1"/>
    <w:rsid w:val="00B63E99"/>
    <w:rsid w:val="00B71183"/>
    <w:rsid w:val="00B74F8C"/>
    <w:rsid w:val="00B768AB"/>
    <w:rsid w:val="00B82684"/>
    <w:rsid w:val="00B8301E"/>
    <w:rsid w:val="00B8416E"/>
    <w:rsid w:val="00B846E6"/>
    <w:rsid w:val="00B87256"/>
    <w:rsid w:val="00B92359"/>
    <w:rsid w:val="00B97A76"/>
    <w:rsid w:val="00BA2175"/>
    <w:rsid w:val="00BA3B6C"/>
    <w:rsid w:val="00BA5381"/>
    <w:rsid w:val="00BB098F"/>
    <w:rsid w:val="00BB29C4"/>
    <w:rsid w:val="00BC2490"/>
    <w:rsid w:val="00BC4B95"/>
    <w:rsid w:val="00BD533C"/>
    <w:rsid w:val="00BE0822"/>
    <w:rsid w:val="00BE6506"/>
    <w:rsid w:val="00BF0AF0"/>
    <w:rsid w:val="00BF2ADA"/>
    <w:rsid w:val="00BF5D81"/>
    <w:rsid w:val="00C05ED2"/>
    <w:rsid w:val="00C15B91"/>
    <w:rsid w:val="00C16734"/>
    <w:rsid w:val="00C27AE0"/>
    <w:rsid w:val="00C42490"/>
    <w:rsid w:val="00C52FB8"/>
    <w:rsid w:val="00C6300F"/>
    <w:rsid w:val="00C63FAE"/>
    <w:rsid w:val="00C76C13"/>
    <w:rsid w:val="00C82074"/>
    <w:rsid w:val="00C84547"/>
    <w:rsid w:val="00C92898"/>
    <w:rsid w:val="00C968B7"/>
    <w:rsid w:val="00C96DCD"/>
    <w:rsid w:val="00CA3DB0"/>
    <w:rsid w:val="00CA52CC"/>
    <w:rsid w:val="00CA605F"/>
    <w:rsid w:val="00CA635C"/>
    <w:rsid w:val="00CA6B84"/>
    <w:rsid w:val="00CB0B9A"/>
    <w:rsid w:val="00CB4220"/>
    <w:rsid w:val="00CB47BE"/>
    <w:rsid w:val="00CB6155"/>
    <w:rsid w:val="00CC1877"/>
    <w:rsid w:val="00CC5FA6"/>
    <w:rsid w:val="00CD3773"/>
    <w:rsid w:val="00CD405F"/>
    <w:rsid w:val="00CD67C4"/>
    <w:rsid w:val="00CE60F9"/>
    <w:rsid w:val="00CF004D"/>
    <w:rsid w:val="00CF240C"/>
    <w:rsid w:val="00CF576A"/>
    <w:rsid w:val="00D04C18"/>
    <w:rsid w:val="00D05F68"/>
    <w:rsid w:val="00D109D5"/>
    <w:rsid w:val="00D13C88"/>
    <w:rsid w:val="00D20C29"/>
    <w:rsid w:val="00D24121"/>
    <w:rsid w:val="00D3147A"/>
    <w:rsid w:val="00D34838"/>
    <w:rsid w:val="00D364DB"/>
    <w:rsid w:val="00D3714D"/>
    <w:rsid w:val="00D474CC"/>
    <w:rsid w:val="00D47992"/>
    <w:rsid w:val="00D534B0"/>
    <w:rsid w:val="00D5525B"/>
    <w:rsid w:val="00D56E00"/>
    <w:rsid w:val="00D600A9"/>
    <w:rsid w:val="00D63B0F"/>
    <w:rsid w:val="00D65D7A"/>
    <w:rsid w:val="00D7355D"/>
    <w:rsid w:val="00D74686"/>
    <w:rsid w:val="00D74EB1"/>
    <w:rsid w:val="00D755FA"/>
    <w:rsid w:val="00D76C27"/>
    <w:rsid w:val="00D85437"/>
    <w:rsid w:val="00D87097"/>
    <w:rsid w:val="00D9384D"/>
    <w:rsid w:val="00DA13E0"/>
    <w:rsid w:val="00DA3FD7"/>
    <w:rsid w:val="00DB2A44"/>
    <w:rsid w:val="00DB400A"/>
    <w:rsid w:val="00DB42DD"/>
    <w:rsid w:val="00DC044F"/>
    <w:rsid w:val="00DC2FC1"/>
    <w:rsid w:val="00DD341C"/>
    <w:rsid w:val="00DE023E"/>
    <w:rsid w:val="00DE5B2A"/>
    <w:rsid w:val="00E01A78"/>
    <w:rsid w:val="00E028C0"/>
    <w:rsid w:val="00E03DF0"/>
    <w:rsid w:val="00E05ACF"/>
    <w:rsid w:val="00E0666E"/>
    <w:rsid w:val="00E22264"/>
    <w:rsid w:val="00E22F52"/>
    <w:rsid w:val="00E2543C"/>
    <w:rsid w:val="00E26593"/>
    <w:rsid w:val="00E2731E"/>
    <w:rsid w:val="00E33379"/>
    <w:rsid w:val="00E34AF0"/>
    <w:rsid w:val="00E441AA"/>
    <w:rsid w:val="00E53C42"/>
    <w:rsid w:val="00E57269"/>
    <w:rsid w:val="00E62344"/>
    <w:rsid w:val="00E65A47"/>
    <w:rsid w:val="00E66789"/>
    <w:rsid w:val="00E67995"/>
    <w:rsid w:val="00E8026E"/>
    <w:rsid w:val="00E817D8"/>
    <w:rsid w:val="00E84D5F"/>
    <w:rsid w:val="00E91169"/>
    <w:rsid w:val="00EA4C31"/>
    <w:rsid w:val="00EA4FDF"/>
    <w:rsid w:val="00EB0AFB"/>
    <w:rsid w:val="00EB4F52"/>
    <w:rsid w:val="00EB5608"/>
    <w:rsid w:val="00ED0F44"/>
    <w:rsid w:val="00ED22CC"/>
    <w:rsid w:val="00ED3ABC"/>
    <w:rsid w:val="00ED3F1A"/>
    <w:rsid w:val="00EE21E0"/>
    <w:rsid w:val="00EE2D8C"/>
    <w:rsid w:val="00EE3D03"/>
    <w:rsid w:val="00EE525D"/>
    <w:rsid w:val="00EE6842"/>
    <w:rsid w:val="00EF0A8B"/>
    <w:rsid w:val="00F015E5"/>
    <w:rsid w:val="00F032EF"/>
    <w:rsid w:val="00F0623A"/>
    <w:rsid w:val="00F07362"/>
    <w:rsid w:val="00F073D1"/>
    <w:rsid w:val="00F100DD"/>
    <w:rsid w:val="00F14894"/>
    <w:rsid w:val="00F15D50"/>
    <w:rsid w:val="00F24970"/>
    <w:rsid w:val="00F265E7"/>
    <w:rsid w:val="00F33432"/>
    <w:rsid w:val="00F3696E"/>
    <w:rsid w:val="00F37636"/>
    <w:rsid w:val="00F3781B"/>
    <w:rsid w:val="00F463DC"/>
    <w:rsid w:val="00F5222E"/>
    <w:rsid w:val="00F527DE"/>
    <w:rsid w:val="00F53B59"/>
    <w:rsid w:val="00F5747B"/>
    <w:rsid w:val="00F65B2D"/>
    <w:rsid w:val="00F65DA4"/>
    <w:rsid w:val="00F6781F"/>
    <w:rsid w:val="00F70434"/>
    <w:rsid w:val="00F740C7"/>
    <w:rsid w:val="00F74544"/>
    <w:rsid w:val="00F85BED"/>
    <w:rsid w:val="00F85ECD"/>
    <w:rsid w:val="00F92E27"/>
    <w:rsid w:val="00F93E50"/>
    <w:rsid w:val="00F94D44"/>
    <w:rsid w:val="00FA0C40"/>
    <w:rsid w:val="00FA3B25"/>
    <w:rsid w:val="00FC00D8"/>
    <w:rsid w:val="00FE0DA8"/>
    <w:rsid w:val="00FE25F9"/>
    <w:rsid w:val="00FE33D6"/>
    <w:rsid w:val="00FE70FD"/>
    <w:rsid w:val="00FE7542"/>
    <w:rsid w:val="00FF11A8"/>
    <w:rsid w:val="00FF426C"/>
  </w:rsids>
  <m:mathPr>
    <m:mathFont m:val="Cambria Math"/>
    <m:brkBin m:val="before"/>
    <m:brkBinSub m:val="--"/>
    <m:smallFrac m:val="off"/>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1" type="callout" idref="#Llamada de nube 2"/>
        <o:r id="V:Rule2" type="callout" idref="#4 Llamada rectangular redondead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03"/>
    <w:rPr>
      <w:sz w:val="24"/>
      <w:szCs w:val="24"/>
      <w:lang w:val="es-ES"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paragraph" w:styleId="Ttulo">
    <w:name w:val="Title"/>
    <w:basedOn w:val="Normal"/>
    <w:link w:val="TtuloCar"/>
    <w:qFormat/>
    <w:rsid w:val="00A0286B"/>
    <w:pPr>
      <w:jc w:val="center"/>
    </w:pPr>
    <w:rPr>
      <w:b/>
      <w:sz w:val="22"/>
      <w:szCs w:val="20"/>
      <w:lang w:val="es-CL"/>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sz w:val="24"/>
      <w:szCs w:val="24"/>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customStyle="1" w:styleId="Normal1">
    <w:name w:val="Normal1"/>
    <w:rsid w:val="00BF5D81"/>
    <w:rPr>
      <w:sz w:val="24"/>
      <w:szCs w:val="24"/>
      <w:lang w:val="es-ES"/>
    </w:rPr>
  </w:style>
</w:styles>
</file>

<file path=word/webSettings.xml><?xml version="1.0" encoding="utf-8"?>
<w:webSettings xmlns:r="http://schemas.openxmlformats.org/officeDocument/2006/relationships" xmlns:w="http://schemas.openxmlformats.org/wordprocessingml/2006/main">
  <w:divs>
    <w:div w:id="20017688">
      <w:bodyDiv w:val="1"/>
      <w:marLeft w:val="0"/>
      <w:marRight w:val="0"/>
      <w:marTop w:val="0"/>
      <w:marBottom w:val="0"/>
      <w:divBdr>
        <w:top w:val="none" w:sz="0" w:space="0" w:color="auto"/>
        <w:left w:val="none" w:sz="0" w:space="0" w:color="auto"/>
        <w:bottom w:val="none" w:sz="0" w:space="0" w:color="auto"/>
        <w:right w:val="none" w:sz="0" w:space="0" w:color="auto"/>
      </w:divBdr>
    </w:div>
    <w:div w:id="28261938">
      <w:bodyDiv w:val="1"/>
      <w:marLeft w:val="0"/>
      <w:marRight w:val="0"/>
      <w:marTop w:val="0"/>
      <w:marBottom w:val="0"/>
      <w:divBdr>
        <w:top w:val="none" w:sz="0" w:space="0" w:color="auto"/>
        <w:left w:val="none" w:sz="0" w:space="0" w:color="auto"/>
        <w:bottom w:val="none" w:sz="0" w:space="0" w:color="auto"/>
        <w:right w:val="none" w:sz="0" w:space="0" w:color="auto"/>
      </w:divBdr>
    </w:div>
    <w:div w:id="191572062">
      <w:bodyDiv w:val="1"/>
      <w:marLeft w:val="0"/>
      <w:marRight w:val="0"/>
      <w:marTop w:val="0"/>
      <w:marBottom w:val="0"/>
      <w:divBdr>
        <w:top w:val="none" w:sz="0" w:space="0" w:color="auto"/>
        <w:left w:val="none" w:sz="0" w:space="0" w:color="auto"/>
        <w:bottom w:val="none" w:sz="0" w:space="0" w:color="auto"/>
        <w:right w:val="none" w:sz="0" w:space="0" w:color="auto"/>
      </w:divBdr>
    </w:div>
    <w:div w:id="211695925">
      <w:bodyDiv w:val="1"/>
      <w:marLeft w:val="0"/>
      <w:marRight w:val="0"/>
      <w:marTop w:val="0"/>
      <w:marBottom w:val="0"/>
      <w:divBdr>
        <w:top w:val="none" w:sz="0" w:space="0" w:color="auto"/>
        <w:left w:val="none" w:sz="0" w:space="0" w:color="auto"/>
        <w:bottom w:val="none" w:sz="0" w:space="0" w:color="auto"/>
        <w:right w:val="none" w:sz="0" w:space="0" w:color="auto"/>
      </w:divBdr>
    </w:div>
    <w:div w:id="292909251">
      <w:bodyDiv w:val="1"/>
      <w:marLeft w:val="0"/>
      <w:marRight w:val="0"/>
      <w:marTop w:val="0"/>
      <w:marBottom w:val="0"/>
      <w:divBdr>
        <w:top w:val="none" w:sz="0" w:space="0" w:color="auto"/>
        <w:left w:val="none" w:sz="0" w:space="0" w:color="auto"/>
        <w:bottom w:val="none" w:sz="0" w:space="0" w:color="auto"/>
        <w:right w:val="none" w:sz="0" w:space="0" w:color="auto"/>
      </w:divBdr>
    </w:div>
    <w:div w:id="333534800">
      <w:bodyDiv w:val="1"/>
      <w:marLeft w:val="0"/>
      <w:marRight w:val="0"/>
      <w:marTop w:val="0"/>
      <w:marBottom w:val="0"/>
      <w:divBdr>
        <w:top w:val="none" w:sz="0" w:space="0" w:color="auto"/>
        <w:left w:val="none" w:sz="0" w:space="0" w:color="auto"/>
        <w:bottom w:val="none" w:sz="0" w:space="0" w:color="auto"/>
        <w:right w:val="none" w:sz="0" w:space="0" w:color="auto"/>
      </w:divBdr>
    </w:div>
    <w:div w:id="355665025">
      <w:bodyDiv w:val="1"/>
      <w:marLeft w:val="0"/>
      <w:marRight w:val="0"/>
      <w:marTop w:val="0"/>
      <w:marBottom w:val="0"/>
      <w:divBdr>
        <w:top w:val="none" w:sz="0" w:space="0" w:color="auto"/>
        <w:left w:val="none" w:sz="0" w:space="0" w:color="auto"/>
        <w:bottom w:val="none" w:sz="0" w:space="0" w:color="auto"/>
        <w:right w:val="none" w:sz="0" w:space="0" w:color="auto"/>
      </w:divBdr>
    </w:div>
    <w:div w:id="444273909">
      <w:bodyDiv w:val="1"/>
      <w:marLeft w:val="0"/>
      <w:marRight w:val="0"/>
      <w:marTop w:val="0"/>
      <w:marBottom w:val="0"/>
      <w:divBdr>
        <w:top w:val="none" w:sz="0" w:space="0" w:color="auto"/>
        <w:left w:val="none" w:sz="0" w:space="0" w:color="auto"/>
        <w:bottom w:val="none" w:sz="0" w:space="0" w:color="auto"/>
        <w:right w:val="none" w:sz="0" w:space="0" w:color="auto"/>
      </w:divBdr>
      <w:divsChild>
        <w:div w:id="2514921">
          <w:marLeft w:val="446"/>
          <w:marRight w:val="0"/>
          <w:marTop w:val="96"/>
          <w:marBottom w:val="120"/>
          <w:divBdr>
            <w:top w:val="none" w:sz="0" w:space="0" w:color="auto"/>
            <w:left w:val="none" w:sz="0" w:space="0" w:color="auto"/>
            <w:bottom w:val="none" w:sz="0" w:space="0" w:color="auto"/>
            <w:right w:val="none" w:sz="0" w:space="0" w:color="auto"/>
          </w:divBdr>
        </w:div>
      </w:divsChild>
    </w:div>
    <w:div w:id="458761233">
      <w:bodyDiv w:val="1"/>
      <w:marLeft w:val="0"/>
      <w:marRight w:val="0"/>
      <w:marTop w:val="0"/>
      <w:marBottom w:val="0"/>
      <w:divBdr>
        <w:top w:val="none" w:sz="0" w:space="0" w:color="auto"/>
        <w:left w:val="none" w:sz="0" w:space="0" w:color="auto"/>
        <w:bottom w:val="none" w:sz="0" w:space="0" w:color="auto"/>
        <w:right w:val="none" w:sz="0" w:space="0" w:color="auto"/>
      </w:divBdr>
    </w:div>
    <w:div w:id="477654776">
      <w:bodyDiv w:val="1"/>
      <w:marLeft w:val="0"/>
      <w:marRight w:val="0"/>
      <w:marTop w:val="0"/>
      <w:marBottom w:val="0"/>
      <w:divBdr>
        <w:top w:val="none" w:sz="0" w:space="0" w:color="auto"/>
        <w:left w:val="none" w:sz="0" w:space="0" w:color="auto"/>
        <w:bottom w:val="none" w:sz="0" w:space="0" w:color="auto"/>
        <w:right w:val="none" w:sz="0" w:space="0" w:color="auto"/>
      </w:divBdr>
    </w:div>
    <w:div w:id="480116890">
      <w:bodyDiv w:val="1"/>
      <w:marLeft w:val="0"/>
      <w:marRight w:val="0"/>
      <w:marTop w:val="0"/>
      <w:marBottom w:val="0"/>
      <w:divBdr>
        <w:top w:val="none" w:sz="0" w:space="0" w:color="auto"/>
        <w:left w:val="none" w:sz="0" w:space="0" w:color="auto"/>
        <w:bottom w:val="none" w:sz="0" w:space="0" w:color="auto"/>
        <w:right w:val="none" w:sz="0" w:space="0" w:color="auto"/>
      </w:divBdr>
      <w:divsChild>
        <w:div w:id="855771097">
          <w:marLeft w:val="446"/>
          <w:marRight w:val="0"/>
          <w:marTop w:val="96"/>
          <w:marBottom w:val="120"/>
          <w:divBdr>
            <w:top w:val="none" w:sz="0" w:space="0" w:color="auto"/>
            <w:left w:val="none" w:sz="0" w:space="0" w:color="auto"/>
            <w:bottom w:val="none" w:sz="0" w:space="0" w:color="auto"/>
            <w:right w:val="none" w:sz="0" w:space="0" w:color="auto"/>
          </w:divBdr>
        </w:div>
      </w:divsChild>
    </w:div>
    <w:div w:id="545145911">
      <w:bodyDiv w:val="1"/>
      <w:marLeft w:val="0"/>
      <w:marRight w:val="0"/>
      <w:marTop w:val="0"/>
      <w:marBottom w:val="0"/>
      <w:divBdr>
        <w:top w:val="none" w:sz="0" w:space="0" w:color="auto"/>
        <w:left w:val="none" w:sz="0" w:space="0" w:color="auto"/>
        <w:bottom w:val="none" w:sz="0" w:space="0" w:color="auto"/>
        <w:right w:val="none" w:sz="0" w:space="0" w:color="auto"/>
      </w:divBdr>
    </w:div>
    <w:div w:id="674528329">
      <w:bodyDiv w:val="1"/>
      <w:marLeft w:val="0"/>
      <w:marRight w:val="0"/>
      <w:marTop w:val="0"/>
      <w:marBottom w:val="0"/>
      <w:divBdr>
        <w:top w:val="none" w:sz="0" w:space="0" w:color="auto"/>
        <w:left w:val="none" w:sz="0" w:space="0" w:color="auto"/>
        <w:bottom w:val="none" w:sz="0" w:space="0" w:color="auto"/>
        <w:right w:val="none" w:sz="0" w:space="0" w:color="auto"/>
      </w:divBdr>
    </w:div>
    <w:div w:id="702555849">
      <w:bodyDiv w:val="1"/>
      <w:marLeft w:val="0"/>
      <w:marRight w:val="0"/>
      <w:marTop w:val="0"/>
      <w:marBottom w:val="0"/>
      <w:divBdr>
        <w:top w:val="none" w:sz="0" w:space="0" w:color="auto"/>
        <w:left w:val="none" w:sz="0" w:space="0" w:color="auto"/>
        <w:bottom w:val="none" w:sz="0" w:space="0" w:color="auto"/>
        <w:right w:val="none" w:sz="0" w:space="0" w:color="auto"/>
      </w:divBdr>
    </w:div>
    <w:div w:id="718169212">
      <w:bodyDiv w:val="1"/>
      <w:marLeft w:val="0"/>
      <w:marRight w:val="0"/>
      <w:marTop w:val="0"/>
      <w:marBottom w:val="0"/>
      <w:divBdr>
        <w:top w:val="none" w:sz="0" w:space="0" w:color="auto"/>
        <w:left w:val="none" w:sz="0" w:space="0" w:color="auto"/>
        <w:bottom w:val="none" w:sz="0" w:space="0" w:color="auto"/>
        <w:right w:val="none" w:sz="0" w:space="0" w:color="auto"/>
      </w:divBdr>
    </w:div>
    <w:div w:id="801995242">
      <w:bodyDiv w:val="1"/>
      <w:marLeft w:val="0"/>
      <w:marRight w:val="0"/>
      <w:marTop w:val="0"/>
      <w:marBottom w:val="0"/>
      <w:divBdr>
        <w:top w:val="none" w:sz="0" w:space="0" w:color="auto"/>
        <w:left w:val="none" w:sz="0" w:space="0" w:color="auto"/>
        <w:bottom w:val="none" w:sz="0" w:space="0" w:color="auto"/>
        <w:right w:val="none" w:sz="0" w:space="0" w:color="auto"/>
      </w:divBdr>
    </w:div>
    <w:div w:id="927036836">
      <w:bodyDiv w:val="1"/>
      <w:marLeft w:val="0"/>
      <w:marRight w:val="0"/>
      <w:marTop w:val="0"/>
      <w:marBottom w:val="0"/>
      <w:divBdr>
        <w:top w:val="none" w:sz="0" w:space="0" w:color="auto"/>
        <w:left w:val="none" w:sz="0" w:space="0" w:color="auto"/>
        <w:bottom w:val="none" w:sz="0" w:space="0" w:color="auto"/>
        <w:right w:val="none" w:sz="0" w:space="0" w:color="auto"/>
      </w:divBdr>
    </w:div>
    <w:div w:id="962274481">
      <w:bodyDiv w:val="1"/>
      <w:marLeft w:val="0"/>
      <w:marRight w:val="0"/>
      <w:marTop w:val="0"/>
      <w:marBottom w:val="0"/>
      <w:divBdr>
        <w:top w:val="none" w:sz="0" w:space="0" w:color="auto"/>
        <w:left w:val="none" w:sz="0" w:space="0" w:color="auto"/>
        <w:bottom w:val="none" w:sz="0" w:space="0" w:color="auto"/>
        <w:right w:val="none" w:sz="0" w:space="0" w:color="auto"/>
      </w:divBdr>
    </w:div>
    <w:div w:id="977078229">
      <w:bodyDiv w:val="1"/>
      <w:marLeft w:val="0"/>
      <w:marRight w:val="0"/>
      <w:marTop w:val="0"/>
      <w:marBottom w:val="0"/>
      <w:divBdr>
        <w:top w:val="none" w:sz="0" w:space="0" w:color="auto"/>
        <w:left w:val="none" w:sz="0" w:space="0" w:color="auto"/>
        <w:bottom w:val="none" w:sz="0" w:space="0" w:color="auto"/>
        <w:right w:val="none" w:sz="0" w:space="0" w:color="auto"/>
      </w:divBdr>
    </w:div>
    <w:div w:id="1010914382">
      <w:bodyDiv w:val="1"/>
      <w:marLeft w:val="0"/>
      <w:marRight w:val="0"/>
      <w:marTop w:val="0"/>
      <w:marBottom w:val="0"/>
      <w:divBdr>
        <w:top w:val="none" w:sz="0" w:space="0" w:color="auto"/>
        <w:left w:val="none" w:sz="0" w:space="0" w:color="auto"/>
        <w:bottom w:val="none" w:sz="0" w:space="0" w:color="auto"/>
        <w:right w:val="none" w:sz="0" w:space="0" w:color="auto"/>
      </w:divBdr>
    </w:div>
    <w:div w:id="1031154498">
      <w:bodyDiv w:val="1"/>
      <w:marLeft w:val="0"/>
      <w:marRight w:val="0"/>
      <w:marTop w:val="0"/>
      <w:marBottom w:val="0"/>
      <w:divBdr>
        <w:top w:val="none" w:sz="0" w:space="0" w:color="auto"/>
        <w:left w:val="none" w:sz="0" w:space="0" w:color="auto"/>
        <w:bottom w:val="none" w:sz="0" w:space="0" w:color="auto"/>
        <w:right w:val="none" w:sz="0" w:space="0" w:color="auto"/>
      </w:divBdr>
      <w:divsChild>
        <w:div w:id="587347106">
          <w:marLeft w:val="446"/>
          <w:marRight w:val="0"/>
          <w:marTop w:val="96"/>
          <w:marBottom w:val="120"/>
          <w:divBdr>
            <w:top w:val="none" w:sz="0" w:space="0" w:color="auto"/>
            <w:left w:val="none" w:sz="0" w:space="0" w:color="auto"/>
            <w:bottom w:val="none" w:sz="0" w:space="0" w:color="auto"/>
            <w:right w:val="none" w:sz="0" w:space="0" w:color="auto"/>
          </w:divBdr>
        </w:div>
      </w:divsChild>
    </w:div>
    <w:div w:id="1102915300">
      <w:bodyDiv w:val="1"/>
      <w:marLeft w:val="0"/>
      <w:marRight w:val="0"/>
      <w:marTop w:val="0"/>
      <w:marBottom w:val="0"/>
      <w:divBdr>
        <w:top w:val="none" w:sz="0" w:space="0" w:color="auto"/>
        <w:left w:val="none" w:sz="0" w:space="0" w:color="auto"/>
        <w:bottom w:val="none" w:sz="0" w:space="0" w:color="auto"/>
        <w:right w:val="none" w:sz="0" w:space="0" w:color="auto"/>
      </w:divBdr>
    </w:div>
    <w:div w:id="1209754802">
      <w:bodyDiv w:val="1"/>
      <w:marLeft w:val="0"/>
      <w:marRight w:val="0"/>
      <w:marTop w:val="0"/>
      <w:marBottom w:val="0"/>
      <w:divBdr>
        <w:top w:val="none" w:sz="0" w:space="0" w:color="auto"/>
        <w:left w:val="none" w:sz="0" w:space="0" w:color="auto"/>
        <w:bottom w:val="none" w:sz="0" w:space="0" w:color="auto"/>
        <w:right w:val="none" w:sz="0" w:space="0" w:color="auto"/>
      </w:divBdr>
    </w:div>
    <w:div w:id="1344479688">
      <w:bodyDiv w:val="1"/>
      <w:marLeft w:val="0"/>
      <w:marRight w:val="0"/>
      <w:marTop w:val="0"/>
      <w:marBottom w:val="0"/>
      <w:divBdr>
        <w:top w:val="none" w:sz="0" w:space="0" w:color="auto"/>
        <w:left w:val="none" w:sz="0" w:space="0" w:color="auto"/>
        <w:bottom w:val="none" w:sz="0" w:space="0" w:color="auto"/>
        <w:right w:val="none" w:sz="0" w:space="0" w:color="auto"/>
      </w:divBdr>
    </w:div>
    <w:div w:id="1348219511">
      <w:bodyDiv w:val="1"/>
      <w:marLeft w:val="0"/>
      <w:marRight w:val="0"/>
      <w:marTop w:val="0"/>
      <w:marBottom w:val="0"/>
      <w:divBdr>
        <w:top w:val="none" w:sz="0" w:space="0" w:color="auto"/>
        <w:left w:val="none" w:sz="0" w:space="0" w:color="auto"/>
        <w:bottom w:val="none" w:sz="0" w:space="0" w:color="auto"/>
        <w:right w:val="none" w:sz="0" w:space="0" w:color="auto"/>
      </w:divBdr>
      <w:divsChild>
        <w:div w:id="1928609050">
          <w:marLeft w:val="0"/>
          <w:marRight w:val="0"/>
          <w:marTop w:val="0"/>
          <w:marBottom w:val="0"/>
          <w:divBdr>
            <w:top w:val="none" w:sz="0" w:space="0" w:color="auto"/>
            <w:left w:val="none" w:sz="0" w:space="0" w:color="auto"/>
            <w:bottom w:val="none" w:sz="0" w:space="0" w:color="auto"/>
            <w:right w:val="none" w:sz="0" w:space="0" w:color="auto"/>
          </w:divBdr>
        </w:div>
        <w:div w:id="477960881">
          <w:marLeft w:val="0"/>
          <w:marRight w:val="0"/>
          <w:marTop w:val="0"/>
          <w:marBottom w:val="0"/>
          <w:divBdr>
            <w:top w:val="none" w:sz="0" w:space="0" w:color="auto"/>
            <w:left w:val="none" w:sz="0" w:space="0" w:color="auto"/>
            <w:bottom w:val="none" w:sz="0" w:space="0" w:color="auto"/>
            <w:right w:val="none" w:sz="0" w:space="0" w:color="auto"/>
          </w:divBdr>
        </w:div>
        <w:div w:id="59014628">
          <w:marLeft w:val="0"/>
          <w:marRight w:val="0"/>
          <w:marTop w:val="0"/>
          <w:marBottom w:val="0"/>
          <w:divBdr>
            <w:top w:val="none" w:sz="0" w:space="0" w:color="auto"/>
            <w:left w:val="none" w:sz="0" w:space="0" w:color="auto"/>
            <w:bottom w:val="none" w:sz="0" w:space="0" w:color="auto"/>
            <w:right w:val="none" w:sz="0" w:space="0" w:color="auto"/>
          </w:divBdr>
        </w:div>
      </w:divsChild>
    </w:div>
    <w:div w:id="1376540411">
      <w:bodyDiv w:val="1"/>
      <w:marLeft w:val="0"/>
      <w:marRight w:val="0"/>
      <w:marTop w:val="0"/>
      <w:marBottom w:val="0"/>
      <w:divBdr>
        <w:top w:val="none" w:sz="0" w:space="0" w:color="auto"/>
        <w:left w:val="none" w:sz="0" w:space="0" w:color="auto"/>
        <w:bottom w:val="none" w:sz="0" w:space="0" w:color="auto"/>
        <w:right w:val="none" w:sz="0" w:space="0" w:color="auto"/>
      </w:divBdr>
    </w:div>
    <w:div w:id="1417827526">
      <w:bodyDiv w:val="1"/>
      <w:marLeft w:val="0"/>
      <w:marRight w:val="0"/>
      <w:marTop w:val="0"/>
      <w:marBottom w:val="0"/>
      <w:divBdr>
        <w:top w:val="none" w:sz="0" w:space="0" w:color="auto"/>
        <w:left w:val="none" w:sz="0" w:space="0" w:color="auto"/>
        <w:bottom w:val="none" w:sz="0" w:space="0" w:color="auto"/>
        <w:right w:val="none" w:sz="0" w:space="0" w:color="auto"/>
      </w:divBdr>
    </w:div>
    <w:div w:id="1427924026">
      <w:bodyDiv w:val="1"/>
      <w:marLeft w:val="0"/>
      <w:marRight w:val="0"/>
      <w:marTop w:val="0"/>
      <w:marBottom w:val="0"/>
      <w:divBdr>
        <w:top w:val="none" w:sz="0" w:space="0" w:color="auto"/>
        <w:left w:val="none" w:sz="0" w:space="0" w:color="auto"/>
        <w:bottom w:val="none" w:sz="0" w:space="0" w:color="auto"/>
        <w:right w:val="none" w:sz="0" w:space="0" w:color="auto"/>
      </w:divBdr>
    </w:div>
    <w:div w:id="1609047630">
      <w:bodyDiv w:val="1"/>
      <w:marLeft w:val="0"/>
      <w:marRight w:val="0"/>
      <w:marTop w:val="0"/>
      <w:marBottom w:val="0"/>
      <w:divBdr>
        <w:top w:val="none" w:sz="0" w:space="0" w:color="auto"/>
        <w:left w:val="none" w:sz="0" w:space="0" w:color="auto"/>
        <w:bottom w:val="none" w:sz="0" w:space="0" w:color="auto"/>
        <w:right w:val="none" w:sz="0" w:space="0" w:color="auto"/>
      </w:divBdr>
    </w:div>
    <w:div w:id="1647248214">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sChild>
        <w:div w:id="974137816">
          <w:marLeft w:val="446"/>
          <w:marRight w:val="0"/>
          <w:marTop w:val="96"/>
          <w:marBottom w:val="120"/>
          <w:divBdr>
            <w:top w:val="none" w:sz="0" w:space="0" w:color="auto"/>
            <w:left w:val="none" w:sz="0" w:space="0" w:color="auto"/>
            <w:bottom w:val="none" w:sz="0" w:space="0" w:color="auto"/>
            <w:right w:val="none" w:sz="0" w:space="0" w:color="auto"/>
          </w:divBdr>
        </w:div>
      </w:divsChild>
    </w:div>
    <w:div w:id="1797792294">
      <w:bodyDiv w:val="1"/>
      <w:marLeft w:val="0"/>
      <w:marRight w:val="0"/>
      <w:marTop w:val="0"/>
      <w:marBottom w:val="0"/>
      <w:divBdr>
        <w:top w:val="none" w:sz="0" w:space="0" w:color="auto"/>
        <w:left w:val="none" w:sz="0" w:space="0" w:color="auto"/>
        <w:bottom w:val="none" w:sz="0" w:space="0" w:color="auto"/>
        <w:right w:val="none" w:sz="0" w:space="0" w:color="auto"/>
      </w:divBdr>
    </w:div>
    <w:div w:id="1850370821">
      <w:bodyDiv w:val="1"/>
      <w:marLeft w:val="0"/>
      <w:marRight w:val="0"/>
      <w:marTop w:val="0"/>
      <w:marBottom w:val="0"/>
      <w:divBdr>
        <w:top w:val="none" w:sz="0" w:space="0" w:color="auto"/>
        <w:left w:val="none" w:sz="0" w:space="0" w:color="auto"/>
        <w:bottom w:val="none" w:sz="0" w:space="0" w:color="auto"/>
        <w:right w:val="none" w:sz="0" w:space="0" w:color="auto"/>
      </w:divBdr>
    </w:div>
    <w:div w:id="1953778221">
      <w:bodyDiv w:val="1"/>
      <w:marLeft w:val="0"/>
      <w:marRight w:val="0"/>
      <w:marTop w:val="0"/>
      <w:marBottom w:val="0"/>
      <w:divBdr>
        <w:top w:val="none" w:sz="0" w:space="0" w:color="auto"/>
        <w:left w:val="none" w:sz="0" w:space="0" w:color="auto"/>
        <w:bottom w:val="none" w:sz="0" w:space="0" w:color="auto"/>
        <w:right w:val="none" w:sz="0" w:space="0" w:color="auto"/>
      </w:divBdr>
    </w:div>
    <w:div w:id="2025858888">
      <w:bodyDiv w:val="1"/>
      <w:marLeft w:val="0"/>
      <w:marRight w:val="0"/>
      <w:marTop w:val="0"/>
      <w:marBottom w:val="0"/>
      <w:divBdr>
        <w:top w:val="none" w:sz="0" w:space="0" w:color="auto"/>
        <w:left w:val="none" w:sz="0" w:space="0" w:color="auto"/>
        <w:bottom w:val="none" w:sz="0" w:space="0" w:color="auto"/>
        <w:right w:val="none" w:sz="0" w:space="0" w:color="auto"/>
      </w:divBdr>
    </w:div>
    <w:div w:id="2052655187">
      <w:bodyDiv w:val="1"/>
      <w:marLeft w:val="0"/>
      <w:marRight w:val="0"/>
      <w:marTop w:val="0"/>
      <w:marBottom w:val="0"/>
      <w:divBdr>
        <w:top w:val="none" w:sz="0" w:space="0" w:color="auto"/>
        <w:left w:val="none" w:sz="0" w:space="0" w:color="auto"/>
        <w:bottom w:val="none" w:sz="0" w:space="0" w:color="auto"/>
        <w:right w:val="none" w:sz="0" w:space="0" w:color="auto"/>
      </w:divBdr>
      <w:divsChild>
        <w:div w:id="1917518625">
          <w:marLeft w:val="0"/>
          <w:marRight w:val="0"/>
          <w:marTop w:val="0"/>
          <w:marBottom w:val="0"/>
          <w:divBdr>
            <w:top w:val="none" w:sz="0" w:space="0" w:color="auto"/>
            <w:left w:val="none" w:sz="0" w:space="0" w:color="auto"/>
            <w:bottom w:val="none" w:sz="0" w:space="0" w:color="auto"/>
            <w:right w:val="none" w:sz="0" w:space="0" w:color="auto"/>
          </w:divBdr>
        </w:div>
        <w:div w:id="373584036">
          <w:marLeft w:val="0"/>
          <w:marRight w:val="0"/>
          <w:marTop w:val="0"/>
          <w:marBottom w:val="0"/>
          <w:divBdr>
            <w:top w:val="none" w:sz="0" w:space="0" w:color="auto"/>
            <w:left w:val="none" w:sz="0" w:space="0" w:color="auto"/>
            <w:bottom w:val="none" w:sz="0" w:space="0" w:color="auto"/>
            <w:right w:val="none" w:sz="0" w:space="0" w:color="auto"/>
          </w:divBdr>
        </w:div>
      </w:divsChild>
    </w:div>
    <w:div w:id="209577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3FECE-9A93-4D99-AB49-2AA3CA74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2434</Words>
  <Characters>12911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CORPORACION MUNICIPAL DE SAN MIGUEL</vt:lpstr>
    </vt:vector>
  </TitlesOfParts>
  <Company>ExpeUEW7</Company>
  <LinksUpToDate>false</LinksUpToDate>
  <CharactersWithSpaces>15315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CORPORACION MUNICIPAL DE SAN MIGUEL</dc:title>
  <dc:creator>xp</dc:creator>
  <cp:lastModifiedBy>direccion</cp:lastModifiedBy>
  <cp:revision>3</cp:revision>
  <cp:lastPrinted>2019-08-13T13:18:00Z</cp:lastPrinted>
  <dcterms:created xsi:type="dcterms:W3CDTF">2020-03-30T17:17:00Z</dcterms:created>
  <dcterms:modified xsi:type="dcterms:W3CDTF">2020-03-30T18:01:00Z</dcterms:modified>
</cp:coreProperties>
</file>