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CF70C" w14:textId="6E1778B8" w:rsidR="006B3D06" w:rsidRPr="006B3D06" w:rsidRDefault="006B3D06" w:rsidP="006B3D06">
      <w:pPr>
        <w:shd w:val="clear" w:color="auto" w:fill="002060"/>
        <w:jc w:val="center"/>
        <w:rPr>
          <w:rFonts w:ascii="Verdana" w:hAnsi="Verdana"/>
          <w:sz w:val="32"/>
        </w:rPr>
      </w:pPr>
      <w:r w:rsidRPr="00E01714">
        <w:rPr>
          <w:rFonts w:ascii="Verdana" w:hAnsi="Verdana"/>
          <w:sz w:val="32"/>
        </w:rPr>
        <w:t>Plan de Aprendizaje Remoto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13"/>
        <w:gridCol w:w="537"/>
        <w:gridCol w:w="2383"/>
        <w:gridCol w:w="1728"/>
        <w:gridCol w:w="756"/>
        <w:gridCol w:w="969"/>
        <w:gridCol w:w="593"/>
      </w:tblGrid>
      <w:tr w:rsidR="006B3D06" w:rsidRPr="00E01714" w14:paraId="17DD063A" w14:textId="77777777" w:rsidTr="00C453E1">
        <w:trPr>
          <w:trHeight w:val="397"/>
        </w:trPr>
        <w:tc>
          <w:tcPr>
            <w:tcW w:w="2435" w:type="dxa"/>
            <w:gridSpan w:val="2"/>
            <w:vAlign w:val="center"/>
          </w:tcPr>
          <w:p w14:paraId="64BE35D0" w14:textId="77777777" w:rsidR="006B3D06" w:rsidRPr="00E01714" w:rsidRDefault="006B3D06" w:rsidP="00B914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Estudiante</w:t>
            </w:r>
            <w:r w:rsidRPr="00E01714">
              <w:rPr>
                <w:rFonts w:ascii="Verdana" w:hAnsi="Verdana"/>
              </w:rPr>
              <w:t>:</w:t>
            </w:r>
          </w:p>
        </w:tc>
        <w:tc>
          <w:tcPr>
            <w:tcW w:w="6966" w:type="dxa"/>
            <w:gridSpan w:val="6"/>
            <w:vAlign w:val="center"/>
          </w:tcPr>
          <w:p w14:paraId="70235E14" w14:textId="77777777" w:rsidR="006B3D06" w:rsidRPr="006469AA" w:rsidRDefault="006B3D06" w:rsidP="00B9145D">
            <w:pPr>
              <w:rPr>
                <w:rFonts w:ascii="Verdana" w:hAnsi="Verdana"/>
                <w:color w:val="002060"/>
                <w:sz w:val="28"/>
              </w:rPr>
            </w:pPr>
          </w:p>
        </w:tc>
      </w:tr>
      <w:tr w:rsidR="006B3D06" w:rsidRPr="00E01714" w14:paraId="11EAE62D" w14:textId="77777777" w:rsidTr="00E171F6">
        <w:tc>
          <w:tcPr>
            <w:tcW w:w="2122" w:type="dxa"/>
          </w:tcPr>
          <w:p w14:paraId="15449459" w14:textId="77777777" w:rsidR="006B3D06" w:rsidRPr="00E01714" w:rsidRDefault="006B3D06" w:rsidP="00B9145D">
            <w:pPr>
              <w:rPr>
                <w:rFonts w:ascii="Verdana" w:hAnsi="Verdana"/>
              </w:rPr>
            </w:pPr>
            <w:r w:rsidRPr="00E01714">
              <w:rPr>
                <w:rFonts w:ascii="Verdana" w:hAnsi="Verdana"/>
              </w:rPr>
              <w:t>Asignatura:</w:t>
            </w:r>
          </w:p>
        </w:tc>
        <w:tc>
          <w:tcPr>
            <w:tcW w:w="7279" w:type="dxa"/>
            <w:gridSpan w:val="7"/>
          </w:tcPr>
          <w:p w14:paraId="02FBD36E" w14:textId="77777777" w:rsidR="006B3D06" w:rsidRPr="00E01714" w:rsidRDefault="006B3D06" w:rsidP="00B914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Matemática</w:t>
            </w:r>
          </w:p>
        </w:tc>
      </w:tr>
      <w:tr w:rsidR="006B3D06" w:rsidRPr="00E01714" w14:paraId="4E557EF2" w14:textId="77777777" w:rsidTr="00E171F6">
        <w:tc>
          <w:tcPr>
            <w:tcW w:w="2122" w:type="dxa"/>
          </w:tcPr>
          <w:p w14:paraId="7B8CFD33" w14:textId="77777777" w:rsidR="006B3D06" w:rsidRPr="00E01714" w:rsidRDefault="006B3D06" w:rsidP="00B9145D">
            <w:pPr>
              <w:rPr>
                <w:rFonts w:ascii="Verdana" w:hAnsi="Verdana"/>
              </w:rPr>
            </w:pPr>
            <w:r w:rsidRPr="00E01714">
              <w:rPr>
                <w:rFonts w:ascii="Verdana" w:hAnsi="Verdana"/>
              </w:rPr>
              <w:t>Guía:</w:t>
            </w:r>
          </w:p>
        </w:tc>
        <w:tc>
          <w:tcPr>
            <w:tcW w:w="5717" w:type="dxa"/>
            <w:gridSpan w:val="5"/>
          </w:tcPr>
          <w:p w14:paraId="6ADA8EDA" w14:textId="77777777" w:rsidR="006B3D06" w:rsidRPr="0055550E" w:rsidRDefault="006B3D06" w:rsidP="00B9145D">
            <w:pPr>
              <w:rPr>
                <w:rFonts w:ascii="Verdana" w:hAnsi="Verdana"/>
                <w:b/>
                <w:bCs/>
                <w:i/>
                <w:iCs/>
                <w:sz w:val="24"/>
              </w:rPr>
            </w:pPr>
            <w:r w:rsidRPr="0055550E">
              <w:rPr>
                <w:rFonts w:ascii="Verdana" w:hAnsi="Verdana"/>
                <w:b/>
                <w:bCs/>
                <w:i/>
                <w:iCs/>
                <w:sz w:val="24"/>
              </w:rPr>
              <w:t>Experimentos aleatorios combinados</w:t>
            </w:r>
          </w:p>
        </w:tc>
        <w:tc>
          <w:tcPr>
            <w:tcW w:w="969" w:type="dxa"/>
          </w:tcPr>
          <w:p w14:paraId="5DA72ED0" w14:textId="77777777" w:rsidR="006B3D06" w:rsidRPr="00E01714" w:rsidRDefault="006B3D06" w:rsidP="00B9145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Letra</w:t>
            </w:r>
          </w:p>
        </w:tc>
        <w:tc>
          <w:tcPr>
            <w:tcW w:w="593" w:type="dxa"/>
          </w:tcPr>
          <w:p w14:paraId="71BBD7DF" w14:textId="77777777" w:rsidR="006B3D06" w:rsidRPr="00DC396E" w:rsidRDefault="006B3D06" w:rsidP="00B9145D">
            <w:pPr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B</w:t>
            </w:r>
          </w:p>
        </w:tc>
      </w:tr>
      <w:tr w:rsidR="006B3D06" w:rsidRPr="00E01714" w14:paraId="7EAB42C9" w14:textId="77777777" w:rsidTr="00C453E1">
        <w:tc>
          <w:tcPr>
            <w:tcW w:w="2972" w:type="dxa"/>
            <w:gridSpan w:val="3"/>
            <w:vAlign w:val="center"/>
          </w:tcPr>
          <w:p w14:paraId="40F3EA59" w14:textId="42F6F4CF" w:rsidR="006B3D06" w:rsidRPr="00E01714" w:rsidRDefault="006B3D06" w:rsidP="00C453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Docente(s) </w:t>
            </w:r>
            <w:r w:rsidR="00C453E1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signatura:</w:t>
            </w:r>
          </w:p>
        </w:tc>
        <w:tc>
          <w:tcPr>
            <w:tcW w:w="6429" w:type="dxa"/>
            <w:gridSpan w:val="5"/>
          </w:tcPr>
          <w:p w14:paraId="68722967" w14:textId="77777777" w:rsidR="006B3D06" w:rsidRPr="00746A07" w:rsidRDefault="006B3D06" w:rsidP="00B9145D">
            <w:pPr>
              <w:rPr>
                <w:rFonts w:ascii="Verdana" w:hAnsi="Verdana"/>
                <w:color w:val="002060"/>
                <w:sz w:val="24"/>
              </w:rPr>
            </w:pPr>
            <w:r>
              <w:rPr>
                <w:rFonts w:ascii="Verdana" w:hAnsi="Verdana"/>
                <w:color w:val="002060"/>
                <w:sz w:val="24"/>
              </w:rPr>
              <w:t>Karina Hidalgo y Javier Cayupi</w:t>
            </w:r>
          </w:p>
        </w:tc>
      </w:tr>
      <w:tr w:rsidR="006B3D06" w:rsidRPr="00E01714" w14:paraId="4BBC8A72" w14:textId="77777777" w:rsidTr="00C453E1">
        <w:tc>
          <w:tcPr>
            <w:tcW w:w="2972" w:type="dxa"/>
            <w:gridSpan w:val="3"/>
            <w:vAlign w:val="center"/>
          </w:tcPr>
          <w:p w14:paraId="0B2E0837" w14:textId="77777777" w:rsidR="006B3D06" w:rsidRDefault="006B3D06" w:rsidP="00B914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Docente(s) PIE:</w:t>
            </w:r>
          </w:p>
        </w:tc>
        <w:tc>
          <w:tcPr>
            <w:tcW w:w="6429" w:type="dxa"/>
            <w:gridSpan w:val="5"/>
          </w:tcPr>
          <w:p w14:paraId="7FFDEEBB" w14:textId="77777777" w:rsidR="006B3D06" w:rsidRPr="00746A07" w:rsidRDefault="006B3D06" w:rsidP="00B9145D">
            <w:pPr>
              <w:rPr>
                <w:rFonts w:ascii="Verdana" w:hAnsi="Verdana"/>
                <w:color w:val="002060"/>
                <w:sz w:val="24"/>
              </w:rPr>
            </w:pPr>
            <w:r>
              <w:rPr>
                <w:rFonts w:ascii="Verdana" w:hAnsi="Verdana"/>
                <w:color w:val="002060"/>
                <w:sz w:val="24"/>
              </w:rPr>
              <w:t xml:space="preserve">Vicente Aguirre y </w:t>
            </w:r>
            <w:proofErr w:type="spellStart"/>
            <w:r>
              <w:rPr>
                <w:rFonts w:ascii="Verdana" w:hAnsi="Verdana"/>
                <w:color w:val="002060"/>
                <w:sz w:val="24"/>
              </w:rPr>
              <w:t>M°</w:t>
            </w:r>
            <w:proofErr w:type="spellEnd"/>
            <w:r>
              <w:rPr>
                <w:rFonts w:ascii="Verdana" w:hAnsi="Verdana"/>
                <w:color w:val="002060"/>
                <w:sz w:val="24"/>
              </w:rPr>
              <w:t xml:space="preserve"> Fernanda Sáez</w:t>
            </w:r>
          </w:p>
        </w:tc>
      </w:tr>
      <w:tr w:rsidR="006B3D06" w:rsidRPr="00E01714" w14:paraId="3A5C2F47" w14:textId="77777777" w:rsidTr="00E171F6">
        <w:tc>
          <w:tcPr>
            <w:tcW w:w="2122" w:type="dxa"/>
          </w:tcPr>
          <w:p w14:paraId="1B1823D6" w14:textId="77777777" w:rsidR="006B3D06" w:rsidRDefault="006B3D06" w:rsidP="00B914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Fecha:</w:t>
            </w:r>
          </w:p>
        </w:tc>
        <w:tc>
          <w:tcPr>
            <w:tcW w:w="3233" w:type="dxa"/>
            <w:gridSpan w:val="3"/>
          </w:tcPr>
          <w:p w14:paraId="08239C37" w14:textId="77777777" w:rsidR="006B3D06" w:rsidRPr="00746A07" w:rsidRDefault="006B3D06" w:rsidP="00B9145D">
            <w:pPr>
              <w:rPr>
                <w:rFonts w:ascii="Verdana" w:hAnsi="Verdana"/>
                <w:color w:val="002060"/>
                <w:sz w:val="24"/>
              </w:rPr>
            </w:pPr>
          </w:p>
        </w:tc>
        <w:tc>
          <w:tcPr>
            <w:tcW w:w="1728" w:type="dxa"/>
          </w:tcPr>
          <w:p w14:paraId="592CAACB" w14:textId="77777777" w:rsidR="006B3D06" w:rsidRPr="00147CBF" w:rsidRDefault="006B3D06" w:rsidP="00B9145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Nivel:</w:t>
            </w:r>
          </w:p>
        </w:tc>
        <w:tc>
          <w:tcPr>
            <w:tcW w:w="2318" w:type="dxa"/>
            <w:gridSpan w:val="3"/>
          </w:tcPr>
          <w:p w14:paraId="21A10C28" w14:textId="77777777" w:rsidR="006B3D06" w:rsidRPr="00746A07" w:rsidRDefault="006B3D06" w:rsidP="00B9145D">
            <w:pPr>
              <w:rPr>
                <w:rFonts w:ascii="Verdana" w:hAnsi="Verdana"/>
                <w:color w:val="002060"/>
                <w:sz w:val="24"/>
              </w:rPr>
            </w:pPr>
            <w:r>
              <w:rPr>
                <w:rFonts w:ascii="Verdana" w:hAnsi="Verdana"/>
                <w:color w:val="002060"/>
                <w:sz w:val="24"/>
              </w:rPr>
              <w:t>Primero medio</w:t>
            </w:r>
          </w:p>
        </w:tc>
      </w:tr>
      <w:tr w:rsidR="006B3D06" w:rsidRPr="00E01714" w14:paraId="0F43BEE4" w14:textId="77777777" w:rsidTr="006B3D06">
        <w:tc>
          <w:tcPr>
            <w:tcW w:w="9401" w:type="dxa"/>
            <w:gridSpan w:val="8"/>
          </w:tcPr>
          <w:p w14:paraId="14A0B2CD" w14:textId="77777777" w:rsidR="006B3D06" w:rsidRDefault="006B3D06" w:rsidP="00B914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Objetivos de a</w:t>
            </w:r>
            <w:r w:rsidRPr="00E01714">
              <w:rPr>
                <w:rFonts w:ascii="Verdana" w:hAnsi="Verdana"/>
              </w:rPr>
              <w:t>prendizaje que se evaluarán:</w:t>
            </w:r>
          </w:p>
          <w:p w14:paraId="73F814D2" w14:textId="77777777" w:rsidR="006B3D06" w:rsidRPr="00E01714" w:rsidRDefault="006B3D06" w:rsidP="006B3D0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C396E">
              <w:rPr>
                <w:rFonts w:ascii="Roboto" w:eastAsia="Roboto" w:hAnsi="Roboto" w:cs="Roboto"/>
                <w:b/>
                <w:bCs/>
                <w:sz w:val="24"/>
                <w:szCs w:val="24"/>
                <w:highlight w:val="white"/>
              </w:rPr>
              <w:t>OA 14:</w:t>
            </w: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 Desarrollar las reglas de probabilidades, la regla aditiva, la regla multiplicativa y la combinación de ambas, de manera concreta, pictórica y simbólica, de manera manual y/o con software educativo, en el contexto de la resolución de problemas.</w:t>
            </w:r>
          </w:p>
        </w:tc>
      </w:tr>
      <w:tr w:rsidR="006B3D06" w:rsidRPr="00E01714" w14:paraId="296CCA71" w14:textId="77777777" w:rsidTr="00E171F6">
        <w:trPr>
          <w:trHeight w:val="402"/>
        </w:trPr>
        <w:tc>
          <w:tcPr>
            <w:tcW w:w="2122" w:type="dxa"/>
          </w:tcPr>
          <w:p w14:paraId="34FEFB62" w14:textId="77777777" w:rsidR="006B3D06" w:rsidRPr="00E01714" w:rsidRDefault="006B3D06" w:rsidP="00B914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Puntaje Ideal</w:t>
            </w:r>
          </w:p>
        </w:tc>
        <w:tc>
          <w:tcPr>
            <w:tcW w:w="7279" w:type="dxa"/>
            <w:gridSpan w:val="7"/>
          </w:tcPr>
          <w:p w14:paraId="34FEAE2D" w14:textId="77777777" w:rsidR="006B3D06" w:rsidRPr="003211A2" w:rsidRDefault="006B3D06" w:rsidP="00B9145D">
            <w:pPr>
              <w:rPr>
                <w:rFonts w:ascii="Verdana" w:hAnsi="Verdana"/>
                <w:b/>
                <w:bCs/>
              </w:rPr>
            </w:pPr>
            <w:r w:rsidRPr="003211A2">
              <w:rPr>
                <w:rFonts w:ascii="Verdana" w:hAnsi="Verdana"/>
                <w:b/>
                <w:bCs/>
              </w:rPr>
              <w:t xml:space="preserve">42 PTS. </w:t>
            </w:r>
          </w:p>
        </w:tc>
      </w:tr>
    </w:tbl>
    <w:p w14:paraId="4D9F1F93" w14:textId="77777777" w:rsidR="006B3D06" w:rsidRDefault="006B3D06" w:rsidP="006B3D06">
      <w:pPr>
        <w:rPr>
          <w:rFonts w:ascii="Verdana" w:hAnsi="Verdana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B3D06" w14:paraId="330B1867" w14:textId="77777777" w:rsidTr="006B3D06">
        <w:tc>
          <w:tcPr>
            <w:tcW w:w="9781" w:type="dxa"/>
            <w:shd w:val="clear" w:color="auto" w:fill="002060"/>
          </w:tcPr>
          <w:p w14:paraId="6C8B3207" w14:textId="77777777" w:rsidR="006B3D06" w:rsidRDefault="006B3D06" w:rsidP="00B914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Instrucciones generales:</w:t>
            </w:r>
          </w:p>
        </w:tc>
      </w:tr>
      <w:tr w:rsidR="006B3D06" w14:paraId="5887806A" w14:textId="77777777" w:rsidTr="006B3D06">
        <w:tc>
          <w:tcPr>
            <w:tcW w:w="9781" w:type="dxa"/>
          </w:tcPr>
          <w:p w14:paraId="4BB3E396" w14:textId="77777777" w:rsidR="006B3D06" w:rsidRDefault="006B3D06" w:rsidP="006B3D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 w:rsidRPr="00724B8B">
              <w:rPr>
                <w:rFonts w:ascii="Verdana" w:hAnsi="Verdana"/>
              </w:rPr>
              <w:t>Lea cuidadosamente cada una de las instrucciones que se dan para cada actividad.</w:t>
            </w:r>
          </w:p>
          <w:p w14:paraId="4F2EC5DC" w14:textId="77777777" w:rsidR="006B3D06" w:rsidRDefault="006B3D06" w:rsidP="006B3D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 w:rsidRPr="00746A07">
              <w:rPr>
                <w:rFonts w:ascii="Verdana" w:hAnsi="Verdana"/>
              </w:rPr>
              <w:t xml:space="preserve">Las preguntas a responder </w:t>
            </w:r>
            <w:r>
              <w:rPr>
                <w:rFonts w:ascii="Verdana" w:hAnsi="Verdana"/>
              </w:rPr>
              <w:t>pueden</w:t>
            </w:r>
            <w:r w:rsidRPr="00746A07">
              <w:rPr>
                <w:rFonts w:ascii="Verdana" w:hAnsi="Verdana"/>
              </w:rPr>
              <w:t xml:space="preserve"> ser escritas “a mano”, por lo tanto, debe adjuntar fotos de todo el desarrollo que usted realice por cada una de las preguntas.</w:t>
            </w:r>
          </w:p>
          <w:p w14:paraId="506976FE" w14:textId="77777777" w:rsidR="006B3D06" w:rsidRPr="00D65C9D" w:rsidRDefault="006B3D06" w:rsidP="006B3D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Envíe</w:t>
            </w:r>
            <w:r w:rsidRPr="00724B8B">
              <w:rPr>
                <w:rFonts w:ascii="Verdana" w:hAnsi="Verdana"/>
              </w:rPr>
              <w:t xml:space="preserve"> el documento guardado bajo el siguiente formato:</w:t>
            </w:r>
            <w:r>
              <w:rPr>
                <w:rFonts w:ascii="Verdana" w:hAnsi="Verdana"/>
              </w:rPr>
              <w:t xml:space="preserve"> </w:t>
            </w:r>
            <w:r w:rsidRPr="00D65C9D">
              <w:rPr>
                <w:rFonts w:ascii="Verdana" w:hAnsi="Verdana"/>
              </w:rPr>
              <w:t>nombre_apellido_curso_asignatura, (ejemplo, rosario_guzman_4a_lenguaje).</w:t>
            </w:r>
          </w:p>
          <w:p w14:paraId="7906C197" w14:textId="77777777" w:rsidR="006B3D06" w:rsidRPr="005914E2" w:rsidRDefault="006B3D06" w:rsidP="006B3D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Intente</w:t>
            </w:r>
            <w:r w:rsidRPr="005914E2">
              <w:rPr>
                <w:rFonts w:ascii="Verdana" w:hAnsi="Verdana"/>
              </w:rPr>
              <w:t xml:space="preserve"> resolver esta guía a la brevedad, enviándola a </w:t>
            </w:r>
            <w:r>
              <w:rPr>
                <w:rFonts w:ascii="Verdana" w:hAnsi="Verdana"/>
              </w:rPr>
              <w:t>s</w:t>
            </w:r>
            <w:r w:rsidRPr="005914E2">
              <w:rPr>
                <w:rFonts w:ascii="Verdana" w:hAnsi="Verdana"/>
              </w:rPr>
              <w:t>u pr</w:t>
            </w:r>
            <w:r>
              <w:rPr>
                <w:rFonts w:ascii="Verdana" w:hAnsi="Verdana"/>
              </w:rPr>
              <w:t>ofesor/a al mail indicado según curso,</w:t>
            </w:r>
            <w:r>
              <w:rPr>
                <w:rFonts w:ascii="Verdana" w:hAnsi="Verdana"/>
                <w:color w:val="002060"/>
              </w:rPr>
              <w:t xml:space="preserve"> </w:t>
            </w:r>
            <w:r>
              <w:rPr>
                <w:rFonts w:ascii="Verdana" w:hAnsi="Verdana"/>
              </w:rPr>
              <w:t>para que no acumule trabajo y pueda</w:t>
            </w:r>
            <w:r w:rsidRPr="005914E2">
              <w:rPr>
                <w:rFonts w:ascii="Verdana" w:hAnsi="Verdana"/>
              </w:rPr>
              <w:t xml:space="preserve"> realizarla de buena forma.</w:t>
            </w:r>
          </w:p>
          <w:p w14:paraId="133DBD76" w14:textId="77777777" w:rsidR="006B3D06" w:rsidRDefault="006B3D06" w:rsidP="006B3D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Pr="005914E2">
              <w:rPr>
                <w:rFonts w:ascii="Verdana" w:hAnsi="Verdana"/>
              </w:rPr>
              <w:t>e recomendamos observar las rúbricas de evaluación con que se corr</w:t>
            </w:r>
            <w:r>
              <w:rPr>
                <w:rFonts w:ascii="Verdana" w:hAnsi="Verdana"/>
              </w:rPr>
              <w:t>egirá esta guía, para que tenga</w:t>
            </w:r>
            <w:r w:rsidRPr="005914E2">
              <w:rPr>
                <w:rFonts w:ascii="Verdana" w:hAnsi="Verdana"/>
              </w:rPr>
              <w:t xml:space="preserve"> en cuenta la forma en que se asignará puntaje a </w:t>
            </w:r>
            <w:r>
              <w:rPr>
                <w:rFonts w:ascii="Verdana" w:hAnsi="Verdana"/>
              </w:rPr>
              <w:t>s</w:t>
            </w:r>
            <w:r w:rsidRPr="005914E2">
              <w:rPr>
                <w:rFonts w:ascii="Verdana" w:hAnsi="Verdana"/>
              </w:rPr>
              <w:t>us respuestas (se incluyen en la última hoja).</w:t>
            </w:r>
            <w:r w:rsidRPr="00724B8B">
              <w:rPr>
                <w:rFonts w:ascii="Verdana" w:hAnsi="Verdana"/>
              </w:rPr>
              <w:t xml:space="preserve"> </w:t>
            </w:r>
          </w:p>
          <w:p w14:paraId="429A183B" w14:textId="77777777" w:rsidR="006B3D06" w:rsidRDefault="006B3D06" w:rsidP="006B3D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 envío de su trabajo y l</w:t>
            </w:r>
            <w:r w:rsidRPr="00724B8B">
              <w:rPr>
                <w:rFonts w:ascii="Verdana" w:hAnsi="Verdana"/>
              </w:rPr>
              <w:t xml:space="preserve">as consultas deben ser </w:t>
            </w:r>
            <w:r>
              <w:rPr>
                <w:rFonts w:ascii="Verdana" w:hAnsi="Verdana"/>
              </w:rPr>
              <w:t xml:space="preserve">formuladas vía classroom, WhatsApp, Instagram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hyperlink r:id="rId7">
              <w:r>
                <w:rPr>
                  <w:rFonts w:ascii="Arial" w:eastAsia="Arial" w:hAnsi="Arial" w:cs="Arial"/>
                  <w:color w:val="2E74B5"/>
                  <w:sz w:val="24"/>
                  <w:szCs w:val="24"/>
                  <w:u w:val="single"/>
                </w:rPr>
                <w:t>https://www.instagram.com/mate_bha_6pi/</w:t>
              </w:r>
            </w:hyperlink>
            <w:r w:rsidRPr="00D65C9D">
              <w:rPr>
                <w:rFonts w:ascii="Arial" w:eastAsia="Arial" w:hAnsi="Arial" w:cs="Arial"/>
                <w:color w:val="2E74B5"/>
                <w:sz w:val="24"/>
                <w:szCs w:val="24"/>
              </w:rPr>
              <w:t>),</w:t>
            </w:r>
            <w:r>
              <w:rPr>
                <w:rFonts w:ascii="Arial" w:eastAsia="Arial" w:hAnsi="Arial" w:cs="Arial"/>
                <w:color w:val="2E74B5"/>
                <w:sz w:val="24"/>
                <w:szCs w:val="24"/>
              </w:rPr>
              <w:t xml:space="preserve"> </w:t>
            </w:r>
            <w:r w:rsidRPr="00D65C9D">
              <w:rPr>
                <w:rFonts w:ascii="Arial" w:eastAsia="Arial" w:hAnsi="Arial" w:cs="Arial"/>
                <w:sz w:val="24"/>
                <w:szCs w:val="24"/>
              </w:rPr>
              <w:t xml:space="preserve">y mail, en este último caso, deben ser </w:t>
            </w:r>
            <w:r w:rsidRPr="00D65C9D">
              <w:rPr>
                <w:rFonts w:ascii="Verdana" w:hAnsi="Verdana"/>
              </w:rPr>
              <w:t xml:space="preserve">enviadas </w:t>
            </w:r>
            <w:r>
              <w:rPr>
                <w:rFonts w:ascii="Verdana" w:hAnsi="Verdana"/>
              </w:rPr>
              <w:t>a:</w:t>
            </w:r>
          </w:p>
          <w:p w14:paraId="2CA06A66" w14:textId="77777777" w:rsidR="006B3D06" w:rsidRDefault="006B3D06" w:rsidP="00C453E1">
            <w:pPr>
              <w:numPr>
                <w:ilvl w:val="1"/>
                <w:numId w:val="1"/>
              </w:numP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1°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deberán enviar sus trabajos al mail: </w:t>
            </w:r>
            <w:r w:rsidRPr="00D65C9D">
              <w:rPr>
                <w:rFonts w:ascii="Arial" w:eastAsia="Arial" w:hAnsi="Arial" w:cs="Arial"/>
                <w:bCs/>
                <w:color w:val="0563C1"/>
                <w:sz w:val="24"/>
                <w:szCs w:val="24"/>
                <w:highlight w:val="white"/>
              </w:rPr>
              <w:t>kahiop76@gmail.com</w:t>
            </w:r>
            <w:r>
              <w:rPr>
                <w:rFonts w:ascii="Arial" w:eastAsia="Arial" w:hAnsi="Arial" w:cs="Arial"/>
                <w:bCs/>
                <w:color w:val="0563C1"/>
                <w:sz w:val="24"/>
                <w:szCs w:val="24"/>
              </w:rPr>
              <w:t>.</w:t>
            </w:r>
          </w:p>
          <w:p w14:paraId="211E922A" w14:textId="77777777" w:rsidR="006B3D06" w:rsidRDefault="006B3D06" w:rsidP="00C453E1">
            <w:pPr>
              <w:numPr>
                <w:ilvl w:val="1"/>
                <w:numId w:val="1"/>
              </w:numP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  <w:highlight w:val="white"/>
              </w:rPr>
              <w:t>1° B y C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, deberán enviar sus trabajos al mail: </w:t>
            </w:r>
            <w:hyperlink r:id="rId8" w:history="1">
              <w:r w:rsidRPr="00851ACD">
                <w:rPr>
                  <w:rStyle w:val="Hipervnculo"/>
                  <w:rFonts w:ascii="Arial" w:eastAsia="Arial" w:hAnsi="Arial" w:cs="Arial"/>
                  <w:bCs/>
                  <w:sz w:val="24"/>
                  <w:szCs w:val="24"/>
                  <w:highlight w:val="white"/>
                </w:rPr>
                <w:t>kimelfe.cayupi.mate@gmail.com</w:t>
              </w:r>
            </w:hyperlink>
            <w:r>
              <w:rPr>
                <w:rFonts w:ascii="Arial" w:eastAsia="Arial" w:hAnsi="Arial" w:cs="Arial"/>
                <w:bCs/>
                <w:color w:val="1155CC"/>
                <w:sz w:val="24"/>
                <w:szCs w:val="24"/>
              </w:rPr>
              <w:t xml:space="preserve">. </w:t>
            </w:r>
          </w:p>
          <w:p w14:paraId="2CDA1732" w14:textId="218A5869" w:rsidR="006B3D06" w:rsidRDefault="006B3D06" w:rsidP="006B3D06">
            <w:pPr>
              <w:numPr>
                <w:ilvl w:val="0"/>
                <w:numId w:val="1"/>
              </w:numP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highlight w:val="white"/>
              </w:rPr>
              <w:t xml:space="preserve">  </w:t>
            </w:r>
            <w:r w:rsidR="00C453E1">
              <w:rPr>
                <w:rFonts w:ascii="Arial" w:eastAsia="Arial" w:hAnsi="Arial" w:cs="Arial"/>
                <w:b/>
                <w:color w:val="222222"/>
                <w:sz w:val="24"/>
                <w:szCs w:val="24"/>
                <w:highlight w:val="white"/>
              </w:rPr>
              <w:t>Si pertenece</w:t>
            </w: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  <w:highlight w:val="white"/>
              </w:rPr>
              <w:t xml:space="preserve"> al PIE</w:t>
            </w:r>
            <w:r w:rsidR="00C453E1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, puede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consultar a los siguientes correos:</w:t>
            </w:r>
          </w:p>
          <w:p w14:paraId="45B8AD02" w14:textId="77777777" w:rsidR="006B3D06" w:rsidRDefault="006B3D06" w:rsidP="00C453E1">
            <w:pPr>
              <w:numPr>
                <w:ilvl w:val="1"/>
                <w:numId w:val="1"/>
              </w:numP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  <w:highlight w:val="white"/>
              </w:rPr>
              <w:t>1°A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Profesora Cindy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Aránguiz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, correo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caranguiz</w:t>
            </w:r>
            <w:hyperlink r:id="rId9">
              <w:r>
                <w:rPr>
                  <w:rFonts w:ascii="Arial" w:eastAsia="Arial" w:hAnsi="Arial" w:cs="Arial"/>
                  <w:sz w:val="24"/>
                  <w:szCs w:val="24"/>
                  <w:highlight w:val="white"/>
                </w:rPr>
                <w:t>.ro@hotmail.com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58D20961" w14:textId="77777777" w:rsidR="006B3D06" w:rsidRDefault="006B3D06" w:rsidP="00C453E1">
            <w:pPr>
              <w:numPr>
                <w:ilvl w:val="1"/>
                <w:numId w:val="1"/>
              </w:numP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1°B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Profesor Vicente Aguirre, correo </w:t>
            </w:r>
            <w:hyperlink r:id="rId10" w:history="1">
              <w:r w:rsidRPr="00851ACD">
                <w:rPr>
                  <w:rStyle w:val="Hipervnculo"/>
                  <w:rFonts w:ascii="Arial" w:eastAsia="Arial" w:hAnsi="Arial" w:cs="Arial"/>
                  <w:sz w:val="24"/>
                  <w:szCs w:val="24"/>
                  <w:highlight w:val="white"/>
                </w:rPr>
                <w:t>vaguirremunoz@gmail.com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0CBEBE69" w14:textId="291397B8" w:rsidR="006B3D06" w:rsidRDefault="006B3D06" w:rsidP="00C453E1">
            <w:pPr>
              <w:numPr>
                <w:ilvl w:val="1"/>
                <w:numId w:val="1"/>
              </w:numP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1°C</w:t>
            </w:r>
            <w:r w:rsidR="00C453E1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Profesora </w:t>
            </w:r>
            <w:proofErr w:type="spellStart"/>
            <w:r w:rsidR="00C453E1">
              <w:rPr>
                <w:rFonts w:ascii="Arial" w:eastAsia="Arial" w:hAnsi="Arial" w:cs="Arial"/>
                <w:sz w:val="24"/>
                <w:szCs w:val="24"/>
                <w:highlight w:val="white"/>
              </w:rPr>
              <w:t>M</w:t>
            </w:r>
            <w:r w:rsidR="00C453E1" w:rsidRPr="00C453E1">
              <w:rPr>
                <w:rFonts w:ascii="Arial" w:eastAsia="Arial" w:hAnsi="Arial" w:cs="Arial"/>
                <w:sz w:val="24"/>
                <w:szCs w:val="24"/>
                <w:highlight w:val="white"/>
                <w:vertAlign w:val="superscript"/>
              </w:rPr>
              <w:t>a</w:t>
            </w:r>
            <w:proofErr w:type="spellEnd"/>
            <w:r w:rsidR="00C453E1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Fernanda Sáez, correo </w:t>
            </w:r>
            <w:hyperlink r:id="rId11" w:history="1">
              <w:r w:rsidRPr="00851ACD">
                <w:rPr>
                  <w:rStyle w:val="Hipervnculo"/>
                  <w:rFonts w:ascii="Arial" w:eastAsia="Arial" w:hAnsi="Arial" w:cs="Arial"/>
                  <w:sz w:val="24"/>
                  <w:szCs w:val="24"/>
                  <w:highlight w:val="white"/>
                </w:rPr>
                <w:t>marifer.saez@gmail.com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0C9B7267" w14:textId="1F2D8EA6" w:rsidR="006B3D06" w:rsidRPr="00D65C9D" w:rsidRDefault="006B3D06" w:rsidP="006B3D06">
            <w:pPr>
              <w:numPr>
                <w:ilvl w:val="0"/>
                <w:numId w:val="1"/>
              </w:numP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Este instrumento será evaluado con un nivel del 60% de exigencia.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E171F6">
              <w:rPr>
                <w:rFonts w:ascii="Arial" w:eastAsia="Arial" w:hAnsi="Arial" w:cs="Arial"/>
                <w:b/>
                <w:sz w:val="24"/>
                <w:szCs w:val="24"/>
              </w:rPr>
              <w:t>42 pts. à 7.0 / 25 pts. a</w:t>
            </w:r>
            <w:bookmarkStart w:id="0" w:name="_GoBack"/>
            <w:bookmarkEnd w:id="0"/>
            <w:r w:rsidRPr="00D65C9D">
              <w:rPr>
                <w:rFonts w:ascii="Arial" w:eastAsia="Arial" w:hAnsi="Arial" w:cs="Arial"/>
                <w:b/>
                <w:sz w:val="24"/>
                <w:szCs w:val="24"/>
              </w:rPr>
              <w:t xml:space="preserve"> 4,0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42808BFF" w14:textId="6DFB899A" w:rsidR="006B3D06" w:rsidRPr="00E171F6" w:rsidRDefault="00C453E1" w:rsidP="00E171F6">
            <w:pPr>
              <w:spacing w:after="240"/>
              <w:ind w:left="720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E171F6">
              <w:rPr>
                <w:rFonts w:ascii="Arial" w:eastAsia="Arial" w:hAnsi="Arial" w:cs="Arial"/>
                <w:i/>
                <w:sz w:val="24"/>
                <w:szCs w:val="24"/>
              </w:rPr>
              <w:t>Recuerde</w:t>
            </w:r>
            <w:r w:rsidR="006B3D06" w:rsidRPr="00E171F6">
              <w:rPr>
                <w:rFonts w:ascii="Arial" w:eastAsia="Arial" w:hAnsi="Arial" w:cs="Arial"/>
                <w:i/>
                <w:sz w:val="24"/>
                <w:szCs w:val="24"/>
              </w:rPr>
              <w:t xml:space="preserve"> que en </w:t>
            </w:r>
            <w:proofErr w:type="spellStart"/>
            <w:r w:rsidR="006B3D06" w:rsidRPr="00E171F6">
              <w:rPr>
                <w:rFonts w:ascii="Arial" w:eastAsia="Arial" w:hAnsi="Arial" w:cs="Arial"/>
                <w:i/>
                <w:sz w:val="24"/>
                <w:szCs w:val="24"/>
              </w:rPr>
              <w:t>Classroom</w:t>
            </w:r>
            <w:proofErr w:type="spellEnd"/>
            <w:r w:rsidR="006B3D06" w:rsidRPr="00E171F6">
              <w:rPr>
                <w:rFonts w:ascii="Arial" w:eastAsia="Arial" w:hAnsi="Arial" w:cs="Arial"/>
                <w:i/>
                <w:sz w:val="24"/>
                <w:szCs w:val="24"/>
              </w:rPr>
              <w:t xml:space="preserve"> existen formularios de matemáticas como material complementario para que puedan ejercitar y profundizar los contenidos.</w:t>
            </w:r>
          </w:p>
        </w:tc>
      </w:tr>
    </w:tbl>
    <w:p w14:paraId="0C8DED69" w14:textId="77777777" w:rsidR="006B3D06" w:rsidRDefault="006B3D06" w:rsidP="006B3D06">
      <w:pPr>
        <w:shd w:val="clear" w:color="auto" w:fill="FFFFFF"/>
        <w:spacing w:after="0" w:line="276" w:lineRule="auto"/>
        <w:ind w:left="426" w:firstLine="425"/>
        <w:rPr>
          <w:rFonts w:ascii="Arial" w:eastAsia="Arial" w:hAnsi="Arial" w:cs="Arial"/>
          <w:b/>
          <w:sz w:val="24"/>
          <w:szCs w:val="24"/>
        </w:rPr>
      </w:pPr>
    </w:p>
    <w:p w14:paraId="7AC1B8FF" w14:textId="142EA225" w:rsidR="006B3D06" w:rsidRDefault="006B3D06" w:rsidP="006B3D0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Probabilidades y sus </w:t>
      </w:r>
      <w:r w:rsidR="00C453E1">
        <w:rPr>
          <w:rFonts w:ascii="Arial" w:eastAsia="Arial" w:hAnsi="Arial" w:cs="Arial"/>
          <w:b/>
          <w:sz w:val="24"/>
          <w:szCs w:val="24"/>
        </w:rPr>
        <w:t>aplicaciones</w:t>
      </w:r>
    </w:p>
    <w:p w14:paraId="74E30073" w14:textId="77777777" w:rsidR="006B3D06" w:rsidRDefault="006B3D06" w:rsidP="006B3D06">
      <w:pPr>
        <w:shd w:val="clear" w:color="auto" w:fill="FFFFFF"/>
        <w:spacing w:after="0" w:line="276" w:lineRule="auto"/>
        <w:ind w:left="860"/>
        <w:rPr>
          <w:rFonts w:ascii="Arial" w:eastAsia="Arial" w:hAnsi="Arial" w:cs="Arial"/>
          <w:b/>
          <w:sz w:val="24"/>
          <w:szCs w:val="24"/>
        </w:rPr>
      </w:pPr>
    </w:p>
    <w:p w14:paraId="439538AF" w14:textId="77777777" w:rsidR="006B3D06" w:rsidRDefault="006B3D06" w:rsidP="006B3D06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La probabilidad asociada a un suceso o evento aleatorio es una medida del grado de certidumbre de que dicho suceso pueda ocurrir. Se suele expresar como un número entre 0 y 1, donde un suceso imposible tiene probabilidad cero y un suceso seguro tiene probabilidad uno.</w:t>
      </w:r>
    </w:p>
    <w:p w14:paraId="4EAC639F" w14:textId="77777777" w:rsidR="006B3D06" w:rsidRDefault="006B3D06" w:rsidP="006B3D06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676A0A1" w14:textId="49476C09" w:rsidR="006B3D06" w:rsidRDefault="006B3D06" w:rsidP="006B3D06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El cálculo de probabilidades también se emplea en la física y química modernas y en muchas ingenierías, como</w:t>
      </w:r>
      <w:r w:rsidR="00C453E1">
        <w:rPr>
          <w:rFonts w:ascii="Arial" w:eastAsia="Arial" w:hAnsi="Arial" w:cs="Arial"/>
          <w:color w:val="222222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por ejemplo</w:t>
      </w:r>
      <w:r w:rsidR="00C453E1">
        <w:rPr>
          <w:rFonts w:ascii="Arial" w:eastAsia="Arial" w:hAnsi="Arial" w:cs="Arial"/>
          <w:color w:val="222222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en la teoría de ajuste por mínimos cuadrados, en el estudio de problemas de aglomeración (problemas de tráfico), en la teoría de muestreo y en el control de calidad de productos manufacturados.</w:t>
      </w:r>
    </w:p>
    <w:p w14:paraId="4FFD2079" w14:textId="00A40169" w:rsidR="006B3D06" w:rsidRPr="00E01714" w:rsidRDefault="006B3D06" w:rsidP="006B3D06">
      <w:pPr>
        <w:rPr>
          <w:rFonts w:ascii="Verdana" w:hAnsi="Verdana"/>
        </w:rPr>
      </w:pPr>
      <w:r>
        <w:rPr>
          <w:rFonts w:ascii="Arial" w:eastAsia="Arial" w:hAnsi="Arial" w:cs="Arial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63360" behindDoc="0" locked="0" layoutInCell="1" allowOverlap="1" wp14:anchorId="3CD38F95" wp14:editId="4F0D1945">
            <wp:simplePos x="0" y="0"/>
            <wp:positionH relativeFrom="margin">
              <wp:posOffset>3208020</wp:posOffset>
            </wp:positionH>
            <wp:positionV relativeFrom="paragraph">
              <wp:posOffset>300355</wp:posOffset>
            </wp:positionV>
            <wp:extent cx="2647950" cy="1792605"/>
            <wp:effectExtent l="0" t="0" r="0" b="0"/>
            <wp:wrapSquare wrapText="bothSides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62336" behindDoc="0" locked="0" layoutInCell="1" allowOverlap="1" wp14:anchorId="545E0FDE" wp14:editId="607B10F4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849880" cy="1852295"/>
            <wp:effectExtent l="0" t="0" r="7620" b="0"/>
            <wp:wrapSquare wrapText="bothSides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5073" cy="1855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4CEAC" w14:textId="15598EAE" w:rsidR="006B3D06" w:rsidRDefault="006B3D06"/>
    <w:p w14:paraId="599DB056" w14:textId="61E38272" w:rsidR="006B3D06" w:rsidRPr="00773885" w:rsidRDefault="006B3D06" w:rsidP="006B3D06">
      <w:pPr>
        <w:shd w:val="clear" w:color="auto" w:fill="FFBC00"/>
        <w:tabs>
          <w:tab w:val="right" w:pos="9923"/>
        </w:tabs>
        <w:rPr>
          <w:rFonts w:ascii="Verdana" w:hAnsi="Verdana"/>
        </w:rPr>
      </w:pPr>
      <w:r w:rsidRPr="00D65C9D">
        <w:rPr>
          <w:rFonts w:ascii="Verdana" w:hAnsi="Verdana"/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88FA55" wp14:editId="2446A694">
                <wp:simplePos x="0" y="0"/>
                <wp:positionH relativeFrom="margin">
                  <wp:align>left</wp:align>
                </wp:positionH>
                <wp:positionV relativeFrom="paragraph">
                  <wp:posOffset>397353</wp:posOffset>
                </wp:positionV>
                <wp:extent cx="6222365" cy="902335"/>
                <wp:effectExtent l="0" t="0" r="26035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9025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9E751" w14:textId="2F26AD84" w:rsidR="006B3D06" w:rsidRDefault="006B3D06" w:rsidP="006B3D06">
                            <w:pPr>
                              <w:widowControl w:val="0"/>
                              <w:spacing w:before="120" w:after="0" w:line="240" w:lineRule="auto"/>
                              <w:ind w:left="80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Hlk49851450"/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Lea atentamente la siguiente imagen en </w:t>
                            </w:r>
                            <w:r w:rsidR="00C453E1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cual se plantea un concurso y respond</w:t>
                            </w:r>
                            <w:r w:rsidR="00C453E1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a las preguntas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para confeccionar un afiche con la información.</w:t>
                            </w:r>
                          </w:p>
                          <w:p w14:paraId="30E89C9C" w14:textId="33ECC521" w:rsidR="006B3D06" w:rsidRDefault="006B3D06" w:rsidP="006B3D06">
                            <w:pPr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*Recuerd</w:t>
                            </w:r>
                            <w:r w:rsidR="00C453E1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3E1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apoyars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e en el ma</w:t>
                            </w:r>
                            <w:r w:rsidR="00C453E1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terial complementario que puede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encontrar en la página del liceo.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8FA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1.3pt;width:489.95pt;height:71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" fillcolor="#ffe599 [1303]" strokecolor="#ed7d31 [3205]" strokeweight="1pt">
                <v:textbox>
                  <w:txbxContent>
                    <w:p w14:paraId="6069E751" w14:textId="2F26AD84" w:rsidR="006B3D06" w:rsidRDefault="006B3D06" w:rsidP="006B3D06">
                      <w:pPr>
                        <w:widowControl w:val="0"/>
                        <w:spacing w:before="120" w:after="0" w:line="240" w:lineRule="auto"/>
                        <w:ind w:left="80"/>
                        <w:jc w:val="both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bookmarkStart w:id="2" w:name="_Hlk49851450"/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Lea atentamente la siguiente imagen en </w:t>
                      </w:r>
                      <w:r w:rsidR="00C453E1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cual se plantea un concurso y respond</w:t>
                      </w:r>
                      <w:r w:rsidR="00C453E1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a las preguntas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para confeccionar un afiche con la información.</w:t>
                      </w:r>
                    </w:p>
                    <w:p w14:paraId="30E89C9C" w14:textId="33ECC521" w:rsidR="006B3D06" w:rsidRDefault="006B3D06" w:rsidP="006B3D06">
                      <w:pPr>
                        <w:spacing w:line="240" w:lineRule="auto"/>
                        <w:jc w:val="both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*Recuerd</w:t>
                      </w:r>
                      <w:r w:rsidR="00C453E1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453E1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apoyars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e en el ma</w:t>
                      </w:r>
                      <w:r w:rsidR="00C453E1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terial complementario que puede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encontrar en la página del liceo.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66432" behindDoc="0" locked="0" layoutInCell="1" allowOverlap="1" wp14:anchorId="1182B088" wp14:editId="549171D2">
            <wp:simplePos x="0" y="0"/>
            <wp:positionH relativeFrom="margin">
              <wp:posOffset>-373000</wp:posOffset>
            </wp:positionH>
            <wp:positionV relativeFrom="paragraph">
              <wp:posOffset>1503713</wp:posOffset>
            </wp:positionV>
            <wp:extent cx="6943725" cy="3512820"/>
            <wp:effectExtent l="0" t="0" r="9525" b="0"/>
            <wp:wrapSquare wrapText="bothSides"/>
            <wp:docPr id="1030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" t="5271" r="2998" b="9197"/>
                    <a:stretch/>
                  </pic:blipFill>
                  <pic:spPr bwMode="auto">
                    <a:xfrm>
                      <a:off x="0" y="0"/>
                      <a:ext cx="6943725" cy="351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</w:rPr>
        <w:t xml:space="preserve">Actividad 1. </w:t>
      </w:r>
      <w:r>
        <w:rPr>
          <w:rFonts w:ascii="Verdana" w:eastAsia="Verdana" w:hAnsi="Verdana" w:cs="Verdana"/>
          <w:b/>
          <w:sz w:val="24"/>
          <w:szCs w:val="24"/>
        </w:rPr>
        <w:t>AFICHE</w:t>
      </w:r>
    </w:p>
    <w:p w14:paraId="27C355CC" w14:textId="73B90FC3" w:rsidR="006B3D06" w:rsidRDefault="006B3D06">
      <w:r>
        <w:rPr>
          <w:rFonts w:ascii="Arial" w:eastAsia="Arial" w:hAnsi="Arial" w:cs="Arial"/>
          <w:noProof/>
          <w:sz w:val="24"/>
          <w:szCs w:val="24"/>
          <w:lang w:val="es-419" w:eastAsia="es-419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EB449" wp14:editId="02DCE03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24600" cy="762000"/>
                <wp:effectExtent l="0" t="19050" r="19050" b="19050"/>
                <wp:wrapNone/>
                <wp:docPr id="4" name="Pergamino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6200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5552D" w14:textId="75BAFE41" w:rsidR="006B3D06" w:rsidRPr="00D73D69" w:rsidRDefault="006B3D06" w:rsidP="006B3D06">
                            <w:pPr>
                              <w:tabs>
                                <w:tab w:val="right" w:pos="9923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73D69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  <w:t xml:space="preserve">Las siguientes </w:t>
                            </w:r>
                            <w:r w:rsidR="00C453E1" w:rsidRPr="00D73D69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  <w:t xml:space="preserve">preguntas </w:t>
                            </w:r>
                            <w:r w:rsidR="00C453E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  <w:t xml:space="preserve">y/o actividades </w:t>
                            </w:r>
                            <w:r w:rsidRPr="00D73D69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  <w:t xml:space="preserve">no serán </w:t>
                            </w:r>
                            <w:r w:rsidR="00C453E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  <w:t>calificadas, sin embargo, le</w:t>
                            </w:r>
                            <w:r w:rsidRPr="00D73D69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  <w:t xml:space="preserve"> sugerimos responderlas para guiar la confección de su afiche. </w:t>
                            </w:r>
                          </w:p>
                          <w:p w14:paraId="0FE17D29" w14:textId="77777777" w:rsidR="006B3D06" w:rsidRDefault="006B3D06" w:rsidP="006B3D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EB4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4" o:spid="_x0000_s1027" type="#_x0000_t98" style="position:absolute;margin-left:0;margin-top:1.5pt;width:498pt;height:60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" fillcolor="#b4c6e7 [1300]" strokecolor="#8eaadb [1940]" strokeweight="1pt">
                <v:stroke joinstyle="miter"/>
                <v:textbox>
                  <w:txbxContent>
                    <w:p w14:paraId="4545552D" w14:textId="75BAFE41" w:rsidR="006B3D06" w:rsidRPr="00D73D69" w:rsidRDefault="006B3D06" w:rsidP="006B3D06">
                      <w:pPr>
                        <w:tabs>
                          <w:tab w:val="right" w:pos="9923"/>
                        </w:tabs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</w:pPr>
                      <w:r w:rsidRPr="00D73D69"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  <w:t xml:space="preserve">Las siguientes </w:t>
                      </w:r>
                      <w:r w:rsidR="00C453E1" w:rsidRPr="00D73D69"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  <w:t xml:space="preserve">preguntas </w:t>
                      </w:r>
                      <w:r w:rsidR="00C453E1"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  <w:t xml:space="preserve">y/o actividades </w:t>
                      </w:r>
                      <w:r w:rsidRPr="00D73D69"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  <w:t xml:space="preserve">no serán </w:t>
                      </w:r>
                      <w:r w:rsidR="00C453E1"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  <w:t>calificadas, sin embargo, le</w:t>
                      </w:r>
                      <w:r w:rsidRPr="00D73D69">
                        <w:rPr>
                          <w:rFonts w:ascii="Verdana" w:hAnsi="Verdana"/>
                          <w:b/>
                          <w:bCs/>
                          <w:color w:val="000000" w:themeColor="text1"/>
                        </w:rPr>
                        <w:t xml:space="preserve"> sugerimos responderlas para guiar la confección de su afiche. </w:t>
                      </w:r>
                    </w:p>
                    <w:p w14:paraId="0FE17D29" w14:textId="77777777" w:rsidR="006B3D06" w:rsidRDefault="006B3D06" w:rsidP="006B3D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15976" w14:textId="77777777" w:rsidR="006B3D06" w:rsidRDefault="006B3D06" w:rsidP="006B3D06">
      <w:pPr>
        <w:shd w:val="clear" w:color="auto" w:fill="FFFFFF"/>
        <w:spacing w:after="0" w:line="276" w:lineRule="auto"/>
        <w:ind w:left="426" w:firstLine="425"/>
      </w:pPr>
    </w:p>
    <w:p w14:paraId="76FEA51A" w14:textId="77777777" w:rsidR="006B3D06" w:rsidRPr="006B3D06" w:rsidRDefault="006B3D06" w:rsidP="006B3D06"/>
    <w:p w14:paraId="77CB954B" w14:textId="77777777" w:rsidR="006B3D06" w:rsidRDefault="006B3D06" w:rsidP="006B3D06">
      <w:pPr>
        <w:shd w:val="clear" w:color="auto" w:fill="FFFFFF"/>
        <w:spacing w:after="0" w:line="276" w:lineRule="auto"/>
        <w:ind w:left="426" w:firstLine="425"/>
      </w:pPr>
    </w:p>
    <w:p w14:paraId="13714C7D" w14:textId="77777777" w:rsidR="006B3D06" w:rsidRDefault="006B3D06" w:rsidP="006B3D06">
      <w:pPr>
        <w:shd w:val="clear" w:color="auto" w:fill="FFFFFF"/>
        <w:spacing w:after="0" w:line="276" w:lineRule="auto"/>
        <w:ind w:left="426" w:firstLine="425"/>
      </w:pPr>
    </w:p>
    <w:p w14:paraId="51C3955C" w14:textId="77777777" w:rsidR="006B3D06" w:rsidRDefault="006B3D06" w:rsidP="006B3D06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Realice un diagrama de árbol con los resultados posibles (espacio muestral). </w:t>
      </w:r>
    </w:p>
    <w:tbl>
      <w:tblPr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6B3D06" w14:paraId="5CDBCA94" w14:textId="77777777" w:rsidTr="00B9145D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C7EE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13E9AD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F8611F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B2C2D9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E9B77B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30A973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286C9E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6F78028" w14:textId="77777777" w:rsidR="006B3D06" w:rsidRDefault="006B3D06" w:rsidP="006B3D06">
      <w:pPr>
        <w:tabs>
          <w:tab w:val="right" w:pos="9923"/>
        </w:tabs>
        <w:rPr>
          <w:rFonts w:ascii="Verdana" w:hAnsi="Verdana"/>
        </w:rPr>
      </w:pPr>
    </w:p>
    <w:p w14:paraId="0FFC6A0E" w14:textId="77777777" w:rsidR="006B3D06" w:rsidRDefault="006B3D06" w:rsidP="006B3D06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Calcule la probabilidad de los siguientes resultados posibles del experimento.</w:t>
      </w:r>
    </w:p>
    <w:tbl>
      <w:tblPr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1408"/>
        <w:gridCol w:w="1276"/>
        <w:gridCol w:w="2419"/>
      </w:tblGrid>
      <w:tr w:rsidR="006B3D06" w14:paraId="6F580E3E" w14:textId="77777777" w:rsidTr="00B9145D">
        <w:trPr>
          <w:trHeight w:val="536"/>
        </w:trPr>
        <w:tc>
          <w:tcPr>
            <w:tcW w:w="5103" w:type="dxa"/>
            <w:vMerge w:val="restart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67BC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Situación </w:t>
            </w:r>
          </w:p>
          <w:p w14:paraId="23019088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E128734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888A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Desarrollo </w:t>
            </w:r>
          </w:p>
        </w:tc>
      </w:tr>
      <w:tr w:rsidR="006B3D06" w14:paraId="258CB84D" w14:textId="77777777" w:rsidTr="00B9145D">
        <w:trPr>
          <w:trHeight w:val="301"/>
        </w:trPr>
        <w:tc>
          <w:tcPr>
            <w:tcW w:w="5103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40F5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C827" w14:textId="77777777" w:rsidR="006B3D06" w:rsidRPr="003211A2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211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Casos favorables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CB9C"/>
          </w:tcPr>
          <w:p w14:paraId="4F524F24" w14:textId="77777777" w:rsidR="006B3D06" w:rsidRPr="003211A2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211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Casos totales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CB9C"/>
          </w:tcPr>
          <w:p w14:paraId="23B30327" w14:textId="77777777" w:rsidR="006B3D06" w:rsidRPr="003211A2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211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Probabilidad (regla de La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211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Place)</w:t>
            </w:r>
          </w:p>
        </w:tc>
      </w:tr>
      <w:tr w:rsidR="006B3D06" w14:paraId="14973BB9" w14:textId="77777777" w:rsidTr="00B9145D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203D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evento “A” - ¿Cuál es la probabilidad de escoger la puerta con la moneda y que, al lanzarla, esta resulte cara?” 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9BD4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2DB6B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auto"/>
          </w:tcPr>
          <w:p w14:paraId="78489C0B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3D06" w14:paraId="0E44F1A9" w14:textId="77777777" w:rsidTr="00B9145D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E713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evento “B” - ¿Cuál es la probabilidad de escoger la puerta del dado, lanzarlo y obtener un número primo y además lanzar la moneda obteniendo cara? 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8696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B1BA9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auto"/>
          </w:tcPr>
          <w:p w14:paraId="38A0DCD7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3D06" w14:paraId="68B1E963" w14:textId="77777777" w:rsidTr="00B9145D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93CD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evento “C” - ¿cuál es la probabilidad de escoger la puerta de la ruleta, que al girarla salga el color rojo, luego lanzar la moneda y obtener cara?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C3D1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DE014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auto"/>
          </w:tcPr>
          <w:p w14:paraId="310A06C1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3D06" w14:paraId="5CCA03F5" w14:textId="77777777" w:rsidTr="00B9145D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5B8D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evento “D” - ¿cuál es la probabilidad de escoger la puerta de la ruleta, y que al girarla salga el color azul?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E8DE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172C7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auto"/>
          </w:tcPr>
          <w:p w14:paraId="64AD05F2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3D06" w14:paraId="60DDB034" w14:textId="77777777" w:rsidTr="00B9145D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AF2F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evento “E” - ¿cuál es la probabilidad de escoger la puerta de la ruleta, que al girarla salga el color amarillo, luego lanzar el dado y obtener un número primo, por último, la moneda y obtener cara?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8E78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556C0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auto"/>
          </w:tcPr>
          <w:p w14:paraId="44ADF6B1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3D06" w14:paraId="2872CFD0" w14:textId="77777777" w:rsidTr="00B9145D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94CE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evento “F” - ¿cuál es la probabilidad de que independiente de la puerta escogida, salga un sello al finalizar el experimento?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7B7B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7CC96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auto"/>
          </w:tcPr>
          <w:p w14:paraId="52808B74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3D06" w14:paraId="383F12DF" w14:textId="77777777" w:rsidTr="00B9145D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1CE7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evento “G” - ¿cuál es la probabilidad de ganar el concurso?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A88D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6C3D358" w14:textId="77777777" w:rsidR="006B3D06" w:rsidRDefault="006B3D06" w:rsidP="006B3D06">
      <w:pPr>
        <w:tabs>
          <w:tab w:val="right" w:pos="9923"/>
        </w:tabs>
        <w:rPr>
          <w:rFonts w:ascii="Verdana" w:hAnsi="Verdana"/>
        </w:rPr>
      </w:pPr>
    </w:p>
    <w:p w14:paraId="018FCB1D" w14:textId="77777777" w:rsidR="006B3D06" w:rsidRDefault="006B3D06" w:rsidP="006B3D06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¿Cuál es la probabilidad de que la participante gane el concurso? ¿Y de que pierda? Apóyate en el diagrama realizado en la primera actividad y en las reglas aditivas y multiplicativas de las probabilidades.</w:t>
      </w:r>
    </w:p>
    <w:tbl>
      <w:tblPr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6B3D06" w14:paraId="38674964" w14:textId="77777777" w:rsidTr="00B9145D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B97B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2B6206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562452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61A7AC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E6E02D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001D3D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5C6A50" w14:textId="2D33097F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D77625C" w14:textId="77777777" w:rsidR="006B3D06" w:rsidRPr="003211A2" w:rsidRDefault="006B3D06" w:rsidP="006B3D06">
      <w:pPr>
        <w:tabs>
          <w:tab w:val="right" w:pos="9923"/>
        </w:tabs>
        <w:rPr>
          <w:rFonts w:ascii="Verdana" w:hAnsi="Verdana"/>
        </w:rPr>
      </w:pPr>
    </w:p>
    <w:p w14:paraId="180545E1" w14:textId="77777777" w:rsidR="006B3D06" w:rsidRDefault="006B3D06" w:rsidP="006B3D06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¿Cuál es la probabilidad de que escoja la puerta que contiene la ruleta y pierda?</w:t>
      </w:r>
    </w:p>
    <w:tbl>
      <w:tblPr>
        <w:tblW w:w="102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6B3D06" w14:paraId="6AFAA73C" w14:textId="77777777" w:rsidTr="00B9145D"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964B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D06EA6" w14:textId="116E674F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7DF360" w14:textId="21EE9420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B558D4" w14:textId="401DA89D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DA6294" w14:textId="7104B5E8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C385EF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31A102" w14:textId="77777777" w:rsidR="006B3D06" w:rsidRDefault="006B3D06" w:rsidP="00B91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CEE9D03" w14:textId="77777777" w:rsidR="006B3D06" w:rsidRDefault="006B3D06" w:rsidP="006B3D06">
      <w:pPr>
        <w:shd w:val="clear" w:color="auto" w:fill="FFFFFF"/>
        <w:ind w:left="720"/>
        <w:rPr>
          <w:rFonts w:ascii="Arial" w:eastAsia="Arial" w:hAnsi="Arial" w:cs="Arial"/>
          <w:sz w:val="24"/>
          <w:szCs w:val="24"/>
        </w:rPr>
      </w:pPr>
    </w:p>
    <w:p w14:paraId="590A4B70" w14:textId="77777777" w:rsidR="006B3D06" w:rsidRDefault="006B3D06" w:rsidP="006B3D06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¿Cuál es la probabilidad de que la participante pierda el concurso si escogió la puerta con el dado?</w:t>
      </w:r>
    </w:p>
    <w:tbl>
      <w:tblPr>
        <w:tblW w:w="102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6B3D06" w14:paraId="44400711" w14:textId="77777777" w:rsidTr="00B9145D"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EF3C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72D20C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F0FCEF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AE9530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261D55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75BF210" w14:textId="77777777" w:rsidR="006B3D06" w:rsidRDefault="006B3D06" w:rsidP="006B3D06">
      <w:pPr>
        <w:shd w:val="clear" w:color="auto" w:fill="FFFFFF"/>
        <w:rPr>
          <w:rFonts w:ascii="Arial" w:eastAsia="Arial" w:hAnsi="Arial" w:cs="Arial"/>
          <w:sz w:val="24"/>
          <w:szCs w:val="24"/>
        </w:rPr>
      </w:pPr>
    </w:p>
    <w:p w14:paraId="4D623650" w14:textId="77777777" w:rsidR="006B3D06" w:rsidRDefault="006B3D06" w:rsidP="006B3D06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la información anterior elabore un afiche escogiendo la puerta 2 o 3 interpretando la elección escogida y argumentando su elección.</w:t>
      </w:r>
    </w:p>
    <w:tbl>
      <w:tblPr>
        <w:tblW w:w="102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6B3D06" w14:paraId="74B6A3A8" w14:textId="77777777" w:rsidTr="00B9145D"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877C" w14:textId="77777777" w:rsidR="006B3D06" w:rsidRPr="003211A2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Argumento de su puerta a elección:</w:t>
            </w:r>
          </w:p>
          <w:p w14:paraId="33BC7385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A87621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C8AE66" w14:textId="239E3246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5AD270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D753CD" w14:textId="77777777" w:rsidR="006B3D06" w:rsidRDefault="006B3D06" w:rsidP="00B9145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17B21F9" w14:textId="75D8788E" w:rsidR="006B3D06" w:rsidRDefault="006B3D06"/>
    <w:p w14:paraId="0C95DCB8" w14:textId="6C413F81" w:rsidR="005A7654" w:rsidRDefault="005A7654"/>
    <w:p w14:paraId="45430EB5" w14:textId="77777777" w:rsidR="005A7654" w:rsidRDefault="005A7654"/>
    <w:p w14:paraId="6F19B1C9" w14:textId="042A73BD" w:rsidR="008310F7" w:rsidRDefault="008310F7"/>
    <w:p w14:paraId="567EEE5B" w14:textId="683E2C1A" w:rsidR="008310F7" w:rsidRDefault="008310F7"/>
    <w:p w14:paraId="342EC301" w14:textId="77777777" w:rsidR="00E171F6" w:rsidRDefault="00E171F6"/>
    <w:tbl>
      <w:tblPr>
        <w:tblpPr w:leftFromText="141" w:rightFromText="141" w:vertAnchor="page" w:horzAnchor="margin" w:tblpX="-407" w:tblpY="2544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7693"/>
      </w:tblGrid>
      <w:tr w:rsidR="008310F7" w14:paraId="5D13B7FA" w14:textId="77777777" w:rsidTr="00E171F6">
        <w:trPr>
          <w:trHeight w:val="417"/>
        </w:trPr>
        <w:tc>
          <w:tcPr>
            <w:tcW w:w="10817" w:type="dxa"/>
            <w:gridSpan w:val="2"/>
            <w:shd w:val="clear" w:color="auto" w:fill="C5E0B3" w:themeFill="accent6" w:themeFillTint="66"/>
          </w:tcPr>
          <w:p w14:paraId="3DDCDCE9" w14:textId="39B76283" w:rsidR="008310F7" w:rsidRDefault="008310F7" w:rsidP="00E171F6">
            <w:pPr>
              <w:widowControl w:val="0"/>
              <w:spacing w:after="0" w:line="240" w:lineRule="auto"/>
              <w:ind w:left="1626" w:firstLine="241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E171F6">
              <w:rPr>
                <w:rFonts w:ascii="Arial" w:eastAsia="Arial" w:hAnsi="Arial" w:cs="Arial"/>
                <w:sz w:val="28"/>
                <w:szCs w:val="24"/>
              </w:rPr>
              <w:lastRenderedPageBreak/>
              <w:t xml:space="preserve">Características generales </w:t>
            </w:r>
          </w:p>
        </w:tc>
      </w:tr>
      <w:tr w:rsidR="006B3D06" w14:paraId="69410DFE" w14:textId="77777777" w:rsidTr="00E171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20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5977" w14:textId="77777777" w:rsidR="006B3D06" w:rsidRPr="00E171F6" w:rsidRDefault="006B3D06" w:rsidP="00E171F6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4"/>
                <w:highlight w:val="white"/>
              </w:rPr>
            </w:pPr>
            <w:r w:rsidRPr="00E171F6">
              <w:rPr>
                <w:rFonts w:ascii="Arial" w:eastAsia="Arial" w:hAnsi="Arial" w:cs="Arial"/>
                <w:szCs w:val="24"/>
                <w:highlight w:val="white"/>
              </w:rPr>
              <w:t xml:space="preserve">1.- Determina el </w:t>
            </w:r>
            <w:r w:rsidRPr="00E171F6">
              <w:rPr>
                <w:rFonts w:ascii="Arial" w:eastAsia="Arial" w:hAnsi="Arial" w:cs="Arial"/>
                <w:b/>
                <w:szCs w:val="24"/>
                <w:highlight w:val="white"/>
              </w:rPr>
              <w:t>objetivo</w:t>
            </w:r>
            <w:r w:rsidRPr="00E171F6">
              <w:rPr>
                <w:rFonts w:ascii="Arial" w:eastAsia="Arial" w:hAnsi="Arial" w:cs="Arial"/>
                <w:szCs w:val="24"/>
                <w:highlight w:val="white"/>
              </w:rPr>
              <w:t xml:space="preserve"> de tu afiche, qué es lo que quieres comunicar.</w:t>
            </w:r>
          </w:p>
        </w:tc>
        <w:tc>
          <w:tcPr>
            <w:tcW w:w="76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09FE" w14:textId="77777777" w:rsidR="006B3D06" w:rsidRDefault="006B3D06" w:rsidP="00E171F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s-419" w:eastAsia="es-419"/>
              </w:rPr>
              <w:drawing>
                <wp:inline distT="114300" distB="114300" distL="114300" distR="114300" wp14:anchorId="5DE6A6BC" wp14:editId="749758C7">
                  <wp:extent cx="4726940" cy="5779698"/>
                  <wp:effectExtent l="0" t="0" r="0" b="0"/>
                  <wp:docPr id="1029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874" cy="57991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D06" w14:paraId="5066559E" w14:textId="77777777" w:rsidTr="00E171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20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B65E" w14:textId="77777777" w:rsidR="006B3D06" w:rsidRPr="00E171F6" w:rsidRDefault="006B3D06" w:rsidP="00E171F6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4"/>
                <w:highlight w:val="white"/>
              </w:rPr>
            </w:pPr>
            <w:r w:rsidRPr="00E171F6">
              <w:rPr>
                <w:rFonts w:ascii="Arial" w:eastAsia="Arial" w:hAnsi="Arial" w:cs="Arial"/>
                <w:szCs w:val="24"/>
                <w:highlight w:val="white"/>
              </w:rPr>
              <w:t>2. - Debes tener en cuenta a quién va dirigido</w:t>
            </w:r>
          </w:p>
        </w:tc>
        <w:tc>
          <w:tcPr>
            <w:tcW w:w="7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1FF8" w14:textId="77777777" w:rsidR="006B3D06" w:rsidRDefault="006B3D06" w:rsidP="00E171F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3D06" w14:paraId="6F4827E6" w14:textId="77777777" w:rsidTr="00E171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20"/>
        </w:trPr>
        <w:tc>
          <w:tcPr>
            <w:tcW w:w="31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773A" w14:textId="77777777" w:rsidR="006B3D06" w:rsidRPr="00E171F6" w:rsidRDefault="006B3D06" w:rsidP="00E171F6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4"/>
                <w:highlight w:val="white"/>
              </w:rPr>
            </w:pPr>
            <w:r w:rsidRPr="00E171F6">
              <w:rPr>
                <w:rFonts w:ascii="Arial" w:eastAsia="Arial" w:hAnsi="Arial" w:cs="Arial"/>
                <w:szCs w:val="24"/>
                <w:highlight w:val="white"/>
              </w:rPr>
              <w:t xml:space="preserve">3.- Crea un </w:t>
            </w:r>
            <w:r w:rsidRPr="00E171F6">
              <w:rPr>
                <w:rFonts w:ascii="Arial" w:eastAsia="Arial" w:hAnsi="Arial" w:cs="Arial"/>
                <w:b/>
                <w:szCs w:val="24"/>
                <w:highlight w:val="white"/>
              </w:rPr>
              <w:t>slogan</w:t>
            </w:r>
            <w:r w:rsidRPr="00E171F6">
              <w:rPr>
                <w:rFonts w:ascii="Arial" w:eastAsia="Arial" w:hAnsi="Arial" w:cs="Arial"/>
                <w:szCs w:val="24"/>
                <w:highlight w:val="white"/>
              </w:rPr>
              <w:t>: El slogan es una frase publicitaria corta y contundente que resume el beneficio o las cualidades de tu tema. Esta frase debe ser fácil de percibir y comprender.</w:t>
            </w:r>
          </w:p>
        </w:tc>
        <w:tc>
          <w:tcPr>
            <w:tcW w:w="7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A3F7" w14:textId="77777777" w:rsidR="006B3D06" w:rsidRDefault="006B3D06" w:rsidP="00E171F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3D06" w14:paraId="368B83B1" w14:textId="77777777" w:rsidTr="00E171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1846"/>
        </w:trPr>
        <w:tc>
          <w:tcPr>
            <w:tcW w:w="31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A0F6" w14:textId="77777777" w:rsidR="006B3D06" w:rsidRPr="00E171F6" w:rsidRDefault="006B3D06" w:rsidP="00E171F6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4"/>
                <w:highlight w:val="white"/>
              </w:rPr>
            </w:pPr>
            <w:r w:rsidRPr="00E171F6">
              <w:rPr>
                <w:rFonts w:ascii="Arial" w:eastAsia="Arial" w:hAnsi="Arial" w:cs="Arial"/>
                <w:szCs w:val="24"/>
                <w:highlight w:val="white"/>
              </w:rPr>
              <w:t xml:space="preserve">4.- Incorpora una </w:t>
            </w:r>
            <w:r w:rsidRPr="00E171F6">
              <w:rPr>
                <w:rFonts w:ascii="Arial" w:eastAsia="Arial" w:hAnsi="Arial" w:cs="Arial"/>
                <w:b/>
                <w:szCs w:val="24"/>
                <w:highlight w:val="white"/>
              </w:rPr>
              <w:t>imagen</w:t>
            </w:r>
            <w:r w:rsidRPr="00E171F6">
              <w:rPr>
                <w:rFonts w:ascii="Arial" w:eastAsia="Arial" w:hAnsi="Arial" w:cs="Arial"/>
                <w:szCs w:val="24"/>
                <w:highlight w:val="white"/>
              </w:rPr>
              <w:t>: Es de gran importancia, pues el mensaje a través de la imagen adquiere un contacto inmediato con el receptor sin mayor reflexión sobre el contenido.</w:t>
            </w:r>
          </w:p>
        </w:tc>
        <w:tc>
          <w:tcPr>
            <w:tcW w:w="7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C154" w14:textId="77777777" w:rsidR="006B3D06" w:rsidRDefault="006B3D06" w:rsidP="00E171F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3D06" w14:paraId="09E2AC39" w14:textId="77777777" w:rsidTr="00E171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1846"/>
        </w:trPr>
        <w:tc>
          <w:tcPr>
            <w:tcW w:w="31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DE6A" w14:textId="77777777" w:rsidR="006B3D06" w:rsidRPr="00E171F6" w:rsidRDefault="006B3D06" w:rsidP="00E171F6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4"/>
                <w:highlight w:val="white"/>
              </w:rPr>
            </w:pPr>
            <w:r w:rsidRPr="00E171F6">
              <w:rPr>
                <w:rFonts w:ascii="Arial" w:eastAsia="Arial" w:hAnsi="Arial" w:cs="Arial"/>
                <w:szCs w:val="24"/>
                <w:highlight w:val="white"/>
              </w:rPr>
              <w:t xml:space="preserve">5.- Busca </w:t>
            </w:r>
            <w:r w:rsidRPr="00E171F6">
              <w:rPr>
                <w:rFonts w:ascii="Arial" w:eastAsia="Arial" w:hAnsi="Arial" w:cs="Arial"/>
                <w:b/>
                <w:szCs w:val="24"/>
                <w:highlight w:val="white"/>
              </w:rPr>
              <w:t>tipografías</w:t>
            </w:r>
            <w:r w:rsidRPr="00E171F6">
              <w:rPr>
                <w:rFonts w:ascii="Arial" w:eastAsia="Arial" w:hAnsi="Arial" w:cs="Arial"/>
                <w:szCs w:val="24"/>
                <w:highlight w:val="white"/>
              </w:rPr>
              <w:t xml:space="preserve"> atractivas: Debes elegir un tipo de letra atrayente para el lector</w:t>
            </w:r>
          </w:p>
        </w:tc>
        <w:tc>
          <w:tcPr>
            <w:tcW w:w="7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5C6D" w14:textId="77777777" w:rsidR="006B3D06" w:rsidRDefault="006B3D06" w:rsidP="00E171F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3D06" w14:paraId="511FF235" w14:textId="77777777" w:rsidTr="00E171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982"/>
        </w:trPr>
        <w:tc>
          <w:tcPr>
            <w:tcW w:w="31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CC64" w14:textId="77777777" w:rsidR="006B3D06" w:rsidRPr="00E171F6" w:rsidRDefault="006B3D06" w:rsidP="00E171F6">
            <w:pPr>
              <w:widowControl w:val="0"/>
              <w:spacing w:after="0" w:line="240" w:lineRule="auto"/>
              <w:rPr>
                <w:rFonts w:ascii="Arial" w:eastAsia="Arial" w:hAnsi="Arial" w:cs="Arial"/>
                <w:szCs w:val="24"/>
                <w:highlight w:val="white"/>
              </w:rPr>
            </w:pPr>
            <w:r w:rsidRPr="00E171F6">
              <w:rPr>
                <w:rFonts w:ascii="Arial" w:eastAsia="Arial" w:hAnsi="Arial" w:cs="Arial"/>
                <w:szCs w:val="24"/>
                <w:highlight w:val="white"/>
              </w:rPr>
              <w:t xml:space="preserve">6.- Incluye los </w:t>
            </w:r>
            <w:r w:rsidRPr="00E171F6">
              <w:rPr>
                <w:rFonts w:ascii="Arial" w:eastAsia="Arial" w:hAnsi="Arial" w:cs="Arial"/>
                <w:b/>
                <w:szCs w:val="24"/>
                <w:highlight w:val="white"/>
              </w:rPr>
              <w:t>datos</w:t>
            </w:r>
            <w:r w:rsidRPr="00E171F6">
              <w:rPr>
                <w:rFonts w:ascii="Arial" w:eastAsia="Arial" w:hAnsi="Arial" w:cs="Arial"/>
                <w:szCs w:val="24"/>
                <w:highlight w:val="white"/>
              </w:rPr>
              <w:t xml:space="preserve"> del producto, gráficos y conclusiones, entre otras cosas.</w:t>
            </w:r>
          </w:p>
        </w:tc>
        <w:tc>
          <w:tcPr>
            <w:tcW w:w="7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EF53" w14:textId="77777777" w:rsidR="006B3D06" w:rsidRDefault="006B3D06" w:rsidP="00E171F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527FCD6" w14:textId="4E0B30B0" w:rsidR="005A7654" w:rsidRPr="005A7654" w:rsidRDefault="00E171F6" w:rsidP="00E171F6">
      <w:pPr>
        <w:shd w:val="clear" w:color="auto" w:fill="FFC000"/>
        <w:spacing w:after="0" w:line="276" w:lineRule="auto"/>
      </w:pPr>
      <w:r>
        <w:rPr>
          <w:rFonts w:ascii="Verdana" w:eastAsia="Verdana" w:hAnsi="Verdana" w:cs="Verdana"/>
          <w:b/>
          <w:sz w:val="24"/>
          <w:szCs w:val="24"/>
        </w:rPr>
        <w:t>¿Cómo elaborar un afiche?</w:t>
      </w:r>
    </w:p>
    <w:p w14:paraId="3EE302AC" w14:textId="25EA5694" w:rsidR="005A7654" w:rsidRDefault="008310F7" w:rsidP="008310F7">
      <w:pPr>
        <w:rPr>
          <w:rFonts w:ascii="Arial" w:eastAsia="Arial" w:hAnsi="Arial" w:cs="Arial"/>
          <w:b/>
          <w:sz w:val="24"/>
          <w:szCs w:val="24"/>
          <w:shd w:val="clear" w:color="auto" w:fill="D9EAD3"/>
        </w:rPr>
      </w:pPr>
      <w:r>
        <w:rPr>
          <w:rFonts w:ascii="Arial" w:eastAsia="Arial" w:hAnsi="Arial" w:cs="Arial"/>
          <w:b/>
          <w:sz w:val="24"/>
          <w:szCs w:val="24"/>
          <w:shd w:val="clear" w:color="auto" w:fill="D9EAD3"/>
        </w:rPr>
        <w:t>Consideraciones para tu afiche de matemáticas</w:t>
      </w:r>
      <w:r w:rsidR="005A7654">
        <w:rPr>
          <w:rFonts w:ascii="Arial" w:eastAsia="Arial" w:hAnsi="Arial" w:cs="Arial"/>
          <w:b/>
          <w:sz w:val="24"/>
          <w:szCs w:val="24"/>
          <w:shd w:val="clear" w:color="auto" w:fill="D9EAD3"/>
        </w:rPr>
        <w:t xml:space="preserve"> </w:t>
      </w:r>
    </w:p>
    <w:p w14:paraId="6BE9EB74" w14:textId="3A147BED" w:rsidR="005A7654" w:rsidRPr="005A7654" w:rsidRDefault="008310F7" w:rsidP="008310F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Debe tener:</w:t>
      </w:r>
    </w:p>
    <w:p w14:paraId="34F6C0B8" w14:textId="77777777" w:rsidR="008310F7" w:rsidRPr="008310F7" w:rsidRDefault="008310F7" w:rsidP="008310F7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  <w:b/>
          <w:bCs/>
          <w:sz w:val="24"/>
          <w:szCs w:val="24"/>
          <w:highlight w:val="white"/>
        </w:rPr>
      </w:pPr>
      <w:r w:rsidRPr="008310F7">
        <w:rPr>
          <w:rFonts w:ascii="Arial" w:eastAsia="Arial" w:hAnsi="Arial" w:cs="Arial"/>
          <w:b/>
          <w:bCs/>
          <w:sz w:val="24"/>
          <w:szCs w:val="24"/>
          <w:highlight w:val="white"/>
        </w:rPr>
        <w:t>Título o eslogan</w:t>
      </w:r>
      <w:r>
        <w:rPr>
          <w:rFonts w:ascii="Arial" w:eastAsia="Arial" w:hAnsi="Arial" w:cs="Arial"/>
          <w:b/>
          <w:bCs/>
          <w:sz w:val="24"/>
          <w:szCs w:val="24"/>
          <w:highlight w:val="white"/>
        </w:rPr>
        <w:t>.</w:t>
      </w:r>
    </w:p>
    <w:p w14:paraId="794C238A" w14:textId="77777777" w:rsidR="008310F7" w:rsidRDefault="008310F7" w:rsidP="008310F7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  <w:highlight w:val="white"/>
        </w:rPr>
      </w:pPr>
      <w:r w:rsidRPr="008310F7">
        <w:rPr>
          <w:rFonts w:ascii="Arial" w:eastAsia="Arial" w:hAnsi="Arial" w:cs="Arial"/>
          <w:b/>
          <w:bCs/>
          <w:sz w:val="24"/>
          <w:szCs w:val="24"/>
          <w:highlight w:val="white"/>
        </w:rPr>
        <w:t>Descripción de los sucesos o eventos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(mencionar los experimentos que se realizaran).</w:t>
      </w:r>
    </w:p>
    <w:p w14:paraId="78FC5705" w14:textId="77777777" w:rsidR="008310F7" w:rsidRDefault="008310F7" w:rsidP="008310F7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  <w:highlight w:val="white"/>
        </w:rPr>
      </w:pPr>
      <w:r w:rsidRPr="008310F7">
        <w:rPr>
          <w:rFonts w:ascii="Arial" w:eastAsia="Arial" w:hAnsi="Arial" w:cs="Arial"/>
          <w:b/>
          <w:bCs/>
          <w:sz w:val="24"/>
          <w:szCs w:val="24"/>
          <w:highlight w:val="white"/>
        </w:rPr>
        <w:t>Tabla: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incluye tu tabla de datos con 3 o 4 situaciones, los casos favorables, los casos totales (números) y la probabilidad con su cálculo (regla de la place). </w:t>
      </w:r>
    </w:p>
    <w:p w14:paraId="03A35E9F" w14:textId="77777777" w:rsidR="008310F7" w:rsidRPr="008310F7" w:rsidRDefault="008310F7" w:rsidP="008310F7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  <w:b/>
          <w:bCs/>
          <w:sz w:val="24"/>
          <w:szCs w:val="24"/>
          <w:highlight w:val="white"/>
        </w:rPr>
      </w:pPr>
      <w:r w:rsidRPr="008310F7">
        <w:rPr>
          <w:rFonts w:ascii="Arial" w:eastAsia="Arial" w:hAnsi="Arial" w:cs="Arial"/>
          <w:b/>
          <w:bCs/>
          <w:sz w:val="24"/>
          <w:szCs w:val="24"/>
          <w:highlight w:val="white"/>
        </w:rPr>
        <w:t>Diagrama de árbol</w:t>
      </w:r>
      <w:r>
        <w:rPr>
          <w:rFonts w:ascii="Arial" w:eastAsia="Arial" w:hAnsi="Arial" w:cs="Arial"/>
          <w:b/>
          <w:bCs/>
          <w:sz w:val="24"/>
          <w:szCs w:val="24"/>
          <w:highlight w:val="white"/>
        </w:rPr>
        <w:t xml:space="preserve">. </w:t>
      </w:r>
    </w:p>
    <w:p w14:paraId="2D719A5B" w14:textId="77777777" w:rsidR="008310F7" w:rsidRPr="008310F7" w:rsidRDefault="008310F7" w:rsidP="008310F7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  <w:b/>
          <w:bCs/>
          <w:sz w:val="24"/>
          <w:szCs w:val="24"/>
          <w:highlight w:val="white"/>
        </w:rPr>
      </w:pPr>
      <w:r w:rsidRPr="008310F7">
        <w:rPr>
          <w:rFonts w:ascii="Arial" w:eastAsia="Arial" w:hAnsi="Arial" w:cs="Arial"/>
          <w:b/>
          <w:bCs/>
          <w:sz w:val="24"/>
          <w:szCs w:val="24"/>
          <w:highlight w:val="white"/>
        </w:rPr>
        <w:t>Imágenes</w:t>
      </w:r>
      <w:r>
        <w:rPr>
          <w:rFonts w:ascii="Arial" w:eastAsia="Arial" w:hAnsi="Arial" w:cs="Arial"/>
          <w:b/>
          <w:bCs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(pueden ser relacionadas con los objetos del experimento, con el concurso, premios, entre otras). </w:t>
      </w:r>
    </w:p>
    <w:p w14:paraId="7A3B6F6B" w14:textId="77777777" w:rsidR="008310F7" w:rsidRDefault="008310F7" w:rsidP="008310F7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  <w:highlight w:val="white"/>
        </w:rPr>
      </w:pPr>
      <w:r w:rsidRPr="008310F7">
        <w:rPr>
          <w:rFonts w:ascii="Arial" w:eastAsia="Arial" w:hAnsi="Arial" w:cs="Arial"/>
          <w:b/>
          <w:bCs/>
          <w:sz w:val="24"/>
          <w:szCs w:val="24"/>
          <w:highlight w:val="white"/>
        </w:rPr>
        <w:t>Conclusión: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generada a partir de la elección de una de las puertas y el análisis de datos (también puede ser en respuesta a una pregunta: por ejemplo</w:t>
      </w:r>
      <w:r w:rsidRPr="008310F7">
        <w:rPr>
          <w:rFonts w:ascii="Arial" w:eastAsia="Arial" w:hAnsi="Arial" w:cs="Arial"/>
          <w:sz w:val="24"/>
          <w:szCs w:val="24"/>
        </w:rPr>
        <w:sym w:font="Wingdings" w:char="F0E0"/>
      </w:r>
      <w:r>
        <w:rPr>
          <w:rFonts w:ascii="Arial" w:eastAsia="Arial" w:hAnsi="Arial" w:cs="Arial"/>
          <w:sz w:val="24"/>
          <w:szCs w:val="24"/>
        </w:rPr>
        <w:t xml:space="preserve"> ¿importa el orden del experimento?).</w:t>
      </w:r>
    </w:p>
    <w:p w14:paraId="5D952857" w14:textId="780F0048" w:rsidR="008310F7" w:rsidRPr="005A7654" w:rsidRDefault="008310F7" w:rsidP="005A7654">
      <w:pPr>
        <w:numPr>
          <w:ilvl w:val="0"/>
          <w:numId w:val="3"/>
        </w:numPr>
        <w:shd w:val="clear" w:color="auto" w:fill="FFFFFF"/>
        <w:rPr>
          <w:rFonts w:ascii="Arial" w:eastAsia="Arial" w:hAnsi="Arial" w:cs="Arial"/>
          <w:sz w:val="24"/>
          <w:szCs w:val="24"/>
          <w:highlight w:val="white"/>
        </w:rPr>
      </w:pPr>
      <w:r w:rsidRPr="008310F7">
        <w:rPr>
          <w:rFonts w:ascii="Arial" w:eastAsia="Arial" w:hAnsi="Arial" w:cs="Arial"/>
          <w:b/>
          <w:bCs/>
          <w:sz w:val="24"/>
          <w:szCs w:val="24"/>
          <w:highlight w:val="white"/>
        </w:rPr>
        <w:t>Tamaño: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una plana, esta puede ser en carta, oficio o en una hoja de cuaderno.</w:t>
      </w:r>
      <w:r w:rsidR="006B3D06" w:rsidRPr="006B3D06">
        <w:br w:type="page"/>
      </w:r>
    </w:p>
    <w:p w14:paraId="0A37A7DC" w14:textId="7C3E2DD3" w:rsidR="005A7654" w:rsidRPr="005A7654" w:rsidRDefault="005A7654" w:rsidP="005A7654">
      <w:pPr>
        <w:shd w:val="clear" w:color="auto" w:fill="002060"/>
        <w:jc w:val="both"/>
        <w:rPr>
          <w:rFonts w:ascii="Verdana" w:hAnsi="Verdana"/>
          <w:sz w:val="24"/>
        </w:rPr>
      </w:pPr>
      <w:r w:rsidRPr="005A7654">
        <w:rPr>
          <w:rFonts w:ascii="Verdana" w:hAnsi="Verdana"/>
          <w:sz w:val="24"/>
        </w:rPr>
        <w:lastRenderedPageBreak/>
        <w:t>Rúbrica</w:t>
      </w:r>
    </w:p>
    <w:p w14:paraId="35EAB8CD" w14:textId="77777777" w:rsidR="005A7654" w:rsidRDefault="005A7654" w:rsidP="008310F7">
      <w:pPr>
        <w:shd w:val="clear" w:color="auto" w:fill="FFFFFF"/>
        <w:spacing w:before="240" w:after="24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3E397AA8" w14:textId="6A1B5723" w:rsidR="008310F7" w:rsidRDefault="008310F7" w:rsidP="008310F7">
      <w:pPr>
        <w:shd w:val="clear" w:color="auto" w:fill="FFFFFF"/>
        <w:spacing w:before="240" w:after="24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 xml:space="preserve">Escala de estimación afiches </w:t>
      </w:r>
    </w:p>
    <w:p w14:paraId="3E234BD5" w14:textId="77777777" w:rsidR="008310F7" w:rsidRDefault="008310F7" w:rsidP="008310F7">
      <w:pPr>
        <w:shd w:val="clear" w:color="auto" w:fill="FFFFFF"/>
        <w:spacing w:before="240"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Criterios</w:t>
      </w:r>
    </w:p>
    <w:p w14:paraId="6B210B2F" w14:textId="77777777" w:rsidR="008310F7" w:rsidRDefault="008310F7" w:rsidP="008310F7">
      <w:pPr>
        <w:shd w:val="clear" w:color="auto" w:fill="FFFFFF"/>
        <w:spacing w:before="240"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CL: Completamente logrado; ML: Medianamente logrado; PL: Por lograr </w:t>
      </w:r>
    </w:p>
    <w:tbl>
      <w:tblPr>
        <w:tblW w:w="10775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23"/>
        <w:gridCol w:w="5106"/>
        <w:gridCol w:w="2283"/>
        <w:gridCol w:w="609"/>
        <w:gridCol w:w="791"/>
        <w:gridCol w:w="563"/>
      </w:tblGrid>
      <w:tr w:rsidR="008310F7" w:rsidRPr="00E171F6" w14:paraId="18B2CF7F" w14:textId="77777777" w:rsidTr="00E171F6">
        <w:trPr>
          <w:trHeight w:val="607"/>
        </w:trPr>
        <w:tc>
          <w:tcPr>
            <w:tcW w:w="1423" w:type="dxa"/>
            <w:vMerge w:val="restart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B6FDFC" w14:textId="77777777" w:rsidR="008310F7" w:rsidRPr="00E171F6" w:rsidRDefault="008310F7" w:rsidP="00E171F6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>Criterios</w:t>
            </w:r>
          </w:p>
        </w:tc>
        <w:tc>
          <w:tcPr>
            <w:tcW w:w="7389" w:type="dxa"/>
            <w:gridSpan w:val="2"/>
            <w:vMerge w:val="restart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3AACC0" w14:textId="77777777" w:rsidR="008310F7" w:rsidRPr="00E171F6" w:rsidRDefault="008310F7" w:rsidP="00E171F6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>Indicadores</w:t>
            </w:r>
          </w:p>
        </w:tc>
        <w:tc>
          <w:tcPr>
            <w:tcW w:w="1963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021380" w14:textId="77777777" w:rsidR="008310F7" w:rsidRPr="00E171F6" w:rsidRDefault="008310F7" w:rsidP="00E171F6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>Niveles de desempeño</w:t>
            </w:r>
          </w:p>
        </w:tc>
      </w:tr>
      <w:tr w:rsidR="008310F7" w:rsidRPr="00E171F6" w14:paraId="4E88D5D7" w14:textId="77777777" w:rsidTr="00E171F6">
        <w:trPr>
          <w:trHeight w:val="175"/>
        </w:trPr>
        <w:tc>
          <w:tcPr>
            <w:tcW w:w="1423" w:type="dxa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CF053E" w14:textId="77777777" w:rsidR="008310F7" w:rsidRPr="00E171F6" w:rsidRDefault="008310F7" w:rsidP="00E1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vMerge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08E7A8" w14:textId="77777777" w:rsidR="008310F7" w:rsidRPr="00E171F6" w:rsidRDefault="008310F7" w:rsidP="00E17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ABBA1F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>CL (3)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1029E8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>ML (2)</w:t>
            </w:r>
          </w:p>
        </w:tc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245976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>PL (1)</w:t>
            </w:r>
          </w:p>
        </w:tc>
      </w:tr>
      <w:tr w:rsidR="008310F7" w:rsidRPr="00E171F6" w14:paraId="30F91002" w14:textId="77777777" w:rsidTr="00E171F6">
        <w:trPr>
          <w:trHeight w:val="475"/>
        </w:trPr>
        <w:tc>
          <w:tcPr>
            <w:tcW w:w="142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CCCBA" w14:textId="536CF304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>Contenido</w:t>
            </w: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6B066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>El contenido es pertinente y coherente con el propósito del material (</w:t>
            </w:r>
            <w:r w:rsidRPr="00E171F6">
              <w:rPr>
                <w:rFonts w:eastAsia="Arial" w:cstheme="minorHAnsi"/>
                <w:b/>
                <w:sz w:val="24"/>
                <w:szCs w:val="24"/>
              </w:rPr>
              <w:t>reglas de las probabilidades</w:t>
            </w:r>
            <w:r w:rsidRPr="00E171F6">
              <w:rPr>
                <w:rFonts w:eastAsia="Arial" w:cstheme="minorHAnsi"/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9EEB3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74B55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1AA8F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41CB2989" w14:textId="77777777" w:rsidTr="00E171F6">
        <w:trPr>
          <w:trHeight w:val="634"/>
        </w:trPr>
        <w:tc>
          <w:tcPr>
            <w:tcW w:w="142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7F152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1B367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>Incluye información o detalles que aportan valor a la propuesta. (</w:t>
            </w:r>
            <w:r w:rsidRPr="00E171F6">
              <w:rPr>
                <w:rFonts w:eastAsia="Arial" w:cstheme="minorHAnsi"/>
                <w:b/>
                <w:sz w:val="24"/>
                <w:szCs w:val="24"/>
              </w:rPr>
              <w:t>Datos probabilístico, cálculo de probabilidades/La Place, espacio muestral, entre otros</w:t>
            </w:r>
            <w:r w:rsidRPr="00E171F6">
              <w:rPr>
                <w:rFonts w:eastAsia="Arial" w:cstheme="minorHAnsi"/>
                <w:bCs/>
                <w:sz w:val="24"/>
                <w:szCs w:val="24"/>
              </w:rPr>
              <w:t>).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C3D5F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B663E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E0E67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28FDBF34" w14:textId="77777777" w:rsidTr="00E171F6">
        <w:trPr>
          <w:trHeight w:val="465"/>
        </w:trPr>
        <w:tc>
          <w:tcPr>
            <w:tcW w:w="142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54C60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FBCEB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 xml:space="preserve">Incluye una conclusión a partir del </w:t>
            </w:r>
            <w:r w:rsidRPr="00E171F6">
              <w:rPr>
                <w:rFonts w:eastAsia="Arial" w:cstheme="minorHAnsi"/>
                <w:b/>
                <w:sz w:val="24"/>
                <w:szCs w:val="24"/>
              </w:rPr>
              <w:t>análisis de los datos obtenidos</w:t>
            </w:r>
            <w:r w:rsidRPr="00E171F6">
              <w:rPr>
                <w:rFonts w:eastAsia="Arial" w:cstheme="minorHAnsi"/>
                <w:bCs/>
                <w:sz w:val="24"/>
                <w:szCs w:val="24"/>
              </w:rPr>
              <w:t xml:space="preserve"> (generada a partir de la elección de una de las puertas).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F4623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25A1F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833F2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4774CC3D" w14:textId="77777777" w:rsidTr="00E171F6">
        <w:trPr>
          <w:trHeight w:val="20"/>
        </w:trPr>
        <w:tc>
          <w:tcPr>
            <w:tcW w:w="142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B79A7" w14:textId="22AE5146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>Lenguaje visual</w:t>
            </w: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6E59D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>Se incluyen imágenes relacionadas con la temática y que aportan información.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3B218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4186F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A52BC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154FC3C9" w14:textId="77777777" w:rsidTr="00E171F6">
        <w:trPr>
          <w:trHeight w:val="20"/>
        </w:trPr>
        <w:tc>
          <w:tcPr>
            <w:tcW w:w="142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C271C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54D0A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 xml:space="preserve">Incluye la </w:t>
            </w:r>
            <w:r w:rsidRPr="00E171F6">
              <w:rPr>
                <w:rFonts w:eastAsia="Arial" w:cstheme="minorHAnsi"/>
                <w:b/>
                <w:sz w:val="24"/>
                <w:szCs w:val="24"/>
              </w:rPr>
              <w:t>descripción de los eventos o sucesos</w:t>
            </w:r>
            <w:r w:rsidRPr="00E171F6">
              <w:rPr>
                <w:rFonts w:eastAsia="Arial"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959BE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49115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EC245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7B97F8D9" w14:textId="77777777" w:rsidTr="00E171F6">
        <w:trPr>
          <w:trHeight w:val="20"/>
        </w:trPr>
        <w:tc>
          <w:tcPr>
            <w:tcW w:w="142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6AD18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B3899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>La relación texto escrito-imágenes está bien balanceada.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73F56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5CCE3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20A0B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5B342CAD" w14:textId="77777777" w:rsidTr="00E171F6">
        <w:trPr>
          <w:trHeight w:val="20"/>
        </w:trPr>
        <w:tc>
          <w:tcPr>
            <w:tcW w:w="142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28729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7D9C7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>La información es fácil de comprender a primera vista.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A95BC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F439C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18A52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6B27B188" w14:textId="77777777" w:rsidTr="00E171F6">
        <w:trPr>
          <w:trHeight w:val="20"/>
        </w:trPr>
        <w:tc>
          <w:tcPr>
            <w:tcW w:w="142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2CE39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E57B2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>Incorpora recursos gráficos que facilitan la comprensión de la información (</w:t>
            </w:r>
            <w:r w:rsidRPr="00E171F6">
              <w:rPr>
                <w:rFonts w:eastAsia="Arial" w:cstheme="minorHAnsi"/>
                <w:b/>
                <w:sz w:val="24"/>
                <w:szCs w:val="24"/>
              </w:rPr>
              <w:t>tabla de datos y el diagrama de árbol</w:t>
            </w:r>
            <w:r w:rsidRPr="00E171F6">
              <w:rPr>
                <w:rFonts w:eastAsia="Arial" w:cstheme="minorHAnsi"/>
                <w:bCs/>
                <w:sz w:val="24"/>
                <w:szCs w:val="24"/>
              </w:rPr>
              <w:t>).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70C3A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CC844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B9F36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47470957" w14:textId="77777777" w:rsidTr="00E171F6">
        <w:trPr>
          <w:trHeight w:val="20"/>
        </w:trPr>
        <w:tc>
          <w:tcPr>
            <w:tcW w:w="142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0D1ED" w14:textId="576441C6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>Organización de la información</w:t>
            </w: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22F97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>El orden de lectura es claro y fácil de seguir.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87A11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F9939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5D848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70D00DAF" w14:textId="77777777" w:rsidTr="00E171F6">
        <w:trPr>
          <w:trHeight w:val="20"/>
        </w:trPr>
        <w:tc>
          <w:tcPr>
            <w:tcW w:w="142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E1784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8CC50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>Los textos escritos son breves y bien redactados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2FD18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44800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B105F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7386DFB2" w14:textId="77777777" w:rsidTr="00E171F6">
        <w:trPr>
          <w:trHeight w:val="20"/>
        </w:trPr>
        <w:tc>
          <w:tcPr>
            <w:tcW w:w="142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9F878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E0436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>Se hace un buen uso del espacio disponible de forma de aportar a la claridad de la lectura.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465C1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08AA8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43E4D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7F2ED0C7" w14:textId="77777777" w:rsidTr="00E171F6">
        <w:trPr>
          <w:trHeight w:val="20"/>
        </w:trPr>
        <w:tc>
          <w:tcPr>
            <w:tcW w:w="142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EE129" w14:textId="35F6E886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>Formato y atractivo visual</w:t>
            </w: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0B896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>Se emplean dimensiones apropiadas al formato usual (que no supere una plana, tamaño carta u oficio o una hoja de cuaderno).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63DDD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02C49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FE707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129A7BF9" w14:textId="77777777" w:rsidTr="00E171F6">
        <w:trPr>
          <w:trHeight w:val="20"/>
        </w:trPr>
        <w:tc>
          <w:tcPr>
            <w:tcW w:w="142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C6F4F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6FDD7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>Los colores, formas y tamaño de los recursos resultan apropiados y agradables a la vista.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520A1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1C6B0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00DB3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266F0815" w14:textId="77777777" w:rsidTr="00E171F6">
        <w:trPr>
          <w:trHeight w:val="20"/>
        </w:trPr>
        <w:tc>
          <w:tcPr>
            <w:tcW w:w="142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2CCB5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42002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E171F6">
              <w:rPr>
                <w:rFonts w:eastAsia="Arial" w:cstheme="minorHAnsi"/>
                <w:bCs/>
                <w:sz w:val="24"/>
                <w:szCs w:val="24"/>
              </w:rPr>
              <w:t>El recurso en su conjunto genera un impacto positivo que invita a leerlo.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CC7EA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E3806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7F3C0" w14:textId="77777777" w:rsidR="008310F7" w:rsidRPr="00E171F6" w:rsidRDefault="008310F7" w:rsidP="00E171F6">
            <w:pPr>
              <w:shd w:val="clear" w:color="auto" w:fill="FFFFFF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E171F6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310F7" w:rsidRPr="00E171F6" w14:paraId="7F75FF65" w14:textId="77777777" w:rsidTr="00E171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6529" w:type="dxa"/>
            <w:gridSpan w:val="2"/>
            <w:vAlign w:val="center"/>
          </w:tcPr>
          <w:p w14:paraId="0C95E6DF" w14:textId="18EB0DBB" w:rsidR="008310F7" w:rsidRPr="00E171F6" w:rsidRDefault="00E171F6" w:rsidP="00E17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42 pts. a</w:t>
            </w:r>
            <w:r w:rsidR="008310F7" w:rsidRPr="00E171F6">
              <w:rPr>
                <w:rFonts w:eastAsia="Arial" w:cstheme="minorHAnsi"/>
                <w:b/>
                <w:sz w:val="24"/>
                <w:szCs w:val="24"/>
              </w:rPr>
              <w:t xml:space="preserve"> 7.0 / 25 pts. </w:t>
            </w:r>
            <w:r>
              <w:rPr>
                <w:rFonts w:eastAsia="Arial" w:cstheme="minorHAnsi"/>
                <w:b/>
                <w:sz w:val="24"/>
                <w:szCs w:val="24"/>
              </w:rPr>
              <w:t>a</w:t>
            </w:r>
            <w:r w:rsidR="008310F7" w:rsidRPr="00E171F6">
              <w:rPr>
                <w:rFonts w:eastAsia="Arial" w:cstheme="minorHAnsi"/>
                <w:b/>
                <w:sz w:val="24"/>
                <w:szCs w:val="24"/>
              </w:rPr>
              <w:t xml:space="preserve"> 4,0.</w:t>
            </w:r>
          </w:p>
        </w:tc>
        <w:tc>
          <w:tcPr>
            <w:tcW w:w="2892" w:type="dxa"/>
            <w:gridSpan w:val="2"/>
            <w:vAlign w:val="center"/>
          </w:tcPr>
          <w:p w14:paraId="6DC6B94C" w14:textId="77777777" w:rsidR="008310F7" w:rsidRPr="00E171F6" w:rsidRDefault="008310F7" w:rsidP="00E171F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71F6">
              <w:rPr>
                <w:rFonts w:cstheme="minorHAnsi"/>
                <w:b/>
                <w:bCs/>
                <w:sz w:val="24"/>
                <w:szCs w:val="24"/>
              </w:rPr>
              <w:t xml:space="preserve">Puntaje total: </w:t>
            </w:r>
          </w:p>
        </w:tc>
        <w:tc>
          <w:tcPr>
            <w:tcW w:w="1354" w:type="dxa"/>
            <w:gridSpan w:val="2"/>
            <w:vAlign w:val="center"/>
          </w:tcPr>
          <w:p w14:paraId="7BBF92F7" w14:textId="77777777" w:rsidR="008310F7" w:rsidRPr="00E171F6" w:rsidRDefault="008310F7" w:rsidP="00E171F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71F6">
              <w:rPr>
                <w:rFonts w:cstheme="minorHAnsi"/>
                <w:b/>
                <w:bCs/>
                <w:sz w:val="24"/>
                <w:szCs w:val="24"/>
              </w:rPr>
              <w:t xml:space="preserve">Nota: </w:t>
            </w:r>
          </w:p>
        </w:tc>
      </w:tr>
    </w:tbl>
    <w:p w14:paraId="14BA4C1E" w14:textId="3CDEC38C" w:rsidR="004B142F" w:rsidRPr="006B3D06" w:rsidRDefault="004B142F" w:rsidP="006B3D06">
      <w:pPr>
        <w:shd w:val="clear" w:color="auto" w:fill="FFFFFF"/>
        <w:spacing w:after="0" w:line="276" w:lineRule="auto"/>
        <w:ind w:left="426" w:firstLine="425"/>
        <w:rPr>
          <w:rFonts w:ascii="Arial" w:eastAsia="Arial" w:hAnsi="Arial" w:cs="Arial"/>
          <w:sz w:val="24"/>
          <w:szCs w:val="24"/>
          <w:highlight w:val="white"/>
        </w:rPr>
      </w:pPr>
    </w:p>
    <w:sectPr w:rsidR="004B142F" w:rsidRPr="006B3D06" w:rsidSect="00AC3C53">
      <w:headerReference w:type="default" r:id="rId16"/>
      <w:pgSz w:w="12247" w:h="18711" w:code="1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1EDE" w14:textId="77777777" w:rsidR="00862FEF" w:rsidRDefault="00862FEF" w:rsidP="006B3D06">
      <w:pPr>
        <w:spacing w:after="0" w:line="240" w:lineRule="auto"/>
      </w:pPr>
      <w:r>
        <w:separator/>
      </w:r>
    </w:p>
  </w:endnote>
  <w:endnote w:type="continuationSeparator" w:id="0">
    <w:p w14:paraId="38342A95" w14:textId="77777777" w:rsidR="00862FEF" w:rsidRDefault="00862FEF" w:rsidP="006B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1B933" w14:textId="77777777" w:rsidR="00862FEF" w:rsidRDefault="00862FEF" w:rsidP="006B3D06">
      <w:pPr>
        <w:spacing w:after="0" w:line="240" w:lineRule="auto"/>
      </w:pPr>
      <w:r>
        <w:separator/>
      </w:r>
    </w:p>
  </w:footnote>
  <w:footnote w:type="continuationSeparator" w:id="0">
    <w:p w14:paraId="3038F602" w14:textId="77777777" w:rsidR="00862FEF" w:rsidRDefault="00862FEF" w:rsidP="006B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Times New Roman" w:hAnsi="Verdana" w:cstheme="majorHAnsi"/>
        <w:sz w:val="24"/>
        <w:szCs w:val="24"/>
        <w:lang w:val="es-ES" w:eastAsia="es-ES"/>
      </w:rPr>
      <w:id w:val="-24558492"/>
      <w:docPartObj>
        <w:docPartGallery w:val="Page Numbers (Margins)"/>
        <w:docPartUnique/>
      </w:docPartObj>
    </w:sdtPr>
    <w:sdtEndPr>
      <w:rPr>
        <w:color w:val="002060"/>
        <w:sz w:val="22"/>
      </w:rPr>
    </w:sdtEndPr>
    <w:sdtContent>
      <w:p w14:paraId="734026F1" w14:textId="77777777" w:rsidR="006B3D06" w:rsidRPr="005364A3" w:rsidRDefault="006B3D06" w:rsidP="006B3D06">
        <w:pPr>
          <w:tabs>
            <w:tab w:val="left" w:pos="1276"/>
          </w:tabs>
          <w:spacing w:after="0" w:line="240" w:lineRule="auto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>
          <w:rPr>
            <w:noProof/>
            <w:lang w:val="es-419" w:eastAsia="es-419"/>
          </w:rPr>
          <w:drawing>
            <wp:anchor distT="0" distB="0" distL="114300" distR="114300" simplePos="0" relativeHeight="251660288" behindDoc="0" locked="0" layoutInCell="1" hidden="0" allowOverlap="1" wp14:anchorId="25438A64" wp14:editId="2B20E36A">
              <wp:simplePos x="0" y="0"/>
              <wp:positionH relativeFrom="margin">
                <wp:align>right</wp:align>
              </wp:positionH>
              <wp:positionV relativeFrom="paragraph">
                <wp:posOffset>-297782</wp:posOffset>
              </wp:positionV>
              <wp:extent cx="704215" cy="645160"/>
              <wp:effectExtent l="0" t="0" r="635" b="2540"/>
              <wp:wrapSquare wrapText="bothSides" distT="0" distB="0" distL="114300" distR="114300"/>
              <wp:docPr id="10300" name="image1.jpg" descr="Logo PI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Logo PIE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215" cy="6451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5364A3">
          <w:rPr>
            <w:rFonts w:ascii="Verdana" w:eastAsia="Times New Roman" w:hAnsi="Verdana" w:cstheme="majorHAnsi"/>
            <w:noProof/>
            <w:lang w:val="es-419" w:eastAsia="es-419"/>
          </w:rPr>
          <w:drawing>
            <wp:anchor distT="0" distB="0" distL="114300" distR="114300" simplePos="0" relativeHeight="251659264" behindDoc="1" locked="0" layoutInCell="1" allowOverlap="1" wp14:anchorId="27C11F1E" wp14:editId="36D391EC">
              <wp:simplePos x="0" y="0"/>
              <wp:positionH relativeFrom="column">
                <wp:posOffset>114300</wp:posOffset>
              </wp:positionH>
              <wp:positionV relativeFrom="paragraph">
                <wp:posOffset>-40005</wp:posOffset>
              </wp:positionV>
              <wp:extent cx="485775" cy="628650"/>
              <wp:effectExtent l="0" t="0" r="0" b="0"/>
              <wp:wrapNone/>
              <wp:docPr id="1" name="Imagen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5 Imagen"/>
                      <pic:cNvPicPr/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364A3">
          <w:rPr>
            <w:rFonts w:ascii="Verdana" w:eastAsia="Times New Roman" w:hAnsi="Verdana" w:cstheme="majorHAnsi"/>
            <w:color w:val="0070C0"/>
            <w:sz w:val="20"/>
            <w:szCs w:val="14"/>
            <w:lang w:val="pt-PT" w:eastAsia="es-ES"/>
          </w:rPr>
          <w:tab/>
        </w: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>Corporación Municipal de San Miguel</w:t>
        </w:r>
      </w:p>
      <w:p w14:paraId="7F22D2A6" w14:textId="77777777" w:rsidR="006B3D06" w:rsidRPr="005364A3" w:rsidRDefault="006B3D06" w:rsidP="006B3D06">
        <w:pPr>
          <w:tabs>
            <w:tab w:val="left" w:pos="1276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Liceo Betsabé Hormazábal de Alarcón</w:t>
        </w:r>
      </w:p>
      <w:p w14:paraId="75F8281B" w14:textId="77777777" w:rsidR="006B3D06" w:rsidRDefault="006B3D06" w:rsidP="006B3D06">
        <w:pPr>
          <w:pBdr>
            <w:bottom w:val="single" w:sz="4" w:space="1" w:color="002060"/>
          </w:pBdr>
          <w:tabs>
            <w:tab w:val="left" w:pos="1276"/>
            <w:tab w:val="right" w:pos="9923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Gaspar Banda N°4047 – San Miguel  - Santiago</w:t>
        </w:r>
      </w:p>
      <w:p w14:paraId="4C27931D" w14:textId="77777777" w:rsidR="006B3D06" w:rsidRDefault="006B3D06" w:rsidP="006B3D06">
        <w:pPr>
          <w:tabs>
            <w:tab w:val="left" w:pos="1276"/>
            <w:tab w:val="right" w:pos="9923"/>
          </w:tabs>
          <w:spacing w:after="0" w:line="240" w:lineRule="auto"/>
          <w:ind w:firstLine="708"/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</w:r>
        <w:r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Unidad Técnico Pedagógica</w:t>
        </w:r>
      </w:p>
    </w:sdtContent>
  </w:sdt>
  <w:p w14:paraId="30970967" w14:textId="77777777" w:rsidR="006B3D06" w:rsidRDefault="006B3D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22BC"/>
    <w:multiLevelType w:val="hybridMultilevel"/>
    <w:tmpl w:val="D11801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6632C"/>
    <w:multiLevelType w:val="multilevel"/>
    <w:tmpl w:val="A96AD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F35026"/>
    <w:multiLevelType w:val="multilevel"/>
    <w:tmpl w:val="135628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06"/>
    <w:rsid w:val="00416AE0"/>
    <w:rsid w:val="004B142F"/>
    <w:rsid w:val="00550665"/>
    <w:rsid w:val="005A7654"/>
    <w:rsid w:val="005E5C1A"/>
    <w:rsid w:val="006B3D06"/>
    <w:rsid w:val="008310F7"/>
    <w:rsid w:val="00862FEF"/>
    <w:rsid w:val="008A4733"/>
    <w:rsid w:val="00951E55"/>
    <w:rsid w:val="00AC3C53"/>
    <w:rsid w:val="00C453E1"/>
    <w:rsid w:val="00DB7C47"/>
    <w:rsid w:val="00E1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A25BB"/>
  <w15:chartTrackingRefBased/>
  <w15:docId w15:val="{6F828A2C-A6BC-46D7-829B-588D164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3D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3D0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D06"/>
  </w:style>
  <w:style w:type="paragraph" w:styleId="Piedepgina">
    <w:name w:val="footer"/>
    <w:basedOn w:val="Normal"/>
    <w:link w:val="PiedepginaCar"/>
    <w:uiPriority w:val="99"/>
    <w:unhideWhenUsed/>
    <w:rsid w:val="006B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elfe.cayupi.mate@gmail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ate_bha_6pi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fer.saez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vaguirremuno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anguiz.ro@hotmail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cayupi puga</dc:creator>
  <cp:keywords/>
  <dc:description/>
  <cp:lastModifiedBy>Usuario de Windows</cp:lastModifiedBy>
  <cp:revision>4</cp:revision>
  <dcterms:created xsi:type="dcterms:W3CDTF">2020-09-02T21:58:00Z</dcterms:created>
  <dcterms:modified xsi:type="dcterms:W3CDTF">2020-09-02T23:06:00Z</dcterms:modified>
</cp:coreProperties>
</file>