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41C" w:rsidRPr="00BD280A" w:rsidRDefault="003921CA" w:rsidP="00BD280A">
      <w:pPr>
        <w:jc w:val="center"/>
        <w:rPr>
          <w:rFonts w:ascii="Arial" w:hAnsi="Arial" w:cs="Arial"/>
          <w:b/>
          <w:sz w:val="28"/>
        </w:rPr>
      </w:pPr>
      <w:bookmarkStart w:id="0" w:name="_Hlk35966122"/>
      <w:bookmarkEnd w:id="0"/>
      <w:r w:rsidRPr="00BD280A">
        <w:rPr>
          <w:rFonts w:ascii="Arial" w:hAnsi="Arial" w:cs="Arial"/>
          <w:b/>
          <w:sz w:val="28"/>
        </w:rPr>
        <w:t>AS</w:t>
      </w:r>
      <w:r w:rsidR="00A775C1" w:rsidRPr="00BD280A">
        <w:rPr>
          <w:rFonts w:ascii="Arial" w:hAnsi="Arial" w:cs="Arial"/>
          <w:b/>
          <w:sz w:val="28"/>
        </w:rPr>
        <w:t>IGNATURA</w:t>
      </w:r>
      <w:r w:rsidR="00A808BC" w:rsidRPr="00BD280A">
        <w:rPr>
          <w:rFonts w:ascii="Arial" w:hAnsi="Arial" w:cs="Arial"/>
          <w:b/>
          <w:sz w:val="28"/>
        </w:rPr>
        <w:t xml:space="preserve">: </w:t>
      </w:r>
      <w:r w:rsidR="006E6736" w:rsidRPr="00BD280A">
        <w:rPr>
          <w:rFonts w:ascii="Arial" w:hAnsi="Arial" w:cs="Arial"/>
          <w:b/>
          <w:sz w:val="28"/>
        </w:rPr>
        <w:t xml:space="preserve">CIENCIAS </w:t>
      </w:r>
      <w:r w:rsidR="00B27F57" w:rsidRPr="00BD280A">
        <w:rPr>
          <w:rFonts w:ascii="Arial" w:hAnsi="Arial" w:cs="Arial"/>
          <w:b/>
          <w:sz w:val="28"/>
        </w:rPr>
        <w:t>PARA LA CIUDADANÍA</w:t>
      </w:r>
    </w:p>
    <w:p w:rsidR="00DD341C" w:rsidRPr="00BD280A" w:rsidRDefault="00B87256" w:rsidP="00BD280A">
      <w:pPr>
        <w:jc w:val="center"/>
        <w:rPr>
          <w:rFonts w:ascii="Arial" w:hAnsi="Arial" w:cs="Arial"/>
          <w:b/>
          <w:sz w:val="28"/>
        </w:rPr>
      </w:pPr>
      <w:r w:rsidRPr="00BD280A">
        <w:rPr>
          <w:rFonts w:ascii="Arial" w:hAnsi="Arial" w:cs="Arial"/>
          <w:b/>
          <w:sz w:val="28"/>
        </w:rPr>
        <w:t xml:space="preserve">Guía </w:t>
      </w:r>
      <w:r w:rsidR="00D85437" w:rsidRPr="00BD280A">
        <w:rPr>
          <w:rFonts w:ascii="Arial" w:hAnsi="Arial" w:cs="Arial"/>
          <w:b/>
          <w:sz w:val="28"/>
        </w:rPr>
        <w:t>2</w:t>
      </w:r>
      <w:r w:rsidR="006E6736" w:rsidRPr="00BD280A">
        <w:rPr>
          <w:rFonts w:ascii="Arial" w:hAnsi="Arial" w:cs="Arial"/>
          <w:b/>
          <w:sz w:val="28"/>
        </w:rPr>
        <w:t xml:space="preserve"> </w:t>
      </w:r>
      <w:r w:rsidR="00B27F57" w:rsidRPr="00BD280A">
        <w:rPr>
          <w:rFonts w:ascii="Arial" w:hAnsi="Arial" w:cs="Arial"/>
          <w:b/>
          <w:sz w:val="28"/>
        </w:rPr>
        <w:t xml:space="preserve">– Biodiversidad en Chile </w:t>
      </w:r>
    </w:p>
    <w:p w:rsidR="00AC4369" w:rsidRPr="00BD280A" w:rsidRDefault="00FF426C" w:rsidP="00BD280A">
      <w:pPr>
        <w:jc w:val="center"/>
        <w:rPr>
          <w:rFonts w:ascii="Arial" w:hAnsi="Arial" w:cs="Arial"/>
          <w:b/>
          <w:sz w:val="28"/>
        </w:rPr>
      </w:pPr>
      <w:r w:rsidRPr="00BD280A">
        <w:rPr>
          <w:rFonts w:ascii="Arial" w:hAnsi="Arial" w:cs="Arial"/>
          <w:b/>
          <w:sz w:val="28"/>
        </w:rPr>
        <w:t>Profesor(a)</w:t>
      </w:r>
      <w:r w:rsidR="00A808BC" w:rsidRPr="00BD280A">
        <w:rPr>
          <w:rFonts w:ascii="Arial" w:hAnsi="Arial" w:cs="Arial"/>
          <w:b/>
          <w:sz w:val="28"/>
        </w:rPr>
        <w:t>:</w:t>
      </w:r>
      <w:r w:rsidR="00CE60F9" w:rsidRPr="00BD280A">
        <w:rPr>
          <w:rFonts w:ascii="Arial" w:hAnsi="Arial" w:cs="Arial"/>
          <w:b/>
          <w:sz w:val="28"/>
        </w:rPr>
        <w:t xml:space="preserve"> Nicole Vega</w:t>
      </w:r>
      <w:r w:rsidR="00223A90" w:rsidRPr="00BD280A">
        <w:rPr>
          <w:rFonts w:ascii="Arial" w:hAnsi="Arial" w:cs="Arial"/>
          <w:b/>
          <w:sz w:val="28"/>
        </w:rPr>
        <w:t xml:space="preserve"> Castro</w:t>
      </w:r>
      <w:r w:rsidR="00B27F57" w:rsidRPr="00BD280A">
        <w:rPr>
          <w:rFonts w:ascii="Arial" w:hAnsi="Arial" w:cs="Arial"/>
          <w:b/>
          <w:sz w:val="28"/>
        </w:rPr>
        <w:t>.</w:t>
      </w:r>
    </w:p>
    <w:tbl>
      <w:tblPr>
        <w:tblStyle w:val="Tablaconcuadrcula"/>
        <w:tblW w:w="0" w:type="auto"/>
        <w:tblLook w:val="04A0" w:firstRow="1" w:lastRow="0" w:firstColumn="1" w:lastColumn="0" w:noHBand="0" w:noVBand="1"/>
      </w:tblPr>
      <w:tblGrid>
        <w:gridCol w:w="2660"/>
        <w:gridCol w:w="2268"/>
        <w:gridCol w:w="2268"/>
        <w:gridCol w:w="3685"/>
      </w:tblGrid>
      <w:tr w:rsidR="00DD341C" w:rsidRPr="00BD280A" w:rsidTr="004321B6">
        <w:tc>
          <w:tcPr>
            <w:tcW w:w="2660" w:type="dxa"/>
            <w:shd w:val="clear" w:color="auto" w:fill="D9D9D9" w:themeFill="background1" w:themeFillShade="D9"/>
          </w:tcPr>
          <w:p w:rsidR="00DD341C" w:rsidRPr="00BD280A" w:rsidRDefault="00DD341C" w:rsidP="00BD280A">
            <w:pPr>
              <w:rPr>
                <w:rFonts w:ascii="Arial" w:hAnsi="Arial" w:cs="Arial"/>
                <w:b/>
              </w:rPr>
            </w:pPr>
          </w:p>
          <w:p w:rsidR="00DD341C" w:rsidRPr="00BD280A" w:rsidRDefault="00DD341C" w:rsidP="00BD280A">
            <w:pPr>
              <w:rPr>
                <w:rFonts w:ascii="Arial" w:hAnsi="Arial" w:cs="Arial"/>
                <w:b/>
              </w:rPr>
            </w:pPr>
            <w:r w:rsidRPr="00BD280A">
              <w:rPr>
                <w:rFonts w:ascii="Arial" w:hAnsi="Arial" w:cs="Arial"/>
                <w:b/>
              </w:rPr>
              <w:t>ESTABLECIMIENTO:</w:t>
            </w:r>
          </w:p>
        </w:tc>
        <w:tc>
          <w:tcPr>
            <w:tcW w:w="8221" w:type="dxa"/>
            <w:gridSpan w:val="3"/>
          </w:tcPr>
          <w:p w:rsidR="00DD341C" w:rsidRPr="00BD280A" w:rsidRDefault="00DD341C" w:rsidP="00BD280A">
            <w:pPr>
              <w:rPr>
                <w:rFonts w:ascii="Arial" w:hAnsi="Arial" w:cs="Arial"/>
                <w:b/>
              </w:rPr>
            </w:pPr>
          </w:p>
          <w:p w:rsidR="00DD341C" w:rsidRPr="00BD280A" w:rsidRDefault="00DD341C" w:rsidP="00BD280A">
            <w:pPr>
              <w:rPr>
                <w:rFonts w:ascii="Arial" w:hAnsi="Arial" w:cs="Arial"/>
                <w:b/>
              </w:rPr>
            </w:pPr>
            <w:r w:rsidRPr="00BD280A">
              <w:rPr>
                <w:rFonts w:ascii="Arial" w:hAnsi="Arial" w:cs="Arial"/>
                <w:b/>
              </w:rPr>
              <w:t>LICEO BETSABÉ HORMAZÁBAL DE ALARCÓN</w:t>
            </w:r>
          </w:p>
        </w:tc>
      </w:tr>
      <w:tr w:rsidR="00DD341C" w:rsidRPr="00BD280A" w:rsidTr="004321B6">
        <w:trPr>
          <w:trHeight w:val="224"/>
        </w:trPr>
        <w:tc>
          <w:tcPr>
            <w:tcW w:w="2660" w:type="dxa"/>
            <w:shd w:val="clear" w:color="auto" w:fill="D9D9D9" w:themeFill="background1" w:themeFillShade="D9"/>
          </w:tcPr>
          <w:p w:rsidR="00DD341C" w:rsidRPr="00BD280A" w:rsidRDefault="00DD341C" w:rsidP="00BD280A">
            <w:pPr>
              <w:rPr>
                <w:rFonts w:ascii="Arial" w:hAnsi="Arial" w:cs="Arial"/>
                <w:b/>
              </w:rPr>
            </w:pPr>
          </w:p>
          <w:p w:rsidR="00DD341C" w:rsidRPr="00BD280A" w:rsidRDefault="00DD341C" w:rsidP="00BD280A">
            <w:pPr>
              <w:rPr>
                <w:rFonts w:ascii="Arial" w:hAnsi="Arial" w:cs="Arial"/>
                <w:b/>
              </w:rPr>
            </w:pPr>
            <w:r w:rsidRPr="00BD280A">
              <w:rPr>
                <w:rFonts w:ascii="Arial" w:hAnsi="Arial" w:cs="Arial"/>
                <w:b/>
              </w:rPr>
              <w:t>CURSO:</w:t>
            </w:r>
          </w:p>
        </w:tc>
        <w:tc>
          <w:tcPr>
            <w:tcW w:w="2268" w:type="dxa"/>
          </w:tcPr>
          <w:p w:rsidR="00DD341C" w:rsidRPr="00BD280A" w:rsidRDefault="007458DD" w:rsidP="00BD280A">
            <w:pPr>
              <w:rPr>
                <w:rFonts w:ascii="Arial" w:hAnsi="Arial" w:cs="Arial"/>
                <w:b/>
              </w:rPr>
            </w:pPr>
            <w:r>
              <w:rPr>
                <w:rFonts w:ascii="Arial" w:hAnsi="Arial" w:cs="Arial"/>
                <w:b/>
              </w:rPr>
              <w:t>Cuarto medio</w:t>
            </w:r>
          </w:p>
        </w:tc>
        <w:tc>
          <w:tcPr>
            <w:tcW w:w="2268" w:type="dxa"/>
            <w:shd w:val="clear" w:color="auto" w:fill="D9D9D9" w:themeFill="background1" w:themeFillShade="D9"/>
          </w:tcPr>
          <w:p w:rsidR="00DD341C" w:rsidRPr="00BD280A" w:rsidRDefault="00DD341C" w:rsidP="00BD280A">
            <w:pPr>
              <w:rPr>
                <w:rFonts w:ascii="Arial" w:hAnsi="Arial" w:cs="Arial"/>
                <w:b/>
              </w:rPr>
            </w:pPr>
            <w:r w:rsidRPr="00BD280A">
              <w:rPr>
                <w:rFonts w:ascii="Arial" w:hAnsi="Arial" w:cs="Arial"/>
                <w:b/>
              </w:rPr>
              <w:t xml:space="preserve"> </w:t>
            </w:r>
          </w:p>
          <w:p w:rsidR="00DD341C" w:rsidRPr="00BD280A" w:rsidRDefault="00DD341C" w:rsidP="00BD280A">
            <w:pPr>
              <w:rPr>
                <w:rFonts w:ascii="Arial" w:hAnsi="Arial" w:cs="Arial"/>
                <w:b/>
              </w:rPr>
            </w:pPr>
            <w:r w:rsidRPr="00BD280A">
              <w:rPr>
                <w:rFonts w:ascii="Arial" w:hAnsi="Arial" w:cs="Arial"/>
                <w:b/>
              </w:rPr>
              <w:t>FECHA:</w:t>
            </w:r>
          </w:p>
        </w:tc>
        <w:tc>
          <w:tcPr>
            <w:tcW w:w="3685" w:type="dxa"/>
          </w:tcPr>
          <w:p w:rsidR="00DD341C" w:rsidRPr="00BD280A" w:rsidRDefault="00DD341C" w:rsidP="00BD280A">
            <w:pPr>
              <w:rPr>
                <w:rFonts w:ascii="Arial" w:hAnsi="Arial" w:cs="Arial"/>
                <w:b/>
              </w:rPr>
            </w:pPr>
          </w:p>
        </w:tc>
      </w:tr>
    </w:tbl>
    <w:p w:rsidR="00EE3D03" w:rsidRPr="00BD280A" w:rsidRDefault="00EE3D03" w:rsidP="00BD280A">
      <w:pPr>
        <w:rPr>
          <w:rFonts w:ascii="Arial" w:hAnsi="Arial" w:cs="Arial"/>
          <w:b/>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292"/>
        <w:gridCol w:w="2244"/>
        <w:gridCol w:w="3685"/>
      </w:tblGrid>
      <w:tr w:rsidR="00DD341C" w:rsidRPr="00BD280A" w:rsidTr="004321B6">
        <w:tc>
          <w:tcPr>
            <w:tcW w:w="2694" w:type="dxa"/>
            <w:shd w:val="clear" w:color="auto" w:fill="D9D9D9" w:themeFill="background1" w:themeFillShade="D9"/>
          </w:tcPr>
          <w:p w:rsidR="00B63E99" w:rsidRPr="00BD280A" w:rsidRDefault="00B63E99" w:rsidP="00BD280A">
            <w:pPr>
              <w:rPr>
                <w:rFonts w:ascii="Arial" w:hAnsi="Arial" w:cs="Arial"/>
                <w:b/>
              </w:rPr>
            </w:pPr>
          </w:p>
          <w:p w:rsidR="00B63E99" w:rsidRPr="00BD280A" w:rsidRDefault="00EE3D03" w:rsidP="00BD280A">
            <w:pPr>
              <w:rPr>
                <w:rFonts w:ascii="Arial" w:hAnsi="Arial" w:cs="Arial"/>
                <w:b/>
              </w:rPr>
            </w:pPr>
            <w:r w:rsidRPr="00BD280A">
              <w:rPr>
                <w:rFonts w:ascii="Arial" w:hAnsi="Arial" w:cs="Arial"/>
                <w:b/>
              </w:rPr>
              <w:t>NOMBRE ALUMNO</w:t>
            </w:r>
            <w:r w:rsidR="00DD341C" w:rsidRPr="00BD280A">
              <w:rPr>
                <w:rFonts w:ascii="Arial" w:hAnsi="Arial" w:cs="Arial"/>
                <w:b/>
              </w:rPr>
              <w:t>:</w:t>
            </w:r>
          </w:p>
        </w:tc>
        <w:tc>
          <w:tcPr>
            <w:tcW w:w="8221" w:type="dxa"/>
            <w:gridSpan w:val="3"/>
          </w:tcPr>
          <w:p w:rsidR="00EE3D03" w:rsidRPr="00BD280A" w:rsidRDefault="00EE3D03" w:rsidP="00BD280A">
            <w:pPr>
              <w:rPr>
                <w:rFonts w:ascii="Arial" w:hAnsi="Arial" w:cs="Arial"/>
                <w:b/>
              </w:rPr>
            </w:pPr>
          </w:p>
        </w:tc>
      </w:tr>
      <w:tr w:rsidR="00DD341C" w:rsidRPr="00BD280A" w:rsidTr="004321B6">
        <w:tc>
          <w:tcPr>
            <w:tcW w:w="2694" w:type="dxa"/>
            <w:shd w:val="clear" w:color="auto" w:fill="D9D9D9" w:themeFill="background1" w:themeFillShade="D9"/>
          </w:tcPr>
          <w:p w:rsidR="00B63E99" w:rsidRPr="00BD280A" w:rsidRDefault="00B63E99" w:rsidP="00BD280A">
            <w:pPr>
              <w:rPr>
                <w:rFonts w:ascii="Arial" w:hAnsi="Arial" w:cs="Arial"/>
                <w:b/>
              </w:rPr>
            </w:pPr>
          </w:p>
          <w:p w:rsidR="00B63E99" w:rsidRPr="00BD280A" w:rsidRDefault="00EE3D03" w:rsidP="00BD280A">
            <w:pPr>
              <w:rPr>
                <w:rFonts w:ascii="Arial" w:hAnsi="Arial" w:cs="Arial"/>
                <w:b/>
              </w:rPr>
            </w:pPr>
            <w:r w:rsidRPr="00BD280A">
              <w:rPr>
                <w:rFonts w:ascii="Arial" w:hAnsi="Arial" w:cs="Arial"/>
                <w:b/>
              </w:rPr>
              <w:t>EDAD</w:t>
            </w:r>
          </w:p>
        </w:tc>
        <w:tc>
          <w:tcPr>
            <w:tcW w:w="2292" w:type="dxa"/>
          </w:tcPr>
          <w:p w:rsidR="00EE3D03" w:rsidRPr="00BD280A" w:rsidRDefault="00EE3D03" w:rsidP="00BD280A">
            <w:pPr>
              <w:rPr>
                <w:rFonts w:ascii="Arial" w:hAnsi="Arial" w:cs="Arial"/>
                <w:b/>
              </w:rPr>
            </w:pPr>
          </w:p>
        </w:tc>
        <w:tc>
          <w:tcPr>
            <w:tcW w:w="2244" w:type="dxa"/>
            <w:shd w:val="clear" w:color="auto" w:fill="D9D9D9" w:themeFill="background1" w:themeFillShade="D9"/>
          </w:tcPr>
          <w:p w:rsidR="00B63E99" w:rsidRPr="00BD280A" w:rsidRDefault="00B63E99" w:rsidP="00BD280A">
            <w:pPr>
              <w:rPr>
                <w:rFonts w:ascii="Arial" w:hAnsi="Arial" w:cs="Arial"/>
                <w:b/>
              </w:rPr>
            </w:pPr>
          </w:p>
          <w:p w:rsidR="00EE3D03" w:rsidRPr="00BD280A" w:rsidRDefault="00EE3D03" w:rsidP="00BD280A">
            <w:pPr>
              <w:rPr>
                <w:rFonts w:ascii="Arial" w:hAnsi="Arial" w:cs="Arial"/>
                <w:b/>
              </w:rPr>
            </w:pPr>
            <w:r w:rsidRPr="00BD280A">
              <w:rPr>
                <w:rFonts w:ascii="Arial" w:hAnsi="Arial" w:cs="Arial"/>
                <w:b/>
              </w:rPr>
              <w:t>RUT</w:t>
            </w:r>
          </w:p>
        </w:tc>
        <w:tc>
          <w:tcPr>
            <w:tcW w:w="3685" w:type="dxa"/>
          </w:tcPr>
          <w:p w:rsidR="00EE3D03" w:rsidRPr="00BD280A" w:rsidRDefault="00EE3D03" w:rsidP="00BD280A">
            <w:pPr>
              <w:rPr>
                <w:rFonts w:ascii="Arial" w:hAnsi="Arial" w:cs="Arial"/>
                <w:b/>
              </w:rPr>
            </w:pPr>
          </w:p>
        </w:tc>
      </w:tr>
    </w:tbl>
    <w:p w:rsidR="00DD341C" w:rsidRPr="00BD280A" w:rsidRDefault="00DD341C" w:rsidP="00BD280A">
      <w:pPr>
        <w:rPr>
          <w:rFonts w:ascii="Arial" w:hAnsi="Arial" w:cs="Arial"/>
          <w:b/>
        </w:rPr>
      </w:pPr>
    </w:p>
    <w:tbl>
      <w:tblPr>
        <w:tblStyle w:val="Tablaconcuadrcula"/>
        <w:tblW w:w="0" w:type="auto"/>
        <w:tblLook w:val="04A0" w:firstRow="1" w:lastRow="0" w:firstColumn="1" w:lastColumn="0" w:noHBand="0" w:noVBand="1"/>
      </w:tblPr>
      <w:tblGrid>
        <w:gridCol w:w="2660"/>
        <w:gridCol w:w="936"/>
        <w:gridCol w:w="2778"/>
        <w:gridCol w:w="1418"/>
        <w:gridCol w:w="1199"/>
        <w:gridCol w:w="1890"/>
      </w:tblGrid>
      <w:tr w:rsidR="00D9384D" w:rsidRPr="00BD280A" w:rsidTr="004321B6">
        <w:tc>
          <w:tcPr>
            <w:tcW w:w="2660" w:type="dxa"/>
            <w:shd w:val="clear" w:color="auto" w:fill="D9D9D9" w:themeFill="background1" w:themeFillShade="D9"/>
          </w:tcPr>
          <w:p w:rsidR="00D9384D" w:rsidRPr="00BD280A" w:rsidRDefault="00D9384D" w:rsidP="00BD280A">
            <w:pPr>
              <w:rPr>
                <w:rFonts w:ascii="Arial" w:hAnsi="Arial" w:cs="Arial"/>
                <w:b/>
              </w:rPr>
            </w:pPr>
          </w:p>
          <w:p w:rsidR="00D9384D" w:rsidRPr="00BD280A" w:rsidRDefault="00D9384D" w:rsidP="00BD280A">
            <w:pPr>
              <w:rPr>
                <w:rFonts w:ascii="Arial" w:hAnsi="Arial" w:cs="Arial"/>
                <w:b/>
              </w:rPr>
            </w:pPr>
            <w:r w:rsidRPr="00BD280A">
              <w:rPr>
                <w:rFonts w:ascii="Arial" w:hAnsi="Arial" w:cs="Arial"/>
                <w:b/>
              </w:rPr>
              <w:t>PUNTAJ</w:t>
            </w:r>
            <w:r w:rsidRPr="00BD280A">
              <w:rPr>
                <w:rFonts w:ascii="Arial" w:hAnsi="Arial" w:cs="Arial"/>
                <w:b/>
                <w:shd w:val="clear" w:color="auto" w:fill="D9D9D9" w:themeFill="background1" w:themeFillShade="D9"/>
              </w:rPr>
              <w:t>E</w:t>
            </w:r>
            <w:r w:rsidRPr="00BD280A">
              <w:rPr>
                <w:rFonts w:ascii="Arial" w:hAnsi="Arial" w:cs="Arial"/>
                <w:b/>
              </w:rPr>
              <w:t xml:space="preserve"> IDEAL</w:t>
            </w:r>
          </w:p>
        </w:tc>
        <w:tc>
          <w:tcPr>
            <w:tcW w:w="936" w:type="dxa"/>
          </w:tcPr>
          <w:p w:rsidR="00D9384D" w:rsidRPr="00BD280A" w:rsidRDefault="00D9384D" w:rsidP="00BD280A">
            <w:pPr>
              <w:rPr>
                <w:rFonts w:ascii="Arial" w:hAnsi="Arial" w:cs="Arial"/>
                <w:b/>
              </w:rPr>
            </w:pPr>
          </w:p>
          <w:p w:rsidR="00B87256" w:rsidRPr="00BD280A" w:rsidRDefault="003E3CEC" w:rsidP="00BD280A">
            <w:pPr>
              <w:jc w:val="center"/>
              <w:rPr>
                <w:rFonts w:ascii="Arial" w:hAnsi="Arial" w:cs="Arial"/>
                <w:b/>
              </w:rPr>
            </w:pPr>
            <w:r w:rsidRPr="00BD280A">
              <w:rPr>
                <w:rFonts w:ascii="Arial" w:hAnsi="Arial" w:cs="Arial"/>
                <w:b/>
              </w:rPr>
              <w:t>46</w:t>
            </w:r>
          </w:p>
        </w:tc>
        <w:tc>
          <w:tcPr>
            <w:tcW w:w="2778" w:type="dxa"/>
            <w:shd w:val="clear" w:color="auto" w:fill="D9D9D9" w:themeFill="background1" w:themeFillShade="D9"/>
          </w:tcPr>
          <w:p w:rsidR="00D9384D" w:rsidRPr="00BD280A" w:rsidRDefault="00D9384D" w:rsidP="00BD280A">
            <w:pPr>
              <w:rPr>
                <w:rFonts w:ascii="Arial" w:hAnsi="Arial" w:cs="Arial"/>
                <w:b/>
              </w:rPr>
            </w:pPr>
          </w:p>
          <w:p w:rsidR="00D9384D" w:rsidRPr="00BD280A" w:rsidRDefault="00D9384D" w:rsidP="00BD280A">
            <w:pPr>
              <w:rPr>
                <w:rFonts w:ascii="Arial" w:hAnsi="Arial" w:cs="Arial"/>
                <w:b/>
              </w:rPr>
            </w:pPr>
            <w:r w:rsidRPr="00BD280A">
              <w:rPr>
                <w:rFonts w:ascii="Arial" w:hAnsi="Arial" w:cs="Arial"/>
                <w:b/>
              </w:rPr>
              <w:t>PUNTAJE OBTENIDO</w:t>
            </w:r>
          </w:p>
        </w:tc>
        <w:tc>
          <w:tcPr>
            <w:tcW w:w="1418" w:type="dxa"/>
          </w:tcPr>
          <w:p w:rsidR="00D9384D" w:rsidRPr="00BD280A" w:rsidRDefault="00D9384D" w:rsidP="00BD280A">
            <w:pPr>
              <w:rPr>
                <w:rFonts w:ascii="Arial" w:hAnsi="Arial" w:cs="Arial"/>
                <w:b/>
              </w:rPr>
            </w:pPr>
          </w:p>
        </w:tc>
        <w:tc>
          <w:tcPr>
            <w:tcW w:w="1199" w:type="dxa"/>
            <w:shd w:val="clear" w:color="auto" w:fill="D9D9D9" w:themeFill="background1" w:themeFillShade="D9"/>
          </w:tcPr>
          <w:p w:rsidR="00D9384D" w:rsidRPr="00BD280A" w:rsidRDefault="00D9384D" w:rsidP="00BD280A">
            <w:pPr>
              <w:rPr>
                <w:rFonts w:ascii="Arial" w:hAnsi="Arial" w:cs="Arial"/>
                <w:b/>
              </w:rPr>
            </w:pPr>
          </w:p>
          <w:p w:rsidR="00D9384D" w:rsidRPr="00BD280A" w:rsidRDefault="00D9384D" w:rsidP="00BD280A">
            <w:pPr>
              <w:rPr>
                <w:rFonts w:ascii="Arial" w:hAnsi="Arial" w:cs="Arial"/>
                <w:b/>
              </w:rPr>
            </w:pPr>
            <w:r w:rsidRPr="00BD280A">
              <w:rPr>
                <w:rFonts w:ascii="Arial" w:hAnsi="Arial" w:cs="Arial"/>
                <w:b/>
              </w:rPr>
              <w:t>NOTA</w:t>
            </w:r>
          </w:p>
        </w:tc>
        <w:tc>
          <w:tcPr>
            <w:tcW w:w="1890" w:type="dxa"/>
          </w:tcPr>
          <w:p w:rsidR="00D9384D" w:rsidRPr="00BD280A" w:rsidRDefault="00D9384D" w:rsidP="00BD280A">
            <w:pPr>
              <w:rPr>
                <w:rFonts w:ascii="Arial" w:hAnsi="Arial" w:cs="Arial"/>
                <w:b/>
              </w:rPr>
            </w:pPr>
          </w:p>
        </w:tc>
      </w:tr>
    </w:tbl>
    <w:p w:rsidR="00D9384D" w:rsidRPr="00BD280A" w:rsidRDefault="00D9384D" w:rsidP="00BD280A">
      <w:pPr>
        <w:rPr>
          <w:rFonts w:ascii="Arial" w:hAnsi="Arial" w:cs="Arial"/>
          <w:b/>
        </w:rPr>
      </w:pPr>
    </w:p>
    <w:tbl>
      <w:tblPr>
        <w:tblStyle w:val="Tablaconcuadrcula"/>
        <w:tblW w:w="0" w:type="auto"/>
        <w:tblLook w:val="04A0" w:firstRow="1" w:lastRow="0" w:firstColumn="1" w:lastColumn="0" w:noHBand="0" w:noVBand="1"/>
      </w:tblPr>
      <w:tblGrid>
        <w:gridCol w:w="10940"/>
      </w:tblGrid>
      <w:tr w:rsidR="00DD341C" w:rsidRPr="00BD280A" w:rsidTr="003E3CEC">
        <w:tc>
          <w:tcPr>
            <w:tcW w:w="10940" w:type="dxa"/>
            <w:shd w:val="clear" w:color="auto" w:fill="FFFFFF" w:themeFill="background1"/>
          </w:tcPr>
          <w:p w:rsidR="00DD341C" w:rsidRPr="00BD280A" w:rsidRDefault="00DD341C" w:rsidP="00BD280A">
            <w:pPr>
              <w:pStyle w:val="Prrafodelista"/>
              <w:ind w:left="0"/>
              <w:jc w:val="both"/>
              <w:rPr>
                <w:rFonts w:ascii="Arial" w:hAnsi="Arial" w:cs="Arial"/>
                <w:b/>
                <w:bCs/>
              </w:rPr>
            </w:pPr>
            <w:r w:rsidRPr="00BD280A">
              <w:rPr>
                <w:rFonts w:ascii="Arial" w:hAnsi="Arial" w:cs="Arial"/>
                <w:b/>
                <w:bCs/>
              </w:rPr>
              <w:t>Aprendizajes esperados que se evaluarán:</w:t>
            </w:r>
          </w:p>
          <w:p w:rsidR="00B27F57" w:rsidRPr="00BD280A" w:rsidRDefault="00B27F57" w:rsidP="00BD280A">
            <w:pPr>
              <w:jc w:val="both"/>
              <w:rPr>
                <w:rFonts w:ascii="Arial" w:hAnsi="Arial" w:cs="Arial"/>
              </w:rPr>
            </w:pPr>
            <w:r w:rsidRPr="00BD280A">
              <w:rPr>
                <w:rFonts w:ascii="Arial" w:hAnsi="Arial" w:cs="Arial"/>
              </w:rPr>
              <w:t xml:space="preserve">- </w:t>
            </w:r>
            <w:r w:rsidR="00C12BD0" w:rsidRPr="00BD280A">
              <w:rPr>
                <w:rFonts w:ascii="Arial" w:hAnsi="Arial" w:cs="Arial"/>
              </w:rPr>
              <w:t>Analizar la pérdida de especies en el planeta (especialmente de nuestro país) producto del cambio climático, mediante lecturas científicas</w:t>
            </w:r>
            <w:r w:rsidR="003E3CEC" w:rsidRPr="00BD280A">
              <w:rPr>
                <w:rFonts w:ascii="Arial" w:hAnsi="Arial" w:cs="Arial"/>
              </w:rPr>
              <w:t xml:space="preserve"> y el análisis de infografías</w:t>
            </w:r>
            <w:r w:rsidR="00C12BD0" w:rsidRPr="00BD280A">
              <w:rPr>
                <w:rFonts w:ascii="Arial" w:hAnsi="Arial" w:cs="Arial"/>
              </w:rPr>
              <w:t>.</w:t>
            </w:r>
          </w:p>
          <w:p w:rsidR="00DD341C" w:rsidRPr="00BD280A" w:rsidRDefault="00BB098F" w:rsidP="00BD280A">
            <w:pPr>
              <w:jc w:val="both"/>
              <w:rPr>
                <w:rFonts w:ascii="Arial" w:hAnsi="Arial" w:cs="Arial"/>
                <w:iCs/>
              </w:rPr>
            </w:pPr>
            <w:r w:rsidRPr="00BD280A">
              <w:rPr>
                <w:rFonts w:ascii="Arial" w:hAnsi="Arial" w:cs="Arial"/>
                <w:iCs/>
              </w:rPr>
              <w:t>- Reforzar los conocimientos a través de la investigación</w:t>
            </w:r>
            <w:r w:rsidR="00937F6F" w:rsidRPr="00BD280A">
              <w:rPr>
                <w:rFonts w:ascii="Arial" w:hAnsi="Arial" w:cs="Arial"/>
                <w:iCs/>
              </w:rPr>
              <w:t>.</w:t>
            </w:r>
          </w:p>
        </w:tc>
      </w:tr>
    </w:tbl>
    <w:p w:rsidR="00EE3D03" w:rsidRPr="00BD280A" w:rsidRDefault="00EE3D03" w:rsidP="00BD280A">
      <w:pPr>
        <w:rPr>
          <w:rFonts w:ascii="Arial" w:hAnsi="Arial" w:cs="Arial"/>
          <w:sz w:val="8"/>
        </w:rPr>
      </w:pPr>
    </w:p>
    <w:tbl>
      <w:tblPr>
        <w:tblStyle w:val="Tablaconcuadrcula"/>
        <w:tblW w:w="0" w:type="auto"/>
        <w:tblLook w:val="04A0" w:firstRow="1" w:lastRow="0" w:firstColumn="1" w:lastColumn="0" w:noHBand="0" w:noVBand="1"/>
      </w:tblPr>
      <w:tblGrid>
        <w:gridCol w:w="10940"/>
      </w:tblGrid>
      <w:tr w:rsidR="00DD341C" w:rsidRPr="00BD280A" w:rsidTr="00FF426C">
        <w:trPr>
          <w:trHeight w:val="4801"/>
        </w:trPr>
        <w:tc>
          <w:tcPr>
            <w:tcW w:w="10940" w:type="dxa"/>
          </w:tcPr>
          <w:p w:rsidR="00DD341C" w:rsidRPr="00BD280A" w:rsidRDefault="00DD341C" w:rsidP="00BD280A">
            <w:pPr>
              <w:ind w:left="708" w:firstLine="12"/>
              <w:jc w:val="both"/>
              <w:rPr>
                <w:rFonts w:ascii="Arial" w:hAnsi="Arial" w:cs="Arial"/>
                <w:b/>
              </w:rPr>
            </w:pPr>
          </w:p>
          <w:p w:rsidR="00E22F52" w:rsidRPr="00BD280A" w:rsidRDefault="00DD341C" w:rsidP="004E3469">
            <w:pPr>
              <w:jc w:val="both"/>
              <w:rPr>
                <w:rFonts w:ascii="Arial" w:hAnsi="Arial" w:cs="Arial"/>
                <w:b/>
              </w:rPr>
            </w:pPr>
            <w:bookmarkStart w:id="1" w:name="_GoBack"/>
            <w:bookmarkEnd w:id="1"/>
            <w:r w:rsidRPr="00BD280A">
              <w:rPr>
                <w:rFonts w:ascii="Arial" w:hAnsi="Arial" w:cs="Arial"/>
                <w:b/>
              </w:rPr>
              <w:t>INSTRUCCIONES PARA LOS ESTUDIANTES:</w:t>
            </w:r>
          </w:p>
          <w:p w:rsidR="00E22F52" w:rsidRPr="00BD280A" w:rsidRDefault="004E3469" w:rsidP="00BD280A">
            <w:pPr>
              <w:jc w:val="both"/>
              <w:rPr>
                <w:rFonts w:ascii="Arial" w:hAnsi="Arial" w:cs="Arial"/>
                <w:b/>
                <w:sz w:val="28"/>
                <w:szCs w:val="28"/>
              </w:rPr>
            </w:pPr>
            <w:r>
              <w:rPr>
                <w:rFonts w:ascii="Arial" w:hAnsi="Arial" w:cs="Arial"/>
                <w:b/>
                <w:sz w:val="28"/>
                <w:szCs w:val="28"/>
              </w:rPr>
              <w:t>- Antes de responder debe</w:t>
            </w:r>
            <w:r w:rsidR="00E22F52" w:rsidRPr="00BD280A">
              <w:rPr>
                <w:rFonts w:ascii="Arial" w:hAnsi="Arial" w:cs="Arial"/>
                <w:b/>
                <w:sz w:val="28"/>
                <w:szCs w:val="28"/>
              </w:rPr>
              <w:t xml:space="preserve"> leer comprensivamente las instrucciones que se dan para cada actividad.</w:t>
            </w:r>
          </w:p>
          <w:p w:rsidR="00A5558B" w:rsidRPr="00BD280A" w:rsidRDefault="00A5558B" w:rsidP="00BD280A">
            <w:pPr>
              <w:jc w:val="both"/>
              <w:rPr>
                <w:rFonts w:ascii="Arial" w:hAnsi="Arial" w:cs="Arial"/>
              </w:rPr>
            </w:pPr>
            <w:r w:rsidRPr="00BD280A">
              <w:rPr>
                <w:rFonts w:ascii="Arial" w:hAnsi="Arial" w:cs="Arial"/>
                <w:b/>
              </w:rPr>
              <w:t>1.</w:t>
            </w:r>
            <w:r w:rsidRPr="00BD280A">
              <w:rPr>
                <w:rFonts w:ascii="Arial" w:hAnsi="Arial" w:cs="Arial"/>
              </w:rPr>
              <w:t xml:space="preserve"> Lea cuidadosamente cada una de las siguientes preguntas y responda sólo lo que se le pide. </w:t>
            </w:r>
          </w:p>
          <w:p w:rsidR="00A5558B" w:rsidRPr="00BD280A" w:rsidRDefault="00A5558B" w:rsidP="00BD280A">
            <w:pPr>
              <w:jc w:val="both"/>
              <w:rPr>
                <w:rFonts w:ascii="Arial" w:hAnsi="Arial" w:cs="Arial"/>
              </w:rPr>
            </w:pPr>
            <w:r w:rsidRPr="00BD280A">
              <w:rPr>
                <w:rFonts w:ascii="Arial" w:hAnsi="Arial" w:cs="Arial"/>
                <w:b/>
              </w:rPr>
              <w:t>2.</w:t>
            </w:r>
            <w:r w:rsidRPr="00BD280A">
              <w:rPr>
                <w:rFonts w:ascii="Arial" w:hAnsi="Arial" w:cs="Arial"/>
              </w:rPr>
              <w:t xml:space="preserve"> Las consultas deben ser formuladas al profesor(a); pueden ser re</w:t>
            </w:r>
            <w:r w:rsidR="00BB098F" w:rsidRPr="00BD280A">
              <w:rPr>
                <w:rFonts w:ascii="Arial" w:hAnsi="Arial" w:cs="Arial"/>
              </w:rPr>
              <w:t>a</w:t>
            </w:r>
            <w:r w:rsidR="00B27F57" w:rsidRPr="00BD280A">
              <w:rPr>
                <w:rFonts w:ascii="Arial" w:hAnsi="Arial" w:cs="Arial"/>
              </w:rPr>
              <w:t xml:space="preserve">lizadas por correo electrónico </w:t>
            </w:r>
            <w:r w:rsidRPr="00BD280A">
              <w:rPr>
                <w:rFonts w:ascii="Arial" w:hAnsi="Arial" w:cs="Arial"/>
              </w:rPr>
              <w:t>a nicole.vega.c@gmail.com</w:t>
            </w:r>
          </w:p>
          <w:p w:rsidR="00A5558B" w:rsidRPr="00BD280A" w:rsidRDefault="00A5558B" w:rsidP="00BD280A">
            <w:pPr>
              <w:jc w:val="both"/>
              <w:rPr>
                <w:rFonts w:ascii="Arial" w:hAnsi="Arial" w:cs="Arial"/>
              </w:rPr>
            </w:pPr>
            <w:r w:rsidRPr="00BD280A">
              <w:rPr>
                <w:rFonts w:ascii="Arial" w:hAnsi="Arial" w:cs="Arial"/>
                <w:b/>
              </w:rPr>
              <w:t>3.</w:t>
            </w:r>
            <w:r w:rsidRPr="00BD280A">
              <w:rPr>
                <w:rFonts w:ascii="Arial" w:hAnsi="Arial" w:cs="Arial"/>
              </w:rPr>
              <w:t xml:space="preserve"> Al utilizar información publicada en internet para su argumentación, debe colocar los datos de dicha fuente</w:t>
            </w:r>
            <w:r w:rsidR="00F74544" w:rsidRPr="00BD280A">
              <w:rPr>
                <w:rFonts w:ascii="Arial" w:hAnsi="Arial" w:cs="Arial"/>
              </w:rPr>
              <w:t xml:space="preserve"> al final del documento</w:t>
            </w:r>
            <w:r w:rsidRPr="00BD280A">
              <w:rPr>
                <w:rFonts w:ascii="Arial" w:hAnsi="Arial" w:cs="Arial"/>
              </w:rPr>
              <w:t xml:space="preserve">, las instrucciones las encontrará al </w:t>
            </w:r>
            <w:r w:rsidR="00F74544" w:rsidRPr="00BD280A">
              <w:rPr>
                <w:rFonts w:ascii="Arial" w:hAnsi="Arial" w:cs="Arial"/>
              </w:rPr>
              <w:t>inicio</w:t>
            </w:r>
            <w:r w:rsidRPr="00BD280A">
              <w:rPr>
                <w:rFonts w:ascii="Arial" w:hAnsi="Arial" w:cs="Arial"/>
              </w:rPr>
              <w:t xml:space="preserve"> del documento</w:t>
            </w:r>
            <w:r w:rsidR="00BB098F" w:rsidRPr="00BD280A">
              <w:rPr>
                <w:rFonts w:ascii="Arial" w:hAnsi="Arial" w:cs="Arial"/>
              </w:rPr>
              <w:t xml:space="preserve"> y su registro debe hacerlo al final de la guía en el recuadro señalado</w:t>
            </w:r>
            <w:r w:rsidRPr="00BD280A">
              <w:rPr>
                <w:rFonts w:ascii="Arial" w:hAnsi="Arial" w:cs="Arial"/>
              </w:rPr>
              <w:t>.</w:t>
            </w:r>
          </w:p>
          <w:p w:rsidR="00BB098F" w:rsidRPr="00BD280A" w:rsidRDefault="00BB098F" w:rsidP="00BD280A">
            <w:pPr>
              <w:jc w:val="both"/>
              <w:rPr>
                <w:rFonts w:ascii="Arial" w:hAnsi="Arial" w:cs="Arial"/>
              </w:rPr>
            </w:pPr>
            <w:r w:rsidRPr="00BD280A">
              <w:rPr>
                <w:rFonts w:ascii="Arial" w:hAnsi="Arial" w:cs="Arial"/>
                <w:b/>
              </w:rPr>
              <w:t>4.</w:t>
            </w:r>
            <w:r w:rsidRPr="00BD280A">
              <w:rPr>
                <w:rFonts w:ascii="Arial" w:hAnsi="Arial" w:cs="Arial"/>
              </w:rPr>
              <w:t xml:space="preserve"> Esta guía consta de </w:t>
            </w:r>
            <w:r w:rsidR="003E3CEC" w:rsidRPr="00BD280A">
              <w:rPr>
                <w:rFonts w:ascii="Arial" w:hAnsi="Arial" w:cs="Arial"/>
              </w:rPr>
              <w:t>dos</w:t>
            </w:r>
            <w:r w:rsidRPr="00BD280A">
              <w:rPr>
                <w:rFonts w:ascii="Arial" w:hAnsi="Arial" w:cs="Arial"/>
              </w:rPr>
              <w:t xml:space="preserve"> ít</w:t>
            </w:r>
            <w:r w:rsidR="003E3CEC" w:rsidRPr="00BD280A">
              <w:rPr>
                <w:rFonts w:ascii="Arial" w:hAnsi="Arial" w:cs="Arial"/>
              </w:rPr>
              <w:t xml:space="preserve">ems uno es de </w:t>
            </w:r>
            <w:r w:rsidRPr="00BD280A">
              <w:rPr>
                <w:rFonts w:ascii="Arial" w:hAnsi="Arial" w:cs="Arial"/>
              </w:rPr>
              <w:t xml:space="preserve">desarrollo y </w:t>
            </w:r>
            <w:r w:rsidR="003E3CEC" w:rsidRPr="00BD280A">
              <w:rPr>
                <w:rFonts w:ascii="Arial" w:hAnsi="Arial" w:cs="Arial"/>
              </w:rPr>
              <w:t xml:space="preserve">el otro de </w:t>
            </w:r>
            <w:r w:rsidRPr="00BD280A">
              <w:rPr>
                <w:rFonts w:ascii="Arial" w:hAnsi="Arial" w:cs="Arial"/>
              </w:rPr>
              <w:t>comprensión lectora.</w:t>
            </w:r>
          </w:p>
          <w:p w:rsidR="00A5558B" w:rsidRPr="00BD280A" w:rsidRDefault="005E751E" w:rsidP="00BD280A">
            <w:pPr>
              <w:jc w:val="both"/>
              <w:rPr>
                <w:rFonts w:ascii="Arial" w:hAnsi="Arial" w:cs="Arial"/>
              </w:rPr>
            </w:pPr>
            <w:r w:rsidRPr="00BD280A">
              <w:rPr>
                <w:rFonts w:ascii="Arial" w:hAnsi="Arial" w:cs="Arial"/>
                <w:b/>
              </w:rPr>
              <w:t>5.</w:t>
            </w:r>
            <w:r w:rsidRPr="00BD280A">
              <w:rPr>
                <w:rFonts w:ascii="Arial" w:hAnsi="Arial" w:cs="Arial"/>
              </w:rPr>
              <w:t xml:space="preserve"> Puede desarrollar su guía en un documento Word o en el cuaderno sacándole fotos o escanee su trabajo. Así mismo, se le pide que convierta el documento Word o las fotos en un s</w:t>
            </w:r>
            <w:r w:rsidR="00631CEE" w:rsidRPr="00BD280A">
              <w:rPr>
                <w:rFonts w:ascii="Arial" w:hAnsi="Arial" w:cs="Arial"/>
              </w:rPr>
              <w:t>ó</w:t>
            </w:r>
            <w:r w:rsidRPr="00BD280A">
              <w:rPr>
                <w:rFonts w:ascii="Arial" w:hAnsi="Arial" w:cs="Arial"/>
              </w:rPr>
              <w:t xml:space="preserve">lo documento en formato PDF, este debe ser </w:t>
            </w:r>
            <w:r w:rsidR="00A5558B" w:rsidRPr="00BD280A">
              <w:rPr>
                <w:rFonts w:ascii="Arial" w:hAnsi="Arial" w:cs="Arial"/>
              </w:rPr>
              <w:t>nombrado de la siguiente forma: nombre_apellido_curso _asig</w:t>
            </w:r>
            <w:r w:rsidR="00B27F57" w:rsidRPr="00BD280A">
              <w:rPr>
                <w:rFonts w:ascii="Arial" w:hAnsi="Arial" w:cs="Arial"/>
              </w:rPr>
              <w:t>natura (ejemplo: Manuel_perez_4A_Ciencias para la ciudadanía</w:t>
            </w:r>
            <w:r w:rsidR="00A5558B" w:rsidRPr="00BD280A">
              <w:rPr>
                <w:rFonts w:ascii="Arial" w:hAnsi="Arial" w:cs="Arial"/>
              </w:rPr>
              <w:t xml:space="preserve">). </w:t>
            </w:r>
          </w:p>
          <w:p w:rsidR="00A5558B" w:rsidRPr="00BD280A" w:rsidRDefault="007458DD" w:rsidP="00BD280A">
            <w:pPr>
              <w:jc w:val="both"/>
              <w:rPr>
                <w:rFonts w:ascii="Arial" w:hAnsi="Arial" w:cs="Arial"/>
              </w:rPr>
            </w:pPr>
            <w:r>
              <w:rPr>
                <w:rFonts w:ascii="Arial" w:hAnsi="Arial" w:cs="Arial"/>
                <w:b/>
              </w:rPr>
              <w:t>6</w:t>
            </w:r>
            <w:r w:rsidR="00CE60F9" w:rsidRPr="00BD280A">
              <w:rPr>
                <w:rFonts w:ascii="Arial" w:hAnsi="Arial" w:cs="Arial"/>
                <w:b/>
              </w:rPr>
              <w:t>.</w:t>
            </w:r>
            <w:r w:rsidR="00CE60F9" w:rsidRPr="00BD280A">
              <w:rPr>
                <w:rFonts w:ascii="Arial" w:hAnsi="Arial" w:cs="Arial"/>
              </w:rPr>
              <w:t xml:space="preserve"> Este instrumento será evaluado con el 60% de exigencia.</w:t>
            </w:r>
            <w:r w:rsidR="00A5558B" w:rsidRPr="00BD280A">
              <w:rPr>
                <w:rFonts w:ascii="Arial" w:hAnsi="Arial" w:cs="Arial"/>
              </w:rPr>
              <w:t xml:space="preserve"> </w:t>
            </w:r>
          </w:p>
          <w:p w:rsidR="00DD341C" w:rsidRPr="00BD280A" w:rsidRDefault="007458DD" w:rsidP="00BD280A">
            <w:pPr>
              <w:jc w:val="both"/>
              <w:rPr>
                <w:rFonts w:ascii="Arial" w:hAnsi="Arial" w:cs="Arial"/>
              </w:rPr>
            </w:pPr>
            <w:r>
              <w:rPr>
                <w:rFonts w:ascii="Arial" w:hAnsi="Arial" w:cs="Arial"/>
                <w:b/>
              </w:rPr>
              <w:t>7</w:t>
            </w:r>
            <w:r w:rsidR="00631CEE" w:rsidRPr="00BD280A">
              <w:rPr>
                <w:rFonts w:ascii="Arial" w:hAnsi="Arial" w:cs="Arial"/>
                <w:b/>
              </w:rPr>
              <w:t>.</w:t>
            </w:r>
            <w:r w:rsidR="00631CEE" w:rsidRPr="00BD280A">
              <w:rPr>
                <w:rFonts w:ascii="Arial" w:hAnsi="Arial" w:cs="Arial"/>
              </w:rPr>
              <w:t xml:space="preserve"> Con </w:t>
            </w:r>
            <w:r w:rsidR="003E3CEC" w:rsidRPr="00BD280A">
              <w:rPr>
                <w:rFonts w:ascii="Arial" w:hAnsi="Arial" w:cs="Arial"/>
              </w:rPr>
              <w:t>27</w:t>
            </w:r>
            <w:r w:rsidR="00631CEE" w:rsidRPr="00BD280A">
              <w:rPr>
                <w:rFonts w:ascii="Arial" w:hAnsi="Arial" w:cs="Arial"/>
              </w:rPr>
              <w:t xml:space="preserve"> puntos obtendrá el mínimo de aprobación.</w:t>
            </w:r>
          </w:p>
        </w:tc>
      </w:tr>
    </w:tbl>
    <w:p w:rsidR="00E22F52" w:rsidRPr="00BD280A" w:rsidRDefault="00E22F52" w:rsidP="00BD280A">
      <w:pPr>
        <w:jc w:val="center"/>
        <w:rPr>
          <w:rFonts w:ascii="Arial" w:hAnsi="Arial" w:cs="Arial"/>
          <w:b/>
        </w:rPr>
      </w:pPr>
    </w:p>
    <w:p w:rsidR="00B27F57" w:rsidRPr="00BD280A" w:rsidRDefault="00B27F57" w:rsidP="00BD280A">
      <w:pPr>
        <w:jc w:val="center"/>
        <w:rPr>
          <w:rFonts w:ascii="Arial" w:hAnsi="Arial" w:cs="Arial"/>
          <w:b/>
        </w:rPr>
      </w:pPr>
    </w:p>
    <w:p w:rsidR="00B27F57" w:rsidRPr="00BD280A" w:rsidRDefault="00B27F57" w:rsidP="00BD280A">
      <w:pPr>
        <w:jc w:val="center"/>
        <w:rPr>
          <w:rFonts w:ascii="Arial" w:hAnsi="Arial" w:cs="Arial"/>
          <w:b/>
        </w:rPr>
      </w:pPr>
    </w:p>
    <w:p w:rsidR="00B27F57" w:rsidRPr="00BD280A" w:rsidRDefault="00B27F57" w:rsidP="00BD280A">
      <w:pPr>
        <w:jc w:val="center"/>
        <w:rPr>
          <w:rFonts w:ascii="Arial" w:hAnsi="Arial" w:cs="Arial"/>
          <w:b/>
        </w:rPr>
      </w:pPr>
    </w:p>
    <w:p w:rsidR="003E3CEC" w:rsidRPr="00BD280A" w:rsidRDefault="003E3CEC" w:rsidP="00BD280A">
      <w:pPr>
        <w:jc w:val="center"/>
        <w:rPr>
          <w:rFonts w:ascii="Arial" w:hAnsi="Arial" w:cs="Arial"/>
          <w:b/>
        </w:rPr>
      </w:pPr>
    </w:p>
    <w:p w:rsidR="00B27F57" w:rsidRPr="00BD280A" w:rsidRDefault="00B27F57" w:rsidP="00BD280A">
      <w:pPr>
        <w:jc w:val="center"/>
        <w:rPr>
          <w:rFonts w:ascii="Arial" w:hAnsi="Arial" w:cs="Arial"/>
          <w:b/>
        </w:rPr>
      </w:pPr>
    </w:p>
    <w:p w:rsidR="00B27F57" w:rsidRDefault="00B27F57" w:rsidP="00BD280A">
      <w:pPr>
        <w:jc w:val="center"/>
        <w:rPr>
          <w:rFonts w:ascii="Arial" w:hAnsi="Arial" w:cs="Arial"/>
          <w:b/>
        </w:rPr>
      </w:pPr>
    </w:p>
    <w:p w:rsidR="007458DD" w:rsidRPr="00BD280A" w:rsidRDefault="007458DD" w:rsidP="00BD280A">
      <w:pPr>
        <w:jc w:val="center"/>
        <w:rPr>
          <w:rFonts w:ascii="Arial" w:hAnsi="Arial" w:cs="Arial"/>
          <w:b/>
        </w:rPr>
      </w:pPr>
    </w:p>
    <w:p w:rsidR="00F74544" w:rsidRPr="00BD280A" w:rsidRDefault="00F74544" w:rsidP="00BD280A">
      <w:pPr>
        <w:jc w:val="center"/>
        <w:rPr>
          <w:rFonts w:ascii="Arial" w:hAnsi="Arial" w:cs="Arial"/>
        </w:rPr>
      </w:pPr>
      <w:r w:rsidRPr="00BD280A">
        <w:rPr>
          <w:rFonts w:ascii="Arial" w:hAnsi="Arial" w:cs="Arial"/>
          <w:b/>
          <w:u w:val="single"/>
        </w:rPr>
        <w:lastRenderedPageBreak/>
        <w:t xml:space="preserve">INSTRUCCIONES PARA LA  BIBLIOGRAFÍA </w:t>
      </w:r>
      <w:r w:rsidRPr="00BD280A">
        <w:rPr>
          <w:rFonts w:ascii="Arial" w:hAnsi="Arial" w:cs="Arial"/>
        </w:rPr>
        <w:t>(4 puntos).</w:t>
      </w:r>
    </w:p>
    <w:p w:rsidR="00F74544" w:rsidRPr="00BD280A" w:rsidRDefault="00F74544" w:rsidP="00BD280A">
      <w:pPr>
        <w:jc w:val="both"/>
        <w:rPr>
          <w:rFonts w:ascii="Arial" w:hAnsi="Arial" w:cs="Arial"/>
        </w:rPr>
      </w:pPr>
    </w:p>
    <w:p w:rsidR="00BB098F" w:rsidRPr="00BD280A" w:rsidRDefault="00BB098F" w:rsidP="00BD280A">
      <w:pPr>
        <w:jc w:val="both"/>
        <w:rPr>
          <w:rFonts w:ascii="Arial" w:hAnsi="Arial" w:cs="Arial"/>
          <w:u w:val="single"/>
        </w:rPr>
      </w:pPr>
      <w:r w:rsidRPr="00BD280A">
        <w:rPr>
          <w:rFonts w:ascii="Arial" w:hAnsi="Arial" w:cs="Arial"/>
        </w:rPr>
        <w:t xml:space="preserve">- </w:t>
      </w:r>
      <w:r w:rsidRPr="00BD280A">
        <w:rPr>
          <w:rFonts w:ascii="Arial" w:hAnsi="Arial" w:cs="Arial"/>
          <w:u w:val="single"/>
        </w:rPr>
        <w:t>Debe reforzar sus conocimientos investigando en libros y/o en internet.</w:t>
      </w:r>
    </w:p>
    <w:p w:rsidR="00F74544" w:rsidRPr="00BD280A" w:rsidRDefault="00F74544" w:rsidP="00BD280A">
      <w:pPr>
        <w:jc w:val="both"/>
        <w:rPr>
          <w:rFonts w:ascii="Arial" w:hAnsi="Arial" w:cs="Arial"/>
        </w:rPr>
      </w:pPr>
      <w:r w:rsidRPr="00BD280A">
        <w:rPr>
          <w:rFonts w:ascii="Arial" w:hAnsi="Arial" w:cs="Arial"/>
        </w:rPr>
        <w:t>- Escriba la referencia bibliográfica de donde extrajo la información al final del documento en el recuadro indicado, se le exige al menos 2 referencias bibliográficas de lo contrario no tendrá puntaje.</w:t>
      </w:r>
    </w:p>
    <w:p w:rsidR="00F74544" w:rsidRPr="00BD280A" w:rsidRDefault="00F74544" w:rsidP="00BD280A">
      <w:pPr>
        <w:jc w:val="both"/>
        <w:rPr>
          <w:rFonts w:ascii="Arial" w:hAnsi="Arial" w:cs="Arial"/>
        </w:rPr>
      </w:pPr>
      <w:r w:rsidRPr="00BD280A">
        <w:rPr>
          <w:rFonts w:ascii="Arial" w:hAnsi="Arial" w:cs="Arial"/>
        </w:rPr>
        <w:t xml:space="preserve">- Para escribir la referencia debe seguir al pie de la letra las reglas APA que se le presentan a continuación: </w:t>
      </w:r>
    </w:p>
    <w:p w:rsidR="00F74544" w:rsidRPr="00BD280A" w:rsidRDefault="00F74544" w:rsidP="00BD280A">
      <w:pPr>
        <w:jc w:val="both"/>
        <w:rPr>
          <w:rFonts w:ascii="Arial" w:hAnsi="Arial" w:cs="Arial"/>
          <w:lang w:val="es-MX"/>
        </w:rPr>
      </w:pPr>
      <w:r w:rsidRPr="00BD280A">
        <w:rPr>
          <w:rFonts w:ascii="Arial" w:hAnsi="Arial" w:cs="Arial"/>
          <w:lang w:val="es-MX"/>
        </w:rPr>
        <w:t xml:space="preserve"> </w:t>
      </w:r>
    </w:p>
    <w:p w:rsidR="00F74544" w:rsidRPr="00BD280A" w:rsidRDefault="00F74544" w:rsidP="00BD280A">
      <w:pPr>
        <w:jc w:val="both"/>
        <w:rPr>
          <w:rFonts w:ascii="Arial" w:hAnsi="Arial" w:cs="Arial"/>
        </w:rPr>
      </w:pPr>
      <w:r w:rsidRPr="00BD280A">
        <w:rPr>
          <w:rFonts w:ascii="Arial" w:hAnsi="Arial" w:cs="Arial"/>
          <w:u w:val="single"/>
        </w:rPr>
        <w:t>SI ES DE UN LIBRO</w:t>
      </w:r>
      <w:r w:rsidRPr="00BD280A">
        <w:rPr>
          <w:rFonts w:ascii="Arial" w:hAnsi="Arial" w:cs="Arial"/>
        </w:rPr>
        <w:t>:</w:t>
      </w:r>
    </w:p>
    <w:p w:rsidR="00F74544" w:rsidRPr="00BD280A" w:rsidRDefault="00F74544" w:rsidP="00BD280A">
      <w:pPr>
        <w:jc w:val="both"/>
        <w:rPr>
          <w:rFonts w:ascii="Arial" w:hAnsi="Arial" w:cs="Arial"/>
        </w:rPr>
      </w:pPr>
      <w:r w:rsidRPr="00BD280A">
        <w:rPr>
          <w:rFonts w:ascii="Arial" w:hAnsi="Arial" w:cs="Arial"/>
        </w:rPr>
        <w:t xml:space="preserve">- Apellido del autor coma inicial del nombre del autor punto (si hubiese más autores esto se repite) entre paréntesis el año título del libro punto país dos puntos editorial punto pp punto dos puntos número de las páginas.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8"/>
      </w:tblGrid>
      <w:tr w:rsidR="00F74544" w:rsidRPr="00BD280A" w:rsidTr="00F74544">
        <w:tc>
          <w:tcPr>
            <w:tcW w:w="10768" w:type="dxa"/>
          </w:tcPr>
          <w:p w:rsidR="00F74544" w:rsidRPr="00BD280A" w:rsidRDefault="00F74544" w:rsidP="00BD280A">
            <w:pPr>
              <w:jc w:val="both"/>
              <w:rPr>
                <w:rFonts w:ascii="Arial" w:hAnsi="Arial" w:cs="Arial"/>
                <w:b/>
                <w:sz w:val="22"/>
              </w:rPr>
            </w:pPr>
            <w:r w:rsidRPr="00BD280A">
              <w:rPr>
                <w:rFonts w:ascii="Arial" w:hAnsi="Arial" w:cs="Arial"/>
                <w:b/>
                <w:sz w:val="22"/>
              </w:rPr>
              <w:t>Ejemplo:</w:t>
            </w:r>
          </w:p>
          <w:p w:rsidR="00F74544" w:rsidRPr="00BD280A" w:rsidRDefault="00F74544" w:rsidP="00BD280A">
            <w:pPr>
              <w:jc w:val="both"/>
              <w:rPr>
                <w:rFonts w:ascii="Arial" w:hAnsi="Arial" w:cs="Arial"/>
                <w:sz w:val="22"/>
              </w:rPr>
            </w:pPr>
            <w:r w:rsidRPr="00BD280A">
              <w:rPr>
                <w:rFonts w:ascii="Arial" w:hAnsi="Arial" w:cs="Arial"/>
                <w:sz w:val="22"/>
              </w:rPr>
              <w:t>- Solomón, E. Berg, L. Martin, D. (2008) Biología. México. Editorial McGraw-Hill Interamericana. pp.: 101-126.</w:t>
            </w:r>
          </w:p>
        </w:tc>
      </w:tr>
    </w:tbl>
    <w:p w:rsidR="00F74544" w:rsidRPr="00BD280A" w:rsidRDefault="00F74544" w:rsidP="00BD280A">
      <w:pPr>
        <w:jc w:val="both"/>
        <w:rPr>
          <w:rFonts w:ascii="Arial" w:hAnsi="Arial" w:cs="Arial"/>
        </w:rPr>
      </w:pPr>
    </w:p>
    <w:p w:rsidR="00F74544" w:rsidRPr="00BD280A" w:rsidRDefault="00F74544" w:rsidP="00BD280A">
      <w:pPr>
        <w:jc w:val="both"/>
        <w:rPr>
          <w:rFonts w:ascii="Arial" w:hAnsi="Arial" w:cs="Arial"/>
        </w:rPr>
      </w:pPr>
      <w:r w:rsidRPr="00BD280A">
        <w:rPr>
          <w:rFonts w:ascii="Arial" w:hAnsi="Arial" w:cs="Arial"/>
          <w:u w:val="single"/>
        </w:rPr>
        <w:t>SI ES DE INTERNET</w:t>
      </w:r>
      <w:r w:rsidRPr="00BD280A">
        <w:rPr>
          <w:rFonts w:ascii="Arial" w:hAnsi="Arial" w:cs="Arial"/>
        </w:rPr>
        <w:t xml:space="preserve">: </w:t>
      </w:r>
    </w:p>
    <w:p w:rsidR="00F74544" w:rsidRPr="00BD280A" w:rsidRDefault="00F74544" w:rsidP="00BD280A">
      <w:pPr>
        <w:jc w:val="both"/>
        <w:rPr>
          <w:rFonts w:ascii="Arial" w:hAnsi="Arial" w:cs="Arial"/>
        </w:rPr>
      </w:pPr>
      <w:r w:rsidRPr="00BD280A">
        <w:rPr>
          <w:rFonts w:ascii="Arial" w:hAnsi="Arial" w:cs="Arial"/>
        </w:rPr>
        <w:t xml:space="preserve">- Apellido del autor coma inicial del nombre del autor punto (si hubiese más autores esto se repite) entre paréntesis el año el nombre del título del documento punto fecha de cuando se consultó (Consultado en Marzo 2014 en, como ejemplo) URL completo.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8"/>
      </w:tblGrid>
      <w:tr w:rsidR="00F74544" w:rsidRPr="00BD280A" w:rsidTr="00F74544">
        <w:tc>
          <w:tcPr>
            <w:tcW w:w="10768" w:type="dxa"/>
          </w:tcPr>
          <w:p w:rsidR="00F74544" w:rsidRPr="00BD280A" w:rsidRDefault="00F74544" w:rsidP="00BD280A">
            <w:pPr>
              <w:jc w:val="both"/>
              <w:rPr>
                <w:rFonts w:ascii="Arial" w:hAnsi="Arial" w:cs="Arial"/>
                <w:sz w:val="22"/>
                <w:lang w:val="es-MX"/>
              </w:rPr>
            </w:pPr>
            <w:r w:rsidRPr="00BD280A">
              <w:rPr>
                <w:rFonts w:ascii="Arial" w:hAnsi="Arial" w:cs="Arial"/>
                <w:b/>
                <w:sz w:val="22"/>
                <w:lang w:val="es-MX"/>
              </w:rPr>
              <w:t>Ejemplo</w:t>
            </w:r>
            <w:r w:rsidRPr="00BD280A">
              <w:rPr>
                <w:rFonts w:ascii="Arial" w:hAnsi="Arial" w:cs="Arial"/>
                <w:sz w:val="22"/>
                <w:lang w:val="es-MX"/>
              </w:rPr>
              <w:t>:</w:t>
            </w:r>
          </w:p>
          <w:p w:rsidR="00F74544" w:rsidRPr="00BD280A" w:rsidRDefault="00F74544" w:rsidP="00BD280A">
            <w:pPr>
              <w:jc w:val="both"/>
              <w:rPr>
                <w:rFonts w:ascii="Arial" w:hAnsi="Arial" w:cs="Arial"/>
                <w:sz w:val="22"/>
                <w:lang w:val="es-MX"/>
              </w:rPr>
            </w:pPr>
            <w:r w:rsidRPr="00BD280A">
              <w:rPr>
                <w:rFonts w:ascii="Arial" w:hAnsi="Arial" w:cs="Arial"/>
                <w:sz w:val="22"/>
              </w:rPr>
              <w:t xml:space="preserve">- López, G. (2012) La formulación de objetivos de aprendizaje. Consultado en Marzo 2014 en </w:t>
            </w:r>
            <w:r w:rsidRPr="00BD280A">
              <w:rPr>
                <w:rFonts w:ascii="Arial" w:hAnsi="Arial" w:cs="Arial"/>
                <w:sz w:val="22"/>
                <w:lang w:val="es-MX"/>
              </w:rPr>
              <w:t>http://www.eduteka.org/Editorial1</w:t>
            </w:r>
            <w:r w:rsidR="00E84D5F" w:rsidRPr="00BD280A">
              <w:rPr>
                <w:rStyle w:val="Hipervnculo"/>
                <w:rFonts w:ascii="Arial" w:hAnsi="Arial" w:cs="Arial"/>
              </w:rPr>
              <w:t>+</w:t>
            </w:r>
            <w:r w:rsidRPr="00BD280A">
              <w:rPr>
                <w:rFonts w:ascii="Arial" w:hAnsi="Arial" w:cs="Arial"/>
                <w:sz w:val="22"/>
                <w:lang w:val="es-MX"/>
              </w:rPr>
              <w:t>4.php</w:t>
            </w:r>
          </w:p>
        </w:tc>
      </w:tr>
    </w:tbl>
    <w:p w:rsidR="00F74544" w:rsidRPr="00BD280A" w:rsidRDefault="00F74544" w:rsidP="00BD280A">
      <w:pPr>
        <w:jc w:val="both"/>
        <w:rPr>
          <w:rFonts w:ascii="Arial" w:hAnsi="Arial" w:cs="Arial"/>
          <w:lang w:val="es-MX"/>
        </w:rPr>
      </w:pPr>
    </w:p>
    <w:p w:rsidR="00F74544" w:rsidRPr="00BD280A" w:rsidRDefault="00F74544" w:rsidP="00BD280A">
      <w:pPr>
        <w:jc w:val="both"/>
        <w:rPr>
          <w:rFonts w:ascii="Arial" w:hAnsi="Arial" w:cs="Arial"/>
          <w:lang w:val="es-MX"/>
        </w:rPr>
      </w:pPr>
      <w:r w:rsidRPr="00BD280A">
        <w:rPr>
          <w:rFonts w:ascii="Arial" w:hAnsi="Arial" w:cs="Arial"/>
          <w:lang w:val="es-MX"/>
        </w:rPr>
        <w:t xml:space="preserve">- Los autores de cada referencia bibliográfica deben ir en orden alfabético; es decir, </w:t>
      </w:r>
      <w:r w:rsidRPr="00BD280A">
        <w:rPr>
          <w:rFonts w:ascii="Arial" w:hAnsi="Arial" w:cs="Arial"/>
        </w:rPr>
        <w:t>fíjese en la primera letra de su referencia y ordénelas alfabéticamente:</w:t>
      </w:r>
    </w:p>
    <w:p w:rsidR="00F74544" w:rsidRPr="00BD280A" w:rsidRDefault="00F74544" w:rsidP="00BD280A">
      <w:pPr>
        <w:jc w:val="both"/>
        <w:rPr>
          <w:rFonts w:ascii="Arial" w:hAnsi="Arial" w:cs="Arial"/>
          <w:b/>
        </w:rPr>
      </w:pPr>
    </w:p>
    <w:p w:rsidR="00F74544" w:rsidRPr="00BD280A" w:rsidRDefault="00F74544" w:rsidP="00BD280A">
      <w:pPr>
        <w:jc w:val="both"/>
        <w:rPr>
          <w:rFonts w:ascii="Arial" w:hAnsi="Arial" w:cs="Arial"/>
          <w:b/>
        </w:rPr>
      </w:pPr>
      <w:r w:rsidRPr="00BD280A">
        <w:rPr>
          <w:rFonts w:ascii="Arial" w:hAnsi="Arial" w:cs="Arial"/>
          <w:b/>
        </w:rPr>
        <w:t xml:space="preserve">Ejemplo: </w:t>
      </w:r>
    </w:p>
    <w:p w:rsidR="00F74544" w:rsidRPr="00BD280A" w:rsidRDefault="00F74544" w:rsidP="00BD280A">
      <w:pPr>
        <w:jc w:val="both"/>
        <w:rPr>
          <w:rFonts w:ascii="Arial" w:hAnsi="Arial" w:cs="Arial"/>
          <w:b/>
        </w:rPr>
      </w:pPr>
      <w:r w:rsidRPr="00BD280A">
        <w:rPr>
          <w:rFonts w:ascii="Arial" w:hAnsi="Arial" w:cs="Arial"/>
        </w:rPr>
        <w:t xml:space="preserve">- </w:t>
      </w:r>
      <w:r w:rsidRPr="00BD280A">
        <w:rPr>
          <w:rFonts w:ascii="Arial" w:hAnsi="Arial" w:cs="Arial"/>
          <w:b/>
        </w:rPr>
        <w:t>L</w:t>
      </w:r>
      <w:r w:rsidRPr="00BD280A">
        <w:rPr>
          <w:rFonts w:ascii="Arial" w:hAnsi="Arial" w:cs="Arial"/>
        </w:rPr>
        <w:t xml:space="preserve">ópez, G. (2012) La formulación de objetivos de aprendizaje. Consultado en Marzo 2014 en </w:t>
      </w:r>
      <w:r w:rsidRPr="00BD280A">
        <w:rPr>
          <w:rFonts w:ascii="Arial" w:hAnsi="Arial" w:cs="Arial"/>
          <w:lang w:val="es-MX"/>
        </w:rPr>
        <w:t>http://www.eduteka.org/Editorial14.php</w:t>
      </w:r>
    </w:p>
    <w:p w:rsidR="00F74544" w:rsidRPr="00BD280A" w:rsidRDefault="00F74544" w:rsidP="00BD280A">
      <w:pPr>
        <w:jc w:val="both"/>
        <w:rPr>
          <w:rFonts w:ascii="Arial" w:hAnsi="Arial" w:cs="Arial"/>
          <w:b/>
        </w:rPr>
      </w:pPr>
      <w:r w:rsidRPr="00BD280A">
        <w:rPr>
          <w:rFonts w:ascii="Arial" w:hAnsi="Arial" w:cs="Arial"/>
        </w:rPr>
        <w:t xml:space="preserve">- </w:t>
      </w:r>
      <w:r w:rsidRPr="00BD280A">
        <w:rPr>
          <w:rFonts w:ascii="Arial" w:hAnsi="Arial" w:cs="Arial"/>
          <w:b/>
        </w:rPr>
        <w:t>S</w:t>
      </w:r>
      <w:r w:rsidRPr="00BD280A">
        <w:rPr>
          <w:rFonts w:ascii="Arial" w:hAnsi="Arial" w:cs="Arial"/>
        </w:rPr>
        <w:t>olomón, E. Berg, L. Martin, D. (2008) Biología. México. Editorial McGraw-Hill Interamericana. pp.: 101-126.</w:t>
      </w:r>
    </w:p>
    <w:p w:rsidR="00937F6F" w:rsidRPr="00BD280A" w:rsidRDefault="00937F6F" w:rsidP="00BD280A">
      <w:pPr>
        <w:ind w:firstLine="708"/>
        <w:jc w:val="both"/>
        <w:rPr>
          <w:rFonts w:ascii="Arial" w:hAnsi="Arial" w:cs="Arial"/>
          <w:bCs/>
        </w:rPr>
      </w:pPr>
    </w:p>
    <w:p w:rsidR="00F74544" w:rsidRPr="00BD280A" w:rsidRDefault="00F74544" w:rsidP="00BD280A">
      <w:pPr>
        <w:jc w:val="both"/>
        <w:rPr>
          <w:rFonts w:ascii="Arial" w:hAnsi="Arial" w:cs="Arial"/>
          <w:sz w:val="28"/>
        </w:rPr>
      </w:pPr>
      <w:r w:rsidRPr="00BD280A">
        <w:rPr>
          <w:rFonts w:ascii="Arial" w:hAnsi="Arial" w:cs="Arial"/>
          <w:b/>
          <w:sz w:val="28"/>
        </w:rPr>
        <w:t xml:space="preserve">Con la siguiente </w:t>
      </w:r>
      <w:r w:rsidRPr="00BD280A">
        <w:rPr>
          <w:rFonts w:ascii="Arial" w:hAnsi="Arial" w:cs="Arial"/>
          <w:b/>
          <w:sz w:val="28"/>
          <w:u w:val="single"/>
        </w:rPr>
        <w:t>rúbrica</w:t>
      </w:r>
      <w:r w:rsidRPr="00BD280A">
        <w:rPr>
          <w:rFonts w:ascii="Arial" w:hAnsi="Arial" w:cs="Arial"/>
          <w:b/>
          <w:sz w:val="28"/>
        </w:rPr>
        <w:t xml:space="preserve"> se evaluará su bibliografía que es obligatoria: </w:t>
      </w:r>
      <w:r w:rsidRPr="00BD280A">
        <w:rPr>
          <w:rFonts w:ascii="Arial" w:hAnsi="Arial" w:cs="Arial"/>
          <w:sz w:val="28"/>
        </w:rPr>
        <w:t>(4 puntos).</w:t>
      </w:r>
    </w:p>
    <w:p w:rsidR="00F74544" w:rsidRPr="00BD280A" w:rsidRDefault="00F74544" w:rsidP="00BD280A">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843"/>
        <w:gridCol w:w="2061"/>
        <w:gridCol w:w="2049"/>
        <w:gridCol w:w="1985"/>
        <w:gridCol w:w="1417"/>
      </w:tblGrid>
      <w:tr w:rsidR="00F74544" w:rsidRPr="00BD280A" w:rsidTr="00F74544">
        <w:tc>
          <w:tcPr>
            <w:tcW w:w="1413" w:type="dxa"/>
            <w:shd w:val="clear" w:color="auto" w:fill="auto"/>
          </w:tcPr>
          <w:p w:rsidR="00F74544" w:rsidRPr="00BD280A" w:rsidRDefault="00F74544" w:rsidP="00BD280A">
            <w:pPr>
              <w:jc w:val="center"/>
              <w:rPr>
                <w:rFonts w:ascii="Arial" w:hAnsi="Arial" w:cs="Arial"/>
                <w:b/>
                <w:sz w:val="22"/>
              </w:rPr>
            </w:pPr>
            <w:r w:rsidRPr="00BD280A">
              <w:rPr>
                <w:rFonts w:ascii="Arial" w:hAnsi="Arial" w:cs="Arial"/>
                <w:b/>
                <w:sz w:val="22"/>
              </w:rPr>
              <w:t>Categoría</w:t>
            </w:r>
          </w:p>
        </w:tc>
        <w:tc>
          <w:tcPr>
            <w:tcW w:w="1843" w:type="dxa"/>
            <w:shd w:val="clear" w:color="auto" w:fill="auto"/>
          </w:tcPr>
          <w:p w:rsidR="00F74544" w:rsidRPr="00BD280A" w:rsidRDefault="00F74544" w:rsidP="00BD280A">
            <w:pPr>
              <w:jc w:val="center"/>
              <w:rPr>
                <w:rFonts w:ascii="Arial" w:hAnsi="Arial" w:cs="Arial"/>
                <w:b/>
                <w:sz w:val="22"/>
              </w:rPr>
            </w:pPr>
            <w:r w:rsidRPr="00BD280A">
              <w:rPr>
                <w:rFonts w:ascii="Arial" w:hAnsi="Arial" w:cs="Arial"/>
                <w:b/>
                <w:sz w:val="22"/>
              </w:rPr>
              <w:t>Excelente</w:t>
            </w:r>
          </w:p>
          <w:p w:rsidR="00F74544" w:rsidRPr="00BD280A" w:rsidRDefault="00F74544" w:rsidP="00BD280A">
            <w:pPr>
              <w:jc w:val="center"/>
              <w:rPr>
                <w:rFonts w:ascii="Arial" w:hAnsi="Arial" w:cs="Arial"/>
                <w:b/>
                <w:sz w:val="22"/>
              </w:rPr>
            </w:pPr>
            <w:r w:rsidRPr="00BD280A">
              <w:rPr>
                <w:rFonts w:ascii="Arial" w:hAnsi="Arial" w:cs="Arial"/>
                <w:b/>
                <w:sz w:val="22"/>
              </w:rPr>
              <w:t>(4 puntos)</w:t>
            </w:r>
          </w:p>
        </w:tc>
        <w:tc>
          <w:tcPr>
            <w:tcW w:w="2061" w:type="dxa"/>
            <w:shd w:val="clear" w:color="auto" w:fill="auto"/>
          </w:tcPr>
          <w:p w:rsidR="00F74544" w:rsidRPr="00BD280A" w:rsidRDefault="00F74544" w:rsidP="00BD280A">
            <w:pPr>
              <w:jc w:val="center"/>
              <w:rPr>
                <w:rFonts w:ascii="Arial" w:hAnsi="Arial" w:cs="Arial"/>
                <w:b/>
                <w:sz w:val="22"/>
              </w:rPr>
            </w:pPr>
            <w:r w:rsidRPr="00BD280A">
              <w:rPr>
                <w:rFonts w:ascii="Arial" w:hAnsi="Arial" w:cs="Arial"/>
                <w:b/>
                <w:sz w:val="22"/>
              </w:rPr>
              <w:t xml:space="preserve">Bueno </w:t>
            </w:r>
          </w:p>
          <w:p w:rsidR="00F74544" w:rsidRPr="00BD280A" w:rsidRDefault="00F74544" w:rsidP="00BD280A">
            <w:pPr>
              <w:jc w:val="center"/>
              <w:rPr>
                <w:rFonts w:ascii="Arial" w:hAnsi="Arial" w:cs="Arial"/>
                <w:b/>
                <w:sz w:val="22"/>
              </w:rPr>
            </w:pPr>
            <w:r w:rsidRPr="00BD280A">
              <w:rPr>
                <w:rFonts w:ascii="Arial" w:hAnsi="Arial" w:cs="Arial"/>
                <w:b/>
                <w:sz w:val="22"/>
              </w:rPr>
              <w:t>(3 puntos)</w:t>
            </w:r>
          </w:p>
        </w:tc>
        <w:tc>
          <w:tcPr>
            <w:tcW w:w="2049" w:type="dxa"/>
            <w:shd w:val="clear" w:color="auto" w:fill="auto"/>
          </w:tcPr>
          <w:p w:rsidR="00F74544" w:rsidRPr="00BD280A" w:rsidRDefault="00F74544" w:rsidP="00BD280A">
            <w:pPr>
              <w:jc w:val="center"/>
              <w:rPr>
                <w:rFonts w:ascii="Arial" w:hAnsi="Arial" w:cs="Arial"/>
                <w:b/>
                <w:sz w:val="22"/>
              </w:rPr>
            </w:pPr>
            <w:r w:rsidRPr="00BD280A">
              <w:rPr>
                <w:rFonts w:ascii="Arial" w:hAnsi="Arial" w:cs="Arial"/>
                <w:b/>
                <w:sz w:val="22"/>
              </w:rPr>
              <w:t>Suficiente</w:t>
            </w:r>
          </w:p>
          <w:p w:rsidR="00F74544" w:rsidRPr="00BD280A" w:rsidRDefault="00F74544" w:rsidP="00BD280A">
            <w:pPr>
              <w:jc w:val="center"/>
              <w:rPr>
                <w:rFonts w:ascii="Arial" w:hAnsi="Arial" w:cs="Arial"/>
                <w:b/>
                <w:sz w:val="22"/>
              </w:rPr>
            </w:pPr>
            <w:r w:rsidRPr="00BD280A">
              <w:rPr>
                <w:rFonts w:ascii="Arial" w:hAnsi="Arial" w:cs="Arial"/>
                <w:b/>
                <w:sz w:val="22"/>
              </w:rPr>
              <w:t>(2 puntos)</w:t>
            </w:r>
          </w:p>
        </w:tc>
        <w:tc>
          <w:tcPr>
            <w:tcW w:w="1985" w:type="dxa"/>
            <w:shd w:val="clear" w:color="auto" w:fill="auto"/>
          </w:tcPr>
          <w:p w:rsidR="00F74544" w:rsidRPr="00BD280A" w:rsidRDefault="00F74544" w:rsidP="00BD280A">
            <w:pPr>
              <w:jc w:val="center"/>
              <w:rPr>
                <w:rFonts w:ascii="Arial" w:hAnsi="Arial" w:cs="Arial"/>
                <w:b/>
                <w:sz w:val="22"/>
              </w:rPr>
            </w:pPr>
            <w:r w:rsidRPr="00BD280A">
              <w:rPr>
                <w:rFonts w:ascii="Arial" w:hAnsi="Arial" w:cs="Arial"/>
                <w:b/>
                <w:sz w:val="22"/>
              </w:rPr>
              <w:t>Deficiente</w:t>
            </w:r>
          </w:p>
          <w:p w:rsidR="00F74544" w:rsidRPr="00BD280A" w:rsidRDefault="00F74544" w:rsidP="00BD280A">
            <w:pPr>
              <w:jc w:val="center"/>
              <w:rPr>
                <w:rFonts w:ascii="Arial" w:hAnsi="Arial" w:cs="Arial"/>
                <w:b/>
                <w:sz w:val="22"/>
              </w:rPr>
            </w:pPr>
            <w:r w:rsidRPr="00BD280A">
              <w:rPr>
                <w:rFonts w:ascii="Arial" w:hAnsi="Arial" w:cs="Arial"/>
                <w:b/>
                <w:sz w:val="22"/>
              </w:rPr>
              <w:t>(1 punto)</w:t>
            </w:r>
          </w:p>
        </w:tc>
        <w:tc>
          <w:tcPr>
            <w:tcW w:w="1417" w:type="dxa"/>
            <w:shd w:val="clear" w:color="auto" w:fill="auto"/>
          </w:tcPr>
          <w:p w:rsidR="00F74544" w:rsidRPr="00BD280A" w:rsidRDefault="00F74544" w:rsidP="00BD280A">
            <w:pPr>
              <w:jc w:val="center"/>
              <w:rPr>
                <w:rFonts w:ascii="Arial" w:hAnsi="Arial" w:cs="Arial"/>
                <w:b/>
                <w:sz w:val="22"/>
              </w:rPr>
            </w:pPr>
            <w:r w:rsidRPr="00BD280A">
              <w:rPr>
                <w:rFonts w:ascii="Arial" w:hAnsi="Arial" w:cs="Arial"/>
                <w:b/>
                <w:sz w:val="22"/>
              </w:rPr>
              <w:t>Puntaje obtenido</w:t>
            </w:r>
          </w:p>
        </w:tc>
      </w:tr>
      <w:tr w:rsidR="00F74544" w:rsidRPr="00BD280A" w:rsidTr="00F74544">
        <w:tc>
          <w:tcPr>
            <w:tcW w:w="1413" w:type="dxa"/>
            <w:shd w:val="clear" w:color="auto" w:fill="auto"/>
          </w:tcPr>
          <w:p w:rsidR="00F74544" w:rsidRPr="00BD280A" w:rsidRDefault="00F74544" w:rsidP="00BD280A">
            <w:pPr>
              <w:jc w:val="center"/>
              <w:rPr>
                <w:rFonts w:ascii="Arial" w:hAnsi="Arial" w:cs="Arial"/>
                <w:sz w:val="22"/>
              </w:rPr>
            </w:pPr>
            <w:r w:rsidRPr="00BD280A">
              <w:rPr>
                <w:rFonts w:ascii="Arial" w:hAnsi="Arial" w:cs="Arial"/>
                <w:sz w:val="22"/>
              </w:rPr>
              <w:t>Bibliografía</w:t>
            </w:r>
          </w:p>
        </w:tc>
        <w:tc>
          <w:tcPr>
            <w:tcW w:w="1843" w:type="dxa"/>
            <w:shd w:val="clear" w:color="auto" w:fill="auto"/>
          </w:tcPr>
          <w:p w:rsidR="00F74544" w:rsidRPr="00BD280A" w:rsidRDefault="00F74544" w:rsidP="00BD280A">
            <w:pPr>
              <w:jc w:val="both"/>
              <w:rPr>
                <w:rFonts w:ascii="Arial" w:hAnsi="Arial" w:cs="Arial"/>
                <w:sz w:val="22"/>
              </w:rPr>
            </w:pPr>
            <w:r w:rsidRPr="00BD280A">
              <w:rPr>
                <w:rFonts w:ascii="Arial" w:hAnsi="Arial" w:cs="Arial"/>
                <w:sz w:val="22"/>
              </w:rPr>
              <w:t xml:space="preserve">- Presenta al menos dos referencias bibliográficas, las cuales se encuentran todos los elementos solicitados y los autores están en orden </w:t>
            </w:r>
            <w:r w:rsidRPr="00BD280A">
              <w:rPr>
                <w:rFonts w:ascii="Arial" w:hAnsi="Arial" w:cs="Arial"/>
                <w:sz w:val="22"/>
              </w:rPr>
              <w:lastRenderedPageBreak/>
              <w:t>alfabético.</w:t>
            </w:r>
          </w:p>
        </w:tc>
        <w:tc>
          <w:tcPr>
            <w:tcW w:w="2061" w:type="dxa"/>
            <w:shd w:val="clear" w:color="auto" w:fill="auto"/>
          </w:tcPr>
          <w:p w:rsidR="00F74544" w:rsidRPr="00BD280A" w:rsidRDefault="00F74544" w:rsidP="00BD280A">
            <w:pPr>
              <w:jc w:val="both"/>
              <w:rPr>
                <w:rFonts w:ascii="Arial" w:hAnsi="Arial" w:cs="Arial"/>
                <w:sz w:val="22"/>
              </w:rPr>
            </w:pPr>
            <w:r w:rsidRPr="00BD280A">
              <w:rPr>
                <w:rFonts w:ascii="Arial" w:hAnsi="Arial" w:cs="Arial"/>
                <w:sz w:val="22"/>
              </w:rPr>
              <w:lastRenderedPageBreak/>
              <w:t>- Presenta al menos dos referencias bibliográficas, las cuales se encuentran todos los elementos solicitados, pero los autores no están  en orden alfabético.</w:t>
            </w:r>
          </w:p>
        </w:tc>
        <w:tc>
          <w:tcPr>
            <w:tcW w:w="2049" w:type="dxa"/>
            <w:shd w:val="clear" w:color="auto" w:fill="auto"/>
          </w:tcPr>
          <w:p w:rsidR="00F74544" w:rsidRPr="00BD280A" w:rsidRDefault="00F74544" w:rsidP="00BD280A">
            <w:pPr>
              <w:jc w:val="both"/>
              <w:rPr>
                <w:rFonts w:ascii="Arial" w:hAnsi="Arial" w:cs="Arial"/>
                <w:sz w:val="22"/>
              </w:rPr>
            </w:pPr>
            <w:r w:rsidRPr="00BD280A">
              <w:rPr>
                <w:rFonts w:ascii="Arial" w:hAnsi="Arial" w:cs="Arial"/>
                <w:sz w:val="22"/>
              </w:rPr>
              <w:t>- Presenta al menos dos referencias bibliográficas, las cuales se encuentra la mayoría de los elementos solicitados y los autores están en orden alfabético.</w:t>
            </w:r>
          </w:p>
        </w:tc>
        <w:tc>
          <w:tcPr>
            <w:tcW w:w="1985" w:type="dxa"/>
            <w:shd w:val="clear" w:color="auto" w:fill="auto"/>
          </w:tcPr>
          <w:p w:rsidR="00F74544" w:rsidRPr="00BD280A" w:rsidRDefault="00F74544" w:rsidP="00BD280A">
            <w:pPr>
              <w:jc w:val="both"/>
              <w:rPr>
                <w:rFonts w:ascii="Arial" w:hAnsi="Arial" w:cs="Arial"/>
                <w:sz w:val="22"/>
              </w:rPr>
            </w:pPr>
            <w:r w:rsidRPr="00BD280A">
              <w:rPr>
                <w:rFonts w:ascii="Arial" w:hAnsi="Arial" w:cs="Arial"/>
                <w:sz w:val="22"/>
              </w:rPr>
              <w:t xml:space="preserve">- Presenta al menos dos referencias bibliográficas, las cuales se encuentra la mayoría de los elementos solicitados, pero los autores no están  en orden </w:t>
            </w:r>
            <w:r w:rsidRPr="00BD280A">
              <w:rPr>
                <w:rFonts w:ascii="Arial" w:hAnsi="Arial" w:cs="Arial"/>
                <w:sz w:val="22"/>
              </w:rPr>
              <w:lastRenderedPageBreak/>
              <w:t>alfabético.</w:t>
            </w:r>
          </w:p>
        </w:tc>
        <w:tc>
          <w:tcPr>
            <w:tcW w:w="1417" w:type="dxa"/>
            <w:shd w:val="clear" w:color="auto" w:fill="auto"/>
          </w:tcPr>
          <w:p w:rsidR="00F74544" w:rsidRPr="00BD280A" w:rsidRDefault="00F74544" w:rsidP="00BD280A">
            <w:pPr>
              <w:jc w:val="both"/>
              <w:rPr>
                <w:rFonts w:ascii="Arial" w:hAnsi="Arial" w:cs="Arial"/>
                <w:sz w:val="22"/>
              </w:rPr>
            </w:pPr>
          </w:p>
        </w:tc>
      </w:tr>
    </w:tbl>
    <w:p w:rsidR="00F74544" w:rsidRPr="00BD280A" w:rsidRDefault="00B27F57" w:rsidP="00BD280A">
      <w:pPr>
        <w:jc w:val="center"/>
        <w:rPr>
          <w:rFonts w:ascii="Arial" w:hAnsi="Arial" w:cs="Arial"/>
          <w:b/>
          <w:bCs/>
          <w:u w:val="single"/>
        </w:rPr>
      </w:pPr>
      <w:r w:rsidRPr="00BD280A">
        <w:rPr>
          <w:rFonts w:ascii="Arial" w:hAnsi="Arial" w:cs="Arial"/>
          <w:b/>
          <w:bCs/>
          <w:u w:val="single"/>
        </w:rPr>
        <w:lastRenderedPageBreak/>
        <w:t>Guía</w:t>
      </w:r>
    </w:p>
    <w:p w:rsidR="00B27F57" w:rsidRPr="00BD280A" w:rsidRDefault="00B27F57" w:rsidP="00BD280A">
      <w:pPr>
        <w:jc w:val="center"/>
        <w:rPr>
          <w:rFonts w:ascii="Arial" w:hAnsi="Arial" w:cs="Arial"/>
          <w:b/>
          <w:bCs/>
        </w:rPr>
      </w:pPr>
      <w:r w:rsidRPr="00BD280A">
        <w:rPr>
          <w:rFonts w:ascii="Arial" w:hAnsi="Arial" w:cs="Arial"/>
          <w:b/>
          <w:bCs/>
        </w:rPr>
        <w:t>Biodiversidad en Chile y las consecuencias que suceden por el cambio climático</w:t>
      </w:r>
    </w:p>
    <w:p w:rsidR="00B27F57" w:rsidRPr="00BD280A" w:rsidRDefault="00B27F57" w:rsidP="00BD280A">
      <w:pPr>
        <w:jc w:val="center"/>
        <w:rPr>
          <w:rFonts w:ascii="Arial" w:hAnsi="Arial" w:cs="Arial"/>
          <w:b/>
          <w:bCs/>
        </w:rPr>
      </w:pPr>
    </w:p>
    <w:p w:rsidR="00B27F57" w:rsidRPr="00BD280A" w:rsidRDefault="00B27F57" w:rsidP="00BD280A">
      <w:pPr>
        <w:jc w:val="center"/>
        <w:rPr>
          <w:rFonts w:ascii="Arial" w:hAnsi="Arial" w:cs="Arial"/>
          <w:b/>
          <w:bCs/>
        </w:rPr>
      </w:pPr>
      <w:r w:rsidRPr="00BD280A">
        <w:rPr>
          <w:rFonts w:ascii="Arial" w:hAnsi="Arial" w:cs="Arial"/>
          <w:b/>
          <w:bCs/>
          <w:noProof/>
          <w:lang w:val="es-CL" w:eastAsia="es-CL"/>
        </w:rPr>
        <w:drawing>
          <wp:inline distT="0" distB="0" distL="0" distR="0">
            <wp:extent cx="609605" cy="381000"/>
            <wp:effectExtent l="0" t="0" r="0" b="0"/>
            <wp:docPr id="194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 name="Imagen 1"/>
                    <pic:cNvPicPr>
                      <a:picLocks noChangeAspect="1"/>
                    </pic:cNvPicPr>
                  </pic:nvPicPr>
                  <pic:blipFill rotWithShape="1">
                    <a:blip r:embed="rId8" cstate="print">
                      <a:extLst>
                        <a:ext uri="{28A0092B-C50C-407E-A947-70E740481C1C}">
                          <a14:useLocalDpi xmlns:a14="http://schemas.microsoft.com/office/drawing/2010/main" val="0"/>
                        </a:ext>
                      </a:extLst>
                    </a:blip>
                    <a:srcRect t="19550" b="17959"/>
                    <a:stretch/>
                  </pic:blipFill>
                  <pic:spPr bwMode="auto">
                    <a:xfrm>
                      <a:off x="0" y="0"/>
                      <a:ext cx="609725" cy="381075"/>
                    </a:xfrm>
                    <a:prstGeom prst="rect">
                      <a:avLst/>
                    </a:prstGeom>
                    <a:noFill/>
                    <a:ln>
                      <a:noFill/>
                    </a:ln>
                    <a:extLst/>
                  </pic:spPr>
                </pic:pic>
              </a:graphicData>
            </a:graphic>
          </wp:inline>
        </w:drawing>
      </w:r>
    </w:p>
    <w:tbl>
      <w:tblPr>
        <w:tblStyle w:val="Tablaconcuadrcula"/>
        <w:tblW w:w="0" w:type="auto"/>
        <w:tblLook w:val="04A0" w:firstRow="1" w:lastRow="0" w:firstColumn="1" w:lastColumn="0" w:noHBand="0" w:noVBand="1"/>
      </w:tblPr>
      <w:tblGrid>
        <w:gridCol w:w="10790"/>
      </w:tblGrid>
      <w:tr w:rsidR="00B27F57" w:rsidRPr="00BD280A" w:rsidTr="00B27F57">
        <w:tc>
          <w:tcPr>
            <w:tcW w:w="10790" w:type="dxa"/>
          </w:tcPr>
          <w:p w:rsidR="00B27F57" w:rsidRPr="00BD280A" w:rsidRDefault="00B27F57" w:rsidP="00BD280A">
            <w:pPr>
              <w:jc w:val="center"/>
              <w:rPr>
                <w:rFonts w:ascii="Arial" w:hAnsi="Arial" w:cs="Arial"/>
                <w:bCs/>
              </w:rPr>
            </w:pPr>
            <w:r w:rsidRPr="00BD280A">
              <w:rPr>
                <w:rFonts w:ascii="Arial" w:hAnsi="Arial" w:cs="Arial"/>
                <w:bCs/>
              </w:rPr>
              <w:t>Antes de comenzar leamos sobre la biodiversidad, especies endémicas, exóticas e invasoras</w:t>
            </w:r>
          </w:p>
        </w:tc>
      </w:tr>
    </w:tbl>
    <w:p w:rsidR="00B27F57" w:rsidRPr="00BD280A" w:rsidRDefault="00B27F57" w:rsidP="00BD280A">
      <w:pPr>
        <w:jc w:val="both"/>
        <w:rPr>
          <w:rFonts w:ascii="Arial" w:hAnsi="Arial" w:cs="Arial"/>
          <w:b/>
          <w:bCs/>
        </w:rPr>
      </w:pPr>
    </w:p>
    <w:p w:rsidR="00B27F57" w:rsidRPr="00BD280A" w:rsidRDefault="00B27F57" w:rsidP="00BD280A">
      <w:pPr>
        <w:jc w:val="both"/>
        <w:rPr>
          <w:rFonts w:ascii="Arial" w:hAnsi="Arial" w:cs="Arial"/>
          <w:b/>
          <w:bCs/>
        </w:rPr>
      </w:pPr>
      <w:r w:rsidRPr="00BD280A">
        <w:rPr>
          <w:rFonts w:ascii="Arial" w:hAnsi="Arial" w:cs="Arial"/>
          <w:b/>
          <w:bCs/>
          <w:u w:val="single"/>
        </w:rPr>
        <w:t>Biodiversidad</w:t>
      </w:r>
      <w:r w:rsidRPr="00BD280A">
        <w:rPr>
          <w:rFonts w:ascii="Arial" w:hAnsi="Arial" w:cs="Arial"/>
          <w:b/>
          <w:bCs/>
        </w:rPr>
        <w:t>:</w:t>
      </w:r>
    </w:p>
    <w:p w:rsidR="00B27F57" w:rsidRPr="00BD280A" w:rsidRDefault="00B27F57" w:rsidP="00BD280A">
      <w:pPr>
        <w:jc w:val="both"/>
        <w:rPr>
          <w:rFonts w:ascii="Arial" w:hAnsi="Arial" w:cs="Arial"/>
          <w:b/>
          <w:bCs/>
          <w:lang w:val="es-CL"/>
        </w:rPr>
      </w:pPr>
    </w:p>
    <w:p w:rsidR="00B27F57" w:rsidRPr="00BD280A" w:rsidRDefault="00B27F57" w:rsidP="00BD280A">
      <w:pPr>
        <w:jc w:val="both"/>
        <w:rPr>
          <w:rFonts w:ascii="Arial" w:hAnsi="Arial" w:cs="Arial"/>
          <w:bCs/>
          <w:lang w:val="es-CL"/>
        </w:rPr>
      </w:pPr>
      <w:r w:rsidRPr="00BD280A">
        <w:rPr>
          <w:rFonts w:ascii="Arial" w:hAnsi="Arial" w:cs="Arial"/>
          <w:bCs/>
        </w:rPr>
        <w:t>- Es la variedad de formas de vida que se desarrollan en un ambiente natural.</w:t>
      </w:r>
    </w:p>
    <w:p w:rsidR="00B27F57" w:rsidRPr="00BD280A" w:rsidRDefault="00B27F57" w:rsidP="00BD280A">
      <w:pPr>
        <w:jc w:val="both"/>
        <w:rPr>
          <w:rFonts w:ascii="Arial" w:hAnsi="Arial" w:cs="Arial"/>
          <w:b/>
          <w:bCs/>
        </w:rPr>
      </w:pPr>
    </w:p>
    <w:p w:rsidR="00B27F57" w:rsidRPr="00BD280A" w:rsidRDefault="00B27F57" w:rsidP="00BD280A">
      <w:pPr>
        <w:jc w:val="both"/>
        <w:rPr>
          <w:rFonts w:ascii="Arial" w:hAnsi="Arial" w:cs="Arial"/>
          <w:b/>
          <w:bCs/>
          <w:lang w:val="es-CL"/>
        </w:rPr>
      </w:pPr>
      <w:r w:rsidRPr="00BD280A">
        <w:rPr>
          <w:rFonts w:ascii="Arial" w:hAnsi="Arial" w:cs="Arial"/>
          <w:b/>
          <w:bCs/>
          <w:u w:val="single"/>
        </w:rPr>
        <w:t>Especie</w:t>
      </w:r>
      <w:r w:rsidRPr="00BD280A">
        <w:rPr>
          <w:rFonts w:ascii="Arial" w:hAnsi="Arial" w:cs="Arial"/>
          <w:b/>
          <w:bCs/>
        </w:rPr>
        <w:t>:</w:t>
      </w:r>
    </w:p>
    <w:p w:rsidR="00B27F57" w:rsidRPr="00BD280A" w:rsidRDefault="00B27F57" w:rsidP="00BD280A">
      <w:pPr>
        <w:jc w:val="both"/>
        <w:rPr>
          <w:rFonts w:ascii="Arial" w:hAnsi="Arial" w:cs="Arial"/>
          <w:b/>
          <w:bCs/>
          <w:lang w:val="es-CL"/>
        </w:rPr>
      </w:pPr>
      <w:r w:rsidRPr="00BD280A">
        <w:rPr>
          <w:rFonts w:ascii="Arial" w:hAnsi="Arial" w:cs="Arial"/>
          <w:b/>
          <w:bCs/>
        </w:rPr>
        <w:t xml:space="preserve"> </w:t>
      </w:r>
    </w:p>
    <w:p w:rsidR="00B27F57" w:rsidRPr="00BD280A" w:rsidRDefault="00B27F57" w:rsidP="00BD280A">
      <w:pPr>
        <w:jc w:val="both"/>
        <w:rPr>
          <w:rFonts w:ascii="Arial" w:hAnsi="Arial" w:cs="Arial"/>
          <w:bCs/>
          <w:lang w:val="es-CL"/>
        </w:rPr>
      </w:pPr>
      <w:r w:rsidRPr="00BD280A">
        <w:rPr>
          <w:rFonts w:ascii="Arial" w:hAnsi="Arial" w:cs="Arial"/>
          <w:bCs/>
        </w:rPr>
        <w:t>- Miembros de una poblaci</w:t>
      </w:r>
      <w:r w:rsidRPr="00BD280A">
        <w:rPr>
          <w:rFonts w:ascii="Arial" w:hAnsi="Arial" w:cs="Arial"/>
          <w:bCs/>
          <w:lang w:val="es-ES_tradnl"/>
        </w:rPr>
        <w:t>ón que pueden reproducirse entre sí, dejando descendencia fértil</w:t>
      </w:r>
      <w:r w:rsidRPr="00BD280A">
        <w:rPr>
          <w:rFonts w:ascii="Arial" w:hAnsi="Arial" w:cs="Arial"/>
          <w:bCs/>
        </w:rPr>
        <w:t>.</w:t>
      </w:r>
    </w:p>
    <w:p w:rsidR="00B27F57" w:rsidRPr="00BD280A" w:rsidRDefault="00B27F57" w:rsidP="00BD280A">
      <w:pPr>
        <w:jc w:val="both"/>
        <w:rPr>
          <w:rFonts w:ascii="Arial" w:hAnsi="Arial" w:cs="Arial"/>
          <w:b/>
          <w:bCs/>
        </w:rPr>
      </w:pPr>
    </w:p>
    <w:p w:rsidR="00B27F57" w:rsidRPr="00BD280A" w:rsidRDefault="00B27F57" w:rsidP="00BD280A">
      <w:pPr>
        <w:jc w:val="both"/>
        <w:rPr>
          <w:rFonts w:ascii="Arial" w:hAnsi="Arial" w:cs="Arial"/>
          <w:b/>
          <w:bCs/>
        </w:rPr>
      </w:pPr>
      <w:r w:rsidRPr="00BD280A">
        <w:rPr>
          <w:rFonts w:ascii="Arial" w:hAnsi="Arial" w:cs="Arial"/>
          <w:b/>
          <w:bCs/>
          <w:u w:val="single"/>
        </w:rPr>
        <w:t>Endemismo</w:t>
      </w:r>
      <w:r w:rsidRPr="00BD280A">
        <w:rPr>
          <w:rFonts w:ascii="Arial" w:hAnsi="Arial" w:cs="Arial"/>
          <w:b/>
          <w:bCs/>
        </w:rPr>
        <w:t xml:space="preserve">: </w:t>
      </w:r>
    </w:p>
    <w:p w:rsidR="00B27F57" w:rsidRPr="00BD280A" w:rsidRDefault="00B27F57" w:rsidP="00BD280A">
      <w:pPr>
        <w:jc w:val="both"/>
        <w:rPr>
          <w:rFonts w:ascii="Arial" w:hAnsi="Arial" w:cs="Arial"/>
          <w:b/>
          <w:bCs/>
          <w:lang w:val="es-CL"/>
        </w:rPr>
      </w:pPr>
    </w:p>
    <w:p w:rsidR="00B27F57" w:rsidRPr="00BD280A" w:rsidRDefault="00B27F57" w:rsidP="00BD280A">
      <w:pPr>
        <w:jc w:val="both"/>
        <w:rPr>
          <w:rFonts w:ascii="Arial" w:hAnsi="Arial" w:cs="Arial"/>
          <w:bCs/>
          <w:lang w:val="es-CL"/>
        </w:rPr>
      </w:pPr>
      <w:r w:rsidRPr="00BD280A">
        <w:rPr>
          <w:rFonts w:ascii="Arial" w:hAnsi="Arial" w:cs="Arial"/>
          <w:bCs/>
          <w:lang w:val="es-MX"/>
        </w:rPr>
        <w:t>- El aislamiento geográfico permite explicar la presencia de muchas especies endémicas: especies que además de ser propias de un lugar determinado (nativas), se encuentran sólo en ese ecosistema, región o país.</w:t>
      </w:r>
    </w:p>
    <w:p w:rsidR="00B27F57" w:rsidRPr="00BD280A" w:rsidRDefault="00B27F57" w:rsidP="00BD280A">
      <w:pPr>
        <w:jc w:val="both"/>
        <w:rPr>
          <w:rFonts w:ascii="Arial" w:hAnsi="Arial" w:cs="Arial"/>
          <w:b/>
          <w:bCs/>
        </w:rPr>
      </w:pPr>
    </w:p>
    <w:p w:rsidR="00B27F57" w:rsidRPr="00BD280A" w:rsidRDefault="00825623" w:rsidP="00BD280A">
      <w:pPr>
        <w:jc w:val="both"/>
        <w:rPr>
          <w:rFonts w:ascii="Arial" w:hAnsi="Arial" w:cs="Arial"/>
          <w:bCs/>
          <w:lang w:val="es-MX"/>
        </w:rPr>
      </w:pPr>
      <w:r w:rsidRPr="00BD280A">
        <w:rPr>
          <w:rFonts w:ascii="Arial" w:hAnsi="Arial" w:cs="Arial"/>
          <w:b/>
          <w:bCs/>
          <w:noProof/>
          <w:lang w:val="es-CL" w:eastAsia="es-CL"/>
        </w:rPr>
        <w:drawing>
          <wp:anchor distT="0" distB="0" distL="114300" distR="114300" simplePos="0" relativeHeight="251658240" behindDoc="1" locked="0" layoutInCell="1" allowOverlap="1">
            <wp:simplePos x="0" y="0"/>
            <wp:positionH relativeFrom="margin">
              <wp:align>left</wp:align>
            </wp:positionH>
            <wp:positionV relativeFrom="paragraph">
              <wp:posOffset>8255</wp:posOffset>
            </wp:positionV>
            <wp:extent cx="2051050" cy="1543050"/>
            <wp:effectExtent l="0" t="0" r="6350" b="0"/>
            <wp:wrapTight wrapText="bothSides">
              <wp:wrapPolygon edited="0">
                <wp:start x="0" y="0"/>
                <wp:lineTo x="0" y="21333"/>
                <wp:lineTo x="21466" y="21333"/>
                <wp:lineTo x="21466" y="0"/>
                <wp:lineTo x="0" y="0"/>
              </wp:wrapPolygon>
            </wp:wrapTight>
            <wp:docPr id="1434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Imagen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8134" cy="1547993"/>
                    </a:xfrm>
                    <a:prstGeom prst="rect">
                      <a:avLst/>
                    </a:prstGeom>
                    <a:noFill/>
                    <a:ln>
                      <a:noFill/>
                    </a:ln>
                    <a:extLst/>
                  </pic:spPr>
                </pic:pic>
              </a:graphicData>
            </a:graphic>
          </wp:anchor>
        </w:drawing>
      </w:r>
      <w:r w:rsidR="00B27F57" w:rsidRPr="00BD280A">
        <w:rPr>
          <w:rFonts w:ascii="Arial" w:hAnsi="Arial" w:cs="Arial"/>
          <w:bCs/>
          <w:lang w:val="es-MX"/>
        </w:rPr>
        <w:t xml:space="preserve">- Chile es conocido internacionalmente como un área con altos niveles de endemismo, es decir, con muchas especies presentes sólo en territorio chileno. El desierto en el norte, los hielos antárticos en el sur, el océano en el oeste y la cordillera de los Andes al este, constituyen barreras para la dispersión natural de muchas especies. Estas características del relieve, asociadas a las condiciones climáticas, crean una situación de aislamiento geográfico en gran parte de nuestro país, lo cual limita las posibilidades de intercambio de especies animales y vegetales con otras áreas de Sudamérica. </w:t>
      </w:r>
    </w:p>
    <w:p w:rsidR="00825623" w:rsidRPr="00BD280A" w:rsidRDefault="00825623" w:rsidP="00BD280A">
      <w:pPr>
        <w:jc w:val="both"/>
        <w:rPr>
          <w:rFonts w:ascii="Arial" w:hAnsi="Arial" w:cs="Arial"/>
          <w:bCs/>
          <w:lang w:val="es-MX"/>
        </w:rPr>
      </w:pPr>
    </w:p>
    <w:p w:rsidR="00825623" w:rsidRPr="00BD280A" w:rsidRDefault="00825623" w:rsidP="00BD280A">
      <w:pPr>
        <w:jc w:val="both"/>
        <w:rPr>
          <w:rFonts w:ascii="Arial" w:hAnsi="Arial" w:cs="Arial"/>
          <w:bCs/>
          <w:u w:val="single"/>
        </w:rPr>
      </w:pPr>
      <w:r w:rsidRPr="00BD280A">
        <w:rPr>
          <w:rFonts w:ascii="Arial" w:hAnsi="Arial" w:cs="Arial"/>
          <w:bCs/>
          <w:u w:val="single"/>
        </w:rPr>
        <w:t>Ejemplos</w:t>
      </w:r>
      <w:r w:rsidRPr="00BD280A">
        <w:rPr>
          <w:rFonts w:ascii="Arial" w:hAnsi="Arial" w:cs="Arial"/>
          <w:bCs/>
        </w:rPr>
        <w:t xml:space="preserve">: Especies endémicas en Chile </w:t>
      </w:r>
      <w:r w:rsidRPr="00BD280A">
        <w:rPr>
          <w:rFonts w:ascii="Arial" w:hAnsi="Arial" w:cs="Arial"/>
          <w:bCs/>
          <w:u w:val="single"/>
        </w:rPr>
        <w:t xml:space="preserve"> </w:t>
      </w:r>
    </w:p>
    <w:p w:rsidR="00825623" w:rsidRPr="00BD280A" w:rsidRDefault="00825623" w:rsidP="00BD280A">
      <w:pPr>
        <w:jc w:val="both"/>
        <w:rPr>
          <w:rFonts w:ascii="Arial" w:hAnsi="Arial" w:cs="Arial"/>
          <w:bCs/>
          <w:lang w:val="es-CL"/>
        </w:rPr>
      </w:pPr>
    </w:p>
    <w:p w:rsidR="00825623" w:rsidRPr="00BD280A" w:rsidRDefault="00825623" w:rsidP="00BD280A">
      <w:pPr>
        <w:jc w:val="both"/>
        <w:rPr>
          <w:rFonts w:ascii="Arial" w:hAnsi="Arial" w:cs="Arial"/>
          <w:bCs/>
          <w:lang w:val="es-CL"/>
        </w:rPr>
      </w:pPr>
      <w:r w:rsidRPr="00BD280A">
        <w:rPr>
          <w:rFonts w:ascii="Arial" w:hAnsi="Arial" w:cs="Arial"/>
          <w:bCs/>
        </w:rPr>
        <w:t xml:space="preserve">- En nuestro País alrededor de la mitad de las especies de plantas vasculares son endémicas. También existe un alto nivel de endemismo de insectos, anfibios y reptiles. </w:t>
      </w:r>
    </w:p>
    <w:p w:rsidR="00825623" w:rsidRPr="00BD280A" w:rsidRDefault="00825623" w:rsidP="00BD280A">
      <w:pPr>
        <w:jc w:val="both"/>
        <w:rPr>
          <w:rFonts w:ascii="Arial" w:hAnsi="Arial" w:cs="Arial"/>
          <w:bCs/>
          <w:lang w:val="es-CL"/>
        </w:rPr>
      </w:pPr>
    </w:p>
    <w:p w:rsidR="00B27F57" w:rsidRPr="00BD280A" w:rsidRDefault="00825623" w:rsidP="00BD280A">
      <w:pPr>
        <w:jc w:val="center"/>
        <w:rPr>
          <w:rFonts w:ascii="Arial" w:hAnsi="Arial" w:cs="Arial"/>
          <w:b/>
          <w:bCs/>
        </w:rPr>
      </w:pPr>
      <w:r w:rsidRPr="00BD280A">
        <w:rPr>
          <w:rFonts w:ascii="Arial" w:hAnsi="Arial" w:cs="Arial"/>
          <w:b/>
          <w:bCs/>
          <w:noProof/>
          <w:lang w:val="es-CL" w:eastAsia="es-CL"/>
        </w:rPr>
        <w:lastRenderedPageBreak/>
        <w:drawing>
          <wp:inline distT="0" distB="0" distL="0" distR="0">
            <wp:extent cx="2178104" cy="182880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0" cstate="print"/>
                    <a:srcRect l="12920" r="20115"/>
                    <a:stretch/>
                  </pic:blipFill>
                  <pic:spPr>
                    <a:xfrm>
                      <a:off x="0" y="0"/>
                      <a:ext cx="2186841" cy="1836136"/>
                    </a:xfrm>
                    <a:prstGeom prst="rect">
                      <a:avLst/>
                    </a:prstGeom>
                  </pic:spPr>
                </pic:pic>
              </a:graphicData>
            </a:graphic>
          </wp:inline>
        </w:drawing>
      </w:r>
      <w:r w:rsidRPr="00BD280A">
        <w:rPr>
          <w:rFonts w:ascii="Arial" w:hAnsi="Arial" w:cs="Arial"/>
          <w:b/>
          <w:bCs/>
          <w:noProof/>
          <w:lang w:val="es-CL" w:eastAsia="es-CL"/>
        </w:rPr>
        <w:drawing>
          <wp:inline distT="0" distB="0" distL="0" distR="0">
            <wp:extent cx="1966366" cy="1818640"/>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1" cstate="print"/>
                    <a:srcRect l="12919" r="25649"/>
                    <a:stretch/>
                  </pic:blipFill>
                  <pic:spPr>
                    <a:xfrm>
                      <a:off x="0" y="0"/>
                      <a:ext cx="1978071" cy="1829466"/>
                    </a:xfrm>
                    <a:prstGeom prst="rect">
                      <a:avLst/>
                    </a:prstGeom>
                  </pic:spPr>
                </pic:pic>
              </a:graphicData>
            </a:graphic>
          </wp:inline>
        </w:drawing>
      </w:r>
      <w:r w:rsidRPr="00BD280A">
        <w:rPr>
          <w:rFonts w:ascii="Arial" w:hAnsi="Arial" w:cs="Arial"/>
          <w:b/>
          <w:bCs/>
          <w:noProof/>
          <w:lang w:val="es-CL" w:eastAsia="es-CL"/>
        </w:rPr>
        <w:drawing>
          <wp:inline distT="0" distB="0" distL="0" distR="0">
            <wp:extent cx="1997247" cy="1830070"/>
            <wp:effectExtent l="0" t="0" r="3175"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2" cstate="print"/>
                    <a:srcRect l="12920" t="782" r="26202"/>
                    <a:stretch/>
                  </pic:blipFill>
                  <pic:spPr>
                    <a:xfrm>
                      <a:off x="0" y="0"/>
                      <a:ext cx="2003126" cy="1835456"/>
                    </a:xfrm>
                    <a:prstGeom prst="rect">
                      <a:avLst/>
                    </a:prstGeom>
                  </pic:spPr>
                </pic:pic>
              </a:graphicData>
            </a:graphic>
          </wp:inline>
        </w:drawing>
      </w:r>
    </w:p>
    <w:p w:rsidR="00825623" w:rsidRPr="00BD280A" w:rsidRDefault="00825623" w:rsidP="00BD280A">
      <w:pPr>
        <w:jc w:val="both"/>
        <w:rPr>
          <w:rFonts w:ascii="Arial" w:hAnsi="Arial" w:cs="Arial"/>
          <w:bCs/>
          <w:lang w:val="es-CL"/>
        </w:rPr>
      </w:pPr>
      <w:r w:rsidRPr="00BD280A">
        <w:rPr>
          <w:rFonts w:ascii="Arial" w:hAnsi="Arial" w:cs="Arial"/>
          <w:bCs/>
        </w:rPr>
        <w:t>- A</w:t>
      </w:r>
      <w:r w:rsidRPr="00BD280A">
        <w:rPr>
          <w:rFonts w:ascii="Arial" w:hAnsi="Arial" w:cs="Arial"/>
          <w:bCs/>
          <w:lang w:val="es-ES_tradnl"/>
        </w:rPr>
        <w:t>un cuando la cordillera de los Andes actúa como una barrera que determina el aislamiento geográfico de muchas especies de nuestro país, también ofrece gran continuidad ecológica (ambientes similares), a ciertas alturas, a pesar de cruzar zonas de diferente tendencia climática. Por lo tanto, actúa como vía de migración para algunos seres vivos, lo que explica la amplia distribución geográfica que presentan algunas especies. Por ejemplo, el zorro culpeo, el cóndor y el puma habitan zonas asociadas a la cordillera de los Andes a lo largo de toda América del Sur.</w:t>
      </w:r>
      <w:r w:rsidRPr="00BD280A">
        <w:rPr>
          <w:rFonts w:ascii="Arial" w:hAnsi="Arial" w:cs="Arial"/>
          <w:bCs/>
        </w:rPr>
        <w:t xml:space="preserve"> </w:t>
      </w:r>
    </w:p>
    <w:p w:rsidR="00825623" w:rsidRPr="00BD280A" w:rsidRDefault="00825623" w:rsidP="00BD280A">
      <w:pPr>
        <w:jc w:val="both"/>
        <w:rPr>
          <w:rFonts w:ascii="Arial" w:hAnsi="Arial" w:cs="Arial"/>
          <w:b/>
          <w:bCs/>
        </w:rPr>
      </w:pPr>
    </w:p>
    <w:p w:rsidR="00825623" w:rsidRPr="00BD280A" w:rsidRDefault="00825623" w:rsidP="00BD280A">
      <w:pPr>
        <w:jc w:val="both"/>
        <w:rPr>
          <w:rFonts w:ascii="Arial" w:hAnsi="Arial" w:cs="Arial"/>
          <w:bCs/>
        </w:rPr>
      </w:pPr>
      <w:r w:rsidRPr="00BD280A">
        <w:rPr>
          <w:rFonts w:ascii="Arial" w:hAnsi="Arial" w:cs="Arial"/>
          <w:bCs/>
          <w:u w:val="single"/>
        </w:rPr>
        <w:t>Especie end</w:t>
      </w:r>
      <w:r w:rsidRPr="00BD280A">
        <w:rPr>
          <w:rFonts w:ascii="Arial" w:hAnsi="Arial" w:cs="Arial"/>
          <w:bCs/>
          <w:u w:val="single"/>
          <w:lang w:val="es-ES_tradnl"/>
        </w:rPr>
        <w:t>émica</w:t>
      </w:r>
    </w:p>
    <w:p w:rsidR="00825623" w:rsidRPr="00BD280A" w:rsidRDefault="00825623" w:rsidP="00BD280A">
      <w:pPr>
        <w:jc w:val="both"/>
        <w:rPr>
          <w:rFonts w:ascii="Arial" w:hAnsi="Arial" w:cs="Arial"/>
          <w:bCs/>
          <w:lang w:val="es-CL"/>
        </w:rPr>
      </w:pPr>
    </w:p>
    <w:p w:rsidR="00825623" w:rsidRPr="00BD280A" w:rsidRDefault="00825623" w:rsidP="00BD280A">
      <w:pPr>
        <w:jc w:val="both"/>
        <w:rPr>
          <w:rFonts w:ascii="Arial" w:hAnsi="Arial" w:cs="Arial"/>
          <w:bCs/>
          <w:lang w:val="es-CL"/>
        </w:rPr>
      </w:pPr>
      <w:r w:rsidRPr="00BD280A">
        <w:rPr>
          <w:rFonts w:ascii="Arial" w:hAnsi="Arial" w:cs="Arial"/>
          <w:bCs/>
        </w:rPr>
        <w:t xml:space="preserve">- </w:t>
      </w:r>
      <w:r w:rsidRPr="00BD280A">
        <w:rPr>
          <w:rFonts w:ascii="Arial" w:hAnsi="Arial" w:cs="Arial"/>
          <w:bCs/>
          <w:lang w:val="es-ES_tradnl"/>
        </w:rPr>
        <w:t>Especie exclusiva de un territorio determinado.</w:t>
      </w:r>
    </w:p>
    <w:p w:rsidR="00825623" w:rsidRPr="00BD280A" w:rsidRDefault="00825623" w:rsidP="00BD280A">
      <w:pPr>
        <w:jc w:val="both"/>
        <w:rPr>
          <w:rFonts w:ascii="Arial" w:hAnsi="Arial" w:cs="Arial"/>
          <w:bCs/>
          <w:u w:val="single"/>
        </w:rPr>
      </w:pPr>
    </w:p>
    <w:p w:rsidR="00825623" w:rsidRPr="00BD280A" w:rsidRDefault="00825623" w:rsidP="00BD280A">
      <w:pPr>
        <w:jc w:val="both"/>
        <w:rPr>
          <w:rFonts w:ascii="Arial" w:hAnsi="Arial" w:cs="Arial"/>
          <w:bCs/>
          <w:u w:val="single"/>
        </w:rPr>
      </w:pPr>
      <w:r w:rsidRPr="00BD280A">
        <w:rPr>
          <w:rFonts w:ascii="Arial" w:hAnsi="Arial" w:cs="Arial"/>
          <w:bCs/>
          <w:u w:val="single"/>
        </w:rPr>
        <w:t>Especies amenazadas</w:t>
      </w:r>
    </w:p>
    <w:p w:rsidR="00825623" w:rsidRPr="00BD280A" w:rsidRDefault="00825623" w:rsidP="00BD280A">
      <w:pPr>
        <w:jc w:val="both"/>
        <w:rPr>
          <w:rFonts w:ascii="Arial" w:hAnsi="Arial" w:cs="Arial"/>
          <w:bCs/>
          <w:u w:val="single"/>
        </w:rPr>
      </w:pPr>
    </w:p>
    <w:p w:rsidR="00825623" w:rsidRPr="00BD280A" w:rsidRDefault="00825623" w:rsidP="00BD280A">
      <w:pPr>
        <w:rPr>
          <w:rFonts w:ascii="Arial" w:hAnsi="Arial" w:cs="Arial"/>
          <w:bCs/>
          <w:lang w:val="es-CL"/>
        </w:rPr>
      </w:pPr>
      <w:r w:rsidRPr="00BD280A">
        <w:rPr>
          <w:rFonts w:ascii="Arial" w:hAnsi="Arial" w:cs="Arial"/>
          <w:bCs/>
        </w:rPr>
        <w:t>- L</w:t>
      </w:r>
      <w:r w:rsidRPr="00BD280A">
        <w:rPr>
          <w:rFonts w:ascii="Arial" w:hAnsi="Arial" w:cs="Arial"/>
          <w:bCs/>
          <w:lang w:val="es-MX"/>
        </w:rPr>
        <w:t>os estados de conservaci</w:t>
      </w:r>
      <w:r w:rsidRPr="00BD280A">
        <w:rPr>
          <w:rFonts w:ascii="Arial" w:hAnsi="Arial" w:cs="Arial"/>
          <w:bCs/>
          <w:lang w:val="es-ES_tradnl"/>
        </w:rPr>
        <w:t>ón son los indicadores básicos de las probabilidades de que una especie siga existiendo en el corto o mediano plazo.</w:t>
      </w:r>
    </w:p>
    <w:p w:rsidR="00825623" w:rsidRPr="00BD280A" w:rsidRDefault="00825623" w:rsidP="00BD280A">
      <w:pPr>
        <w:jc w:val="both"/>
        <w:rPr>
          <w:rFonts w:ascii="Arial" w:hAnsi="Arial" w:cs="Arial"/>
          <w:bCs/>
          <w:lang w:val="es-CL"/>
        </w:rPr>
      </w:pPr>
      <w:r w:rsidRPr="00BD280A">
        <w:rPr>
          <w:rFonts w:ascii="Arial" w:hAnsi="Arial" w:cs="Arial"/>
          <w:bCs/>
          <w:lang w:val="es-ES_tradnl"/>
        </w:rPr>
        <w:t>- Hay dos categorías con criterios específicos en los cuales son clasificados los taxones que corren el riesgo de desaparecer: “en peligro” (EN) y “en peligro crítico” (CR).</w:t>
      </w:r>
    </w:p>
    <w:p w:rsidR="00825623" w:rsidRPr="00BD280A" w:rsidRDefault="00825623" w:rsidP="00BD280A">
      <w:pPr>
        <w:jc w:val="both"/>
        <w:rPr>
          <w:rFonts w:ascii="Arial" w:hAnsi="Arial" w:cs="Arial"/>
          <w:bCs/>
          <w:lang w:val="es-CL"/>
        </w:rPr>
      </w:pPr>
      <w:r w:rsidRPr="00BD280A">
        <w:rPr>
          <w:rFonts w:ascii="Arial" w:hAnsi="Arial" w:cs="Arial"/>
          <w:bCs/>
          <w:lang w:val="es-ES_tradnl"/>
        </w:rPr>
        <w:t xml:space="preserve">- Estas últimas dos categorías, junto con “vulnerable” (V), engloban a las </w:t>
      </w:r>
      <w:r w:rsidRPr="00BD280A">
        <w:rPr>
          <w:rFonts w:ascii="Arial" w:hAnsi="Arial" w:cs="Arial"/>
          <w:b/>
          <w:bCs/>
          <w:lang w:val="es-ES_tradnl"/>
        </w:rPr>
        <w:t>especies amenazadas</w:t>
      </w:r>
      <w:r w:rsidRPr="00BD280A">
        <w:rPr>
          <w:rFonts w:ascii="Arial" w:hAnsi="Arial" w:cs="Arial"/>
          <w:bCs/>
          <w:lang w:val="es-ES_tradnl"/>
        </w:rPr>
        <w:t xml:space="preserve">. </w:t>
      </w:r>
    </w:p>
    <w:p w:rsidR="00825623" w:rsidRPr="00BD280A" w:rsidRDefault="00825623" w:rsidP="00BD280A">
      <w:pPr>
        <w:jc w:val="both"/>
        <w:rPr>
          <w:rFonts w:ascii="Arial" w:hAnsi="Arial" w:cs="Arial"/>
          <w:bCs/>
        </w:rPr>
      </w:pPr>
    </w:p>
    <w:p w:rsidR="00825623" w:rsidRPr="00BD280A" w:rsidRDefault="00825623" w:rsidP="00BD280A">
      <w:pPr>
        <w:jc w:val="both"/>
        <w:rPr>
          <w:rFonts w:ascii="Arial" w:hAnsi="Arial" w:cs="Arial"/>
          <w:bCs/>
        </w:rPr>
      </w:pPr>
      <w:r w:rsidRPr="00BD280A">
        <w:rPr>
          <w:rFonts w:ascii="Arial" w:hAnsi="Arial" w:cs="Arial"/>
          <w:bCs/>
          <w:noProof/>
          <w:lang w:val="es-CL" w:eastAsia="es-CL"/>
        </w:rPr>
        <w:drawing>
          <wp:inline distT="0" distB="0" distL="0" distR="0">
            <wp:extent cx="3004589" cy="2295172"/>
            <wp:effectExtent l="0" t="0" r="571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3" cstate="print"/>
                    <a:srcRect l="12920" r="13474"/>
                    <a:stretch/>
                  </pic:blipFill>
                  <pic:spPr>
                    <a:xfrm>
                      <a:off x="0" y="0"/>
                      <a:ext cx="3012529" cy="2301237"/>
                    </a:xfrm>
                    <a:prstGeom prst="rect">
                      <a:avLst/>
                    </a:prstGeom>
                  </pic:spPr>
                </pic:pic>
              </a:graphicData>
            </a:graphic>
          </wp:inline>
        </w:drawing>
      </w:r>
      <w:r w:rsidR="00A13C1E" w:rsidRPr="00BD280A">
        <w:rPr>
          <w:rFonts w:ascii="Arial" w:hAnsi="Arial" w:cs="Arial"/>
          <w:bCs/>
        </w:rPr>
        <w:t xml:space="preserve">             </w:t>
      </w:r>
      <w:r w:rsidRPr="00BD280A">
        <w:rPr>
          <w:rFonts w:ascii="Arial" w:hAnsi="Arial" w:cs="Arial"/>
          <w:bCs/>
          <w:noProof/>
          <w:lang w:val="es-CL" w:eastAsia="es-CL"/>
        </w:rPr>
        <w:drawing>
          <wp:inline distT="0" distB="0" distL="0" distR="0">
            <wp:extent cx="3019425" cy="2323839"/>
            <wp:effectExtent l="0" t="0" r="0" b="63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4" cstate="print"/>
                    <a:srcRect l="13474" r="13474"/>
                    <a:stretch/>
                  </pic:blipFill>
                  <pic:spPr>
                    <a:xfrm>
                      <a:off x="0" y="0"/>
                      <a:ext cx="3021134" cy="2325154"/>
                    </a:xfrm>
                    <a:prstGeom prst="rect">
                      <a:avLst/>
                    </a:prstGeom>
                  </pic:spPr>
                </pic:pic>
              </a:graphicData>
            </a:graphic>
          </wp:inline>
        </w:drawing>
      </w:r>
    </w:p>
    <w:p w:rsidR="00A13C1E" w:rsidRPr="00BD280A" w:rsidRDefault="00A13C1E" w:rsidP="00BD280A">
      <w:pPr>
        <w:jc w:val="both"/>
        <w:rPr>
          <w:rFonts w:ascii="Arial" w:hAnsi="Arial" w:cs="Arial"/>
          <w:bCs/>
        </w:rPr>
      </w:pPr>
      <w:r w:rsidRPr="00BD280A">
        <w:rPr>
          <w:rFonts w:ascii="Arial" w:hAnsi="Arial" w:cs="Arial"/>
          <w:bCs/>
          <w:noProof/>
          <w:lang w:val="es-CL" w:eastAsia="es-CL"/>
        </w:rPr>
        <w:lastRenderedPageBreak/>
        <w:drawing>
          <wp:inline distT="0" distB="0" distL="0" distR="0">
            <wp:extent cx="3004185" cy="2277618"/>
            <wp:effectExtent l="0" t="0" r="5715" b="889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5" cstate="print"/>
                    <a:srcRect l="12921" r="12919"/>
                    <a:stretch/>
                  </pic:blipFill>
                  <pic:spPr>
                    <a:xfrm>
                      <a:off x="0" y="0"/>
                      <a:ext cx="3010420" cy="2282345"/>
                    </a:xfrm>
                    <a:prstGeom prst="rect">
                      <a:avLst/>
                    </a:prstGeom>
                  </pic:spPr>
                </pic:pic>
              </a:graphicData>
            </a:graphic>
          </wp:inline>
        </w:drawing>
      </w:r>
      <w:r w:rsidRPr="00BD280A">
        <w:rPr>
          <w:rFonts w:ascii="Arial" w:hAnsi="Arial" w:cs="Arial"/>
          <w:bCs/>
        </w:rPr>
        <w:t xml:space="preserve">                   </w:t>
      </w:r>
      <w:r w:rsidRPr="00BD280A">
        <w:rPr>
          <w:rFonts w:ascii="Arial" w:hAnsi="Arial" w:cs="Arial"/>
          <w:bCs/>
          <w:noProof/>
          <w:lang w:val="es-CL" w:eastAsia="es-CL"/>
        </w:rPr>
        <w:drawing>
          <wp:inline distT="0" distB="0" distL="0" distR="0">
            <wp:extent cx="2485524" cy="2078405"/>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6" cstate="print"/>
                    <a:srcRect l="13197" r="19561"/>
                    <a:stretch/>
                  </pic:blipFill>
                  <pic:spPr>
                    <a:xfrm>
                      <a:off x="0" y="0"/>
                      <a:ext cx="2500460" cy="2090894"/>
                    </a:xfrm>
                    <a:prstGeom prst="rect">
                      <a:avLst/>
                    </a:prstGeom>
                  </pic:spPr>
                </pic:pic>
              </a:graphicData>
            </a:graphic>
          </wp:inline>
        </w:drawing>
      </w:r>
    </w:p>
    <w:p w:rsidR="00A13C1E" w:rsidRPr="00BD280A" w:rsidRDefault="00A13C1E" w:rsidP="00BD280A">
      <w:pPr>
        <w:jc w:val="both"/>
        <w:rPr>
          <w:rFonts w:ascii="Arial" w:hAnsi="Arial" w:cs="Arial"/>
          <w:bCs/>
        </w:rPr>
      </w:pPr>
    </w:p>
    <w:p w:rsidR="00A13C1E" w:rsidRPr="00BD280A" w:rsidRDefault="00A13C1E" w:rsidP="00BD280A">
      <w:pPr>
        <w:jc w:val="both"/>
        <w:rPr>
          <w:rFonts w:ascii="Arial" w:hAnsi="Arial" w:cs="Arial"/>
          <w:bCs/>
        </w:rPr>
      </w:pPr>
    </w:p>
    <w:p w:rsidR="00A13C1E" w:rsidRPr="00BD280A" w:rsidRDefault="00A13C1E" w:rsidP="00BD280A">
      <w:pPr>
        <w:jc w:val="both"/>
        <w:rPr>
          <w:rFonts w:ascii="Arial" w:hAnsi="Arial" w:cs="Arial"/>
          <w:bCs/>
          <w:u w:val="single"/>
          <w:lang w:val="es-ES_tradnl"/>
        </w:rPr>
      </w:pPr>
      <w:r w:rsidRPr="00BD280A">
        <w:rPr>
          <w:rFonts w:ascii="Arial" w:hAnsi="Arial" w:cs="Arial"/>
          <w:bCs/>
          <w:u w:val="single"/>
        </w:rPr>
        <w:t>Especie ex</w:t>
      </w:r>
      <w:r w:rsidRPr="00BD280A">
        <w:rPr>
          <w:rFonts w:ascii="Arial" w:hAnsi="Arial" w:cs="Arial"/>
          <w:bCs/>
          <w:u w:val="single"/>
          <w:lang w:val="es-ES_tradnl"/>
        </w:rPr>
        <w:t>óticas</w:t>
      </w:r>
    </w:p>
    <w:p w:rsidR="00A13C1E" w:rsidRPr="00BD280A" w:rsidRDefault="00A13C1E" w:rsidP="00BD280A">
      <w:pPr>
        <w:jc w:val="both"/>
        <w:rPr>
          <w:rFonts w:ascii="Arial" w:hAnsi="Arial" w:cs="Arial"/>
          <w:bCs/>
          <w:lang w:val="es-CL"/>
        </w:rPr>
      </w:pPr>
    </w:p>
    <w:p w:rsidR="00A13C1E" w:rsidRPr="00BD280A" w:rsidRDefault="00A13C1E" w:rsidP="00BD280A">
      <w:pPr>
        <w:jc w:val="both"/>
        <w:rPr>
          <w:rFonts w:ascii="Arial" w:hAnsi="Arial" w:cs="Arial"/>
          <w:bCs/>
        </w:rPr>
      </w:pPr>
      <w:r w:rsidRPr="00BD280A">
        <w:rPr>
          <w:rFonts w:ascii="Arial" w:hAnsi="Arial" w:cs="Arial"/>
          <w:bCs/>
        </w:rPr>
        <w:t>- Son aquellas especies foráneas que han sido introducidas fuera de su distribución natural, es decir, corresponden a las especies cuyo origen natural ha tenido lugar en otra parte del mundo y que por razones principalmente antrópicas han sido transportadas a otro sitio (voluntaria o involuntariamente).</w:t>
      </w:r>
    </w:p>
    <w:p w:rsidR="00A13C1E" w:rsidRPr="00BD280A" w:rsidRDefault="00A13C1E" w:rsidP="00BD280A">
      <w:pPr>
        <w:jc w:val="both"/>
        <w:rPr>
          <w:rFonts w:ascii="Arial" w:hAnsi="Arial" w:cs="Arial"/>
          <w:bCs/>
        </w:rPr>
      </w:pPr>
    </w:p>
    <w:p w:rsidR="00A13C1E" w:rsidRPr="00BD280A" w:rsidRDefault="00A13C1E" w:rsidP="00BD280A">
      <w:pPr>
        <w:jc w:val="both"/>
        <w:rPr>
          <w:rFonts w:ascii="Arial" w:hAnsi="Arial" w:cs="Arial"/>
          <w:bCs/>
          <w:lang w:val="es-ES_tradnl"/>
        </w:rPr>
      </w:pPr>
      <w:r w:rsidRPr="00BD280A">
        <w:rPr>
          <w:rFonts w:ascii="Arial" w:hAnsi="Arial" w:cs="Arial"/>
          <w:bCs/>
          <w:lang w:val="es-ES_tradnl"/>
        </w:rPr>
        <w:t>- Algunas especies exóticas pueden presentar la condición de especie exótica invasora (EEI) cuando su introducción o difusión amenace la diversidad biológica originaria del lugar donde fue liberada. Las EEI son una de las tres causas más importantes de extinción de especies en la naturaleza, junto con la alteración de hábitat y la sobreexplotación.</w:t>
      </w:r>
    </w:p>
    <w:p w:rsidR="00A13C1E" w:rsidRPr="00BD280A" w:rsidRDefault="00A13C1E" w:rsidP="00BD280A">
      <w:pPr>
        <w:jc w:val="both"/>
        <w:rPr>
          <w:rFonts w:ascii="Arial" w:hAnsi="Arial" w:cs="Arial"/>
          <w:bCs/>
          <w:lang w:val="es-ES_tradnl"/>
        </w:rPr>
      </w:pPr>
    </w:p>
    <w:p w:rsidR="00A13C1E" w:rsidRPr="00BD280A" w:rsidRDefault="00A13C1E" w:rsidP="00BD280A">
      <w:pPr>
        <w:jc w:val="both"/>
        <w:rPr>
          <w:rFonts w:ascii="Arial" w:hAnsi="Arial" w:cs="Arial"/>
          <w:bCs/>
          <w:lang w:val="es-CL"/>
        </w:rPr>
      </w:pPr>
      <w:r w:rsidRPr="00BD280A">
        <w:rPr>
          <w:rFonts w:ascii="Arial" w:hAnsi="Arial" w:cs="Arial"/>
          <w:bCs/>
          <w:lang w:val="es-MX"/>
        </w:rPr>
        <w:t xml:space="preserve">- Las </w:t>
      </w:r>
      <w:r w:rsidRPr="00BD280A">
        <w:rPr>
          <w:rFonts w:ascii="Arial" w:hAnsi="Arial" w:cs="Arial"/>
          <w:b/>
          <w:bCs/>
          <w:lang w:val="es-MX"/>
        </w:rPr>
        <w:t>EEI</w:t>
      </w:r>
      <w:r w:rsidRPr="00BD280A">
        <w:rPr>
          <w:rFonts w:ascii="Arial" w:hAnsi="Arial" w:cs="Arial"/>
          <w:bCs/>
          <w:lang w:val="es-MX"/>
        </w:rPr>
        <w:t xml:space="preserve"> representan una importante amenaza para los ecosistemas y biodiversidad locales, ya que son capaces de desplazar y poner en peligro a especies nativas (que s</w:t>
      </w:r>
      <w:r w:rsidRPr="00BD280A">
        <w:rPr>
          <w:rFonts w:ascii="Arial" w:hAnsi="Arial" w:cs="Arial"/>
          <w:bCs/>
          <w:lang w:val="es-ES_tradnl"/>
        </w:rPr>
        <w:t>ólo se encuentran en la región</w:t>
      </w:r>
      <w:r w:rsidRPr="00BD280A">
        <w:rPr>
          <w:rFonts w:ascii="Arial" w:hAnsi="Arial" w:cs="Arial"/>
          <w:bCs/>
          <w:lang w:val="es-MX"/>
        </w:rPr>
        <w:t>) al competir con estas por territorio y depredaci</w:t>
      </w:r>
      <w:r w:rsidRPr="00BD280A">
        <w:rPr>
          <w:rFonts w:ascii="Arial" w:hAnsi="Arial" w:cs="Arial"/>
          <w:bCs/>
          <w:lang w:val="es-ES_tradnl"/>
        </w:rPr>
        <w:t>ón o alimento e incluso al alterar los hábitats o transmitir enfermedades.</w:t>
      </w:r>
    </w:p>
    <w:p w:rsidR="00A13C1E" w:rsidRPr="00BD280A" w:rsidRDefault="00A13C1E" w:rsidP="00BD280A">
      <w:pPr>
        <w:jc w:val="both"/>
        <w:rPr>
          <w:rFonts w:ascii="Arial" w:hAnsi="Arial" w:cs="Arial"/>
          <w:bCs/>
          <w:lang w:val="es-CL"/>
        </w:rPr>
      </w:pPr>
    </w:p>
    <w:tbl>
      <w:tblPr>
        <w:tblStyle w:val="Tablaconcuadrcula"/>
        <w:tblW w:w="0" w:type="auto"/>
        <w:tblLook w:val="04A0" w:firstRow="1" w:lastRow="0" w:firstColumn="1" w:lastColumn="0" w:noHBand="0" w:noVBand="1"/>
      </w:tblPr>
      <w:tblGrid>
        <w:gridCol w:w="2180"/>
        <w:gridCol w:w="2181"/>
        <w:gridCol w:w="2158"/>
        <w:gridCol w:w="2158"/>
        <w:gridCol w:w="2158"/>
      </w:tblGrid>
      <w:tr w:rsidR="00A13C1E" w:rsidRPr="00BD280A" w:rsidTr="00A13C1E">
        <w:tc>
          <w:tcPr>
            <w:tcW w:w="2158" w:type="dxa"/>
          </w:tcPr>
          <w:p w:rsidR="00A13C1E" w:rsidRPr="00BD280A" w:rsidRDefault="00A13C1E" w:rsidP="00BD280A">
            <w:pPr>
              <w:jc w:val="center"/>
              <w:rPr>
                <w:rFonts w:ascii="Arial" w:hAnsi="Arial" w:cs="Arial"/>
                <w:b/>
                <w:bCs/>
                <w:lang w:val="es-CL"/>
              </w:rPr>
            </w:pPr>
            <w:r w:rsidRPr="00BD280A">
              <w:rPr>
                <w:rFonts w:ascii="Arial" w:hAnsi="Arial" w:cs="Arial"/>
                <w:b/>
                <w:bCs/>
                <w:lang w:val="es-CL"/>
              </w:rPr>
              <w:t>Chaqueta amarilla</w:t>
            </w:r>
          </w:p>
        </w:tc>
        <w:tc>
          <w:tcPr>
            <w:tcW w:w="2158" w:type="dxa"/>
          </w:tcPr>
          <w:p w:rsidR="00A13C1E" w:rsidRPr="00BD280A" w:rsidRDefault="00A13C1E" w:rsidP="00BD280A">
            <w:pPr>
              <w:jc w:val="center"/>
              <w:rPr>
                <w:rFonts w:ascii="Arial" w:hAnsi="Arial" w:cs="Arial"/>
                <w:b/>
                <w:bCs/>
                <w:lang w:val="es-CL"/>
              </w:rPr>
            </w:pPr>
            <w:r w:rsidRPr="00BD280A">
              <w:rPr>
                <w:rFonts w:ascii="Arial" w:hAnsi="Arial" w:cs="Arial"/>
                <w:b/>
                <w:bCs/>
                <w:lang w:val="es-CL"/>
              </w:rPr>
              <w:t>Visón</w:t>
            </w:r>
          </w:p>
        </w:tc>
        <w:tc>
          <w:tcPr>
            <w:tcW w:w="2158" w:type="dxa"/>
          </w:tcPr>
          <w:p w:rsidR="00A13C1E" w:rsidRPr="00BD280A" w:rsidRDefault="00A13C1E" w:rsidP="00BD280A">
            <w:pPr>
              <w:jc w:val="center"/>
              <w:rPr>
                <w:rFonts w:ascii="Arial" w:hAnsi="Arial" w:cs="Arial"/>
                <w:b/>
                <w:bCs/>
                <w:lang w:val="es-CL"/>
              </w:rPr>
            </w:pPr>
            <w:r w:rsidRPr="00BD280A">
              <w:rPr>
                <w:rFonts w:ascii="Arial" w:hAnsi="Arial" w:cs="Arial"/>
                <w:b/>
                <w:bCs/>
                <w:lang w:val="es-CL"/>
              </w:rPr>
              <w:t>Cotorra argentina</w:t>
            </w:r>
          </w:p>
        </w:tc>
        <w:tc>
          <w:tcPr>
            <w:tcW w:w="2158" w:type="dxa"/>
          </w:tcPr>
          <w:p w:rsidR="00A13C1E" w:rsidRPr="00BD280A" w:rsidRDefault="00A13C1E" w:rsidP="00BD280A">
            <w:pPr>
              <w:jc w:val="center"/>
              <w:rPr>
                <w:rFonts w:ascii="Arial" w:hAnsi="Arial" w:cs="Arial"/>
                <w:b/>
                <w:bCs/>
                <w:lang w:val="es-CL"/>
              </w:rPr>
            </w:pPr>
            <w:r w:rsidRPr="00BD280A">
              <w:rPr>
                <w:rFonts w:ascii="Arial" w:hAnsi="Arial" w:cs="Arial"/>
                <w:b/>
                <w:bCs/>
                <w:lang w:val="es-CL"/>
              </w:rPr>
              <w:t>Rosa mosqueta</w:t>
            </w:r>
          </w:p>
        </w:tc>
        <w:tc>
          <w:tcPr>
            <w:tcW w:w="2158" w:type="dxa"/>
          </w:tcPr>
          <w:p w:rsidR="00A13C1E" w:rsidRPr="00BD280A" w:rsidRDefault="00A13C1E" w:rsidP="00BD280A">
            <w:pPr>
              <w:jc w:val="center"/>
              <w:rPr>
                <w:rFonts w:ascii="Arial" w:hAnsi="Arial" w:cs="Arial"/>
                <w:b/>
                <w:bCs/>
                <w:lang w:val="es-CL"/>
              </w:rPr>
            </w:pPr>
            <w:r w:rsidRPr="00BD280A">
              <w:rPr>
                <w:rFonts w:ascii="Arial" w:hAnsi="Arial" w:cs="Arial"/>
                <w:b/>
                <w:bCs/>
                <w:lang w:val="es-CL"/>
              </w:rPr>
              <w:t>Castor americano</w:t>
            </w:r>
          </w:p>
        </w:tc>
      </w:tr>
      <w:tr w:rsidR="00A13C1E" w:rsidRPr="00BD280A" w:rsidTr="00A13C1E">
        <w:tc>
          <w:tcPr>
            <w:tcW w:w="2158" w:type="dxa"/>
          </w:tcPr>
          <w:p w:rsidR="00A13C1E" w:rsidRPr="00BD280A" w:rsidRDefault="00A13C1E" w:rsidP="00BD280A">
            <w:pPr>
              <w:jc w:val="center"/>
              <w:rPr>
                <w:rFonts w:ascii="Arial" w:hAnsi="Arial" w:cs="Arial"/>
                <w:bCs/>
                <w:lang w:val="es-CL"/>
              </w:rPr>
            </w:pPr>
            <w:r w:rsidRPr="00BD280A">
              <w:rPr>
                <w:rFonts w:ascii="Arial" w:hAnsi="Arial" w:cs="Arial"/>
                <w:bCs/>
                <w:noProof/>
                <w:lang w:val="es-CL" w:eastAsia="es-CL"/>
              </w:rPr>
              <w:drawing>
                <wp:inline distT="0" distB="0" distL="0" distR="0">
                  <wp:extent cx="1247140" cy="935355"/>
                  <wp:effectExtent l="0" t="0" r="0" b="0"/>
                  <wp:docPr id="430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Imagen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7628" cy="935721"/>
                          </a:xfrm>
                          <a:prstGeom prst="rect">
                            <a:avLst/>
                          </a:prstGeom>
                          <a:noFill/>
                          <a:ln>
                            <a:noFill/>
                          </a:ln>
                          <a:extLst/>
                        </pic:spPr>
                      </pic:pic>
                    </a:graphicData>
                  </a:graphic>
                </wp:inline>
              </w:drawing>
            </w:r>
          </w:p>
        </w:tc>
        <w:tc>
          <w:tcPr>
            <w:tcW w:w="2158" w:type="dxa"/>
          </w:tcPr>
          <w:p w:rsidR="00A13C1E" w:rsidRPr="00BD280A" w:rsidRDefault="00A13C1E" w:rsidP="00BD280A">
            <w:pPr>
              <w:jc w:val="center"/>
              <w:rPr>
                <w:rFonts w:ascii="Arial" w:hAnsi="Arial" w:cs="Arial"/>
                <w:bCs/>
                <w:lang w:val="es-CL"/>
              </w:rPr>
            </w:pPr>
            <w:r w:rsidRPr="00BD280A">
              <w:rPr>
                <w:rFonts w:ascii="Arial" w:hAnsi="Arial" w:cs="Arial"/>
                <w:bCs/>
                <w:noProof/>
                <w:lang w:val="es-CL" w:eastAsia="es-CL"/>
              </w:rPr>
              <w:drawing>
                <wp:inline distT="0" distB="0" distL="0" distR="0">
                  <wp:extent cx="1247775" cy="935831"/>
                  <wp:effectExtent l="0" t="0" r="0" b="0"/>
                  <wp:docPr id="440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Imagen 2"/>
                          <pic:cNvPicPr>
                            <a:picLocks noChangeAspect="1"/>
                          </pic:cNvPicPr>
                        </pic:nvPicPr>
                        <pic:blipFill>
                          <a:blip r:embed="rId18" cstate="print">
                            <a:extLst>
                              <a:ext uri="{28A0092B-C50C-407E-A947-70E740481C1C}">
                                <a14:useLocalDpi xmlns:a14="http://schemas.microsoft.com/office/drawing/2010/main" val="0"/>
                              </a:ext>
                            </a:extLst>
                          </a:blip>
                          <a:srcRect b="5876"/>
                          <a:stretch>
                            <a:fillRect/>
                          </a:stretch>
                        </pic:blipFill>
                        <pic:spPr bwMode="auto">
                          <a:xfrm>
                            <a:off x="0" y="0"/>
                            <a:ext cx="1249551" cy="937163"/>
                          </a:xfrm>
                          <a:prstGeom prst="rect">
                            <a:avLst/>
                          </a:prstGeom>
                          <a:noFill/>
                          <a:ln>
                            <a:noFill/>
                          </a:ln>
                          <a:extLst/>
                        </pic:spPr>
                      </pic:pic>
                    </a:graphicData>
                  </a:graphic>
                </wp:inline>
              </w:drawing>
            </w:r>
          </w:p>
        </w:tc>
        <w:tc>
          <w:tcPr>
            <w:tcW w:w="2158" w:type="dxa"/>
          </w:tcPr>
          <w:p w:rsidR="00A13C1E" w:rsidRPr="00BD280A" w:rsidRDefault="00A13C1E" w:rsidP="00BD280A">
            <w:pPr>
              <w:jc w:val="center"/>
              <w:rPr>
                <w:rFonts w:ascii="Arial" w:hAnsi="Arial" w:cs="Arial"/>
                <w:bCs/>
                <w:lang w:val="es-CL"/>
              </w:rPr>
            </w:pPr>
            <w:r w:rsidRPr="00BD280A">
              <w:rPr>
                <w:rFonts w:ascii="Arial" w:hAnsi="Arial" w:cs="Arial"/>
                <w:bCs/>
                <w:noProof/>
                <w:lang w:val="es-CL" w:eastAsia="es-CL"/>
              </w:rPr>
              <w:drawing>
                <wp:inline distT="0" distB="0" distL="0" distR="0">
                  <wp:extent cx="1190625" cy="966669"/>
                  <wp:effectExtent l="0" t="0" r="0" b="5080"/>
                  <wp:docPr id="450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Imagen 2"/>
                          <pic:cNvPicPr>
                            <a:picLocks noChangeAspect="1"/>
                          </pic:cNvPicPr>
                        </pic:nvPicPr>
                        <pic:blipFill rotWithShape="1">
                          <a:blip r:embed="rId19" cstate="print">
                            <a:extLst>
                              <a:ext uri="{28A0092B-C50C-407E-A947-70E740481C1C}">
                                <a14:useLocalDpi xmlns:a14="http://schemas.microsoft.com/office/drawing/2010/main" val="0"/>
                              </a:ext>
                            </a:extLst>
                          </a:blip>
                          <a:srcRect l="24444" t="11299" r="3195" b="10348"/>
                          <a:stretch/>
                        </pic:blipFill>
                        <pic:spPr bwMode="auto">
                          <a:xfrm>
                            <a:off x="0" y="0"/>
                            <a:ext cx="1195724" cy="9708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8" w:type="dxa"/>
          </w:tcPr>
          <w:p w:rsidR="00A13C1E" w:rsidRPr="00BD280A" w:rsidRDefault="00A13C1E" w:rsidP="00BD280A">
            <w:pPr>
              <w:jc w:val="center"/>
              <w:rPr>
                <w:rFonts w:ascii="Arial" w:hAnsi="Arial" w:cs="Arial"/>
                <w:bCs/>
                <w:lang w:val="es-CL"/>
              </w:rPr>
            </w:pPr>
            <w:r w:rsidRPr="00BD280A">
              <w:rPr>
                <w:rFonts w:ascii="Arial" w:hAnsi="Arial" w:cs="Arial"/>
                <w:bCs/>
                <w:noProof/>
                <w:lang w:val="es-CL" w:eastAsia="es-CL"/>
              </w:rPr>
              <w:drawing>
                <wp:inline distT="0" distB="0" distL="0" distR="0">
                  <wp:extent cx="1219200" cy="914400"/>
                  <wp:effectExtent l="0" t="0" r="0" b="0"/>
                  <wp:docPr id="460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Imagen 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3450" cy="917588"/>
                          </a:xfrm>
                          <a:prstGeom prst="rect">
                            <a:avLst/>
                          </a:prstGeom>
                          <a:noFill/>
                          <a:ln>
                            <a:noFill/>
                          </a:ln>
                          <a:extLst/>
                        </pic:spPr>
                      </pic:pic>
                    </a:graphicData>
                  </a:graphic>
                </wp:inline>
              </w:drawing>
            </w:r>
          </w:p>
        </w:tc>
        <w:tc>
          <w:tcPr>
            <w:tcW w:w="2158" w:type="dxa"/>
          </w:tcPr>
          <w:p w:rsidR="00A13C1E" w:rsidRPr="00BD280A" w:rsidRDefault="00A13C1E" w:rsidP="00BD280A">
            <w:pPr>
              <w:jc w:val="center"/>
              <w:rPr>
                <w:rFonts w:ascii="Arial" w:hAnsi="Arial" w:cs="Arial"/>
                <w:bCs/>
                <w:lang w:val="es-CL"/>
              </w:rPr>
            </w:pPr>
            <w:r w:rsidRPr="00BD280A">
              <w:rPr>
                <w:rFonts w:ascii="Arial" w:hAnsi="Arial" w:cs="Arial"/>
                <w:bCs/>
                <w:noProof/>
                <w:lang w:val="es-CL" w:eastAsia="es-CL"/>
              </w:rPr>
              <w:drawing>
                <wp:inline distT="0" distB="0" distL="0" distR="0">
                  <wp:extent cx="1168400" cy="876300"/>
                  <wp:effectExtent l="0" t="0" r="0" b="0"/>
                  <wp:docPr id="471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6" name="Imagen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9699" cy="877274"/>
                          </a:xfrm>
                          <a:prstGeom prst="rect">
                            <a:avLst/>
                          </a:prstGeom>
                          <a:noFill/>
                          <a:ln>
                            <a:noFill/>
                          </a:ln>
                          <a:extLst/>
                        </pic:spPr>
                      </pic:pic>
                    </a:graphicData>
                  </a:graphic>
                </wp:inline>
              </w:drawing>
            </w:r>
          </w:p>
        </w:tc>
      </w:tr>
    </w:tbl>
    <w:p w:rsidR="00A13C1E" w:rsidRPr="00BD280A" w:rsidRDefault="00A13C1E" w:rsidP="00BD280A">
      <w:pPr>
        <w:jc w:val="both"/>
        <w:rPr>
          <w:rFonts w:ascii="Arial" w:hAnsi="Arial" w:cs="Arial"/>
          <w:bCs/>
          <w:lang w:val="es-CL"/>
        </w:rPr>
      </w:pPr>
    </w:p>
    <w:p w:rsidR="00A13C1E" w:rsidRPr="00BD280A" w:rsidRDefault="00A13C1E" w:rsidP="00BD280A">
      <w:pPr>
        <w:jc w:val="center"/>
        <w:rPr>
          <w:rFonts w:ascii="Arial" w:hAnsi="Arial" w:cs="Arial"/>
          <w:b/>
          <w:bCs/>
        </w:rPr>
      </w:pPr>
      <w:r w:rsidRPr="00BD280A">
        <w:rPr>
          <w:rFonts w:ascii="Arial" w:hAnsi="Arial" w:cs="Arial"/>
          <w:b/>
          <w:bCs/>
        </w:rPr>
        <w:t>Ejercicios</w:t>
      </w:r>
    </w:p>
    <w:p w:rsidR="00A13C1E" w:rsidRPr="00BD280A" w:rsidRDefault="00A13C1E" w:rsidP="00BD280A">
      <w:pPr>
        <w:jc w:val="center"/>
        <w:rPr>
          <w:rFonts w:ascii="Arial" w:hAnsi="Arial" w:cs="Arial"/>
          <w:b/>
          <w:bCs/>
        </w:rPr>
      </w:pPr>
    </w:p>
    <w:p w:rsidR="003E3CEC" w:rsidRPr="00BD280A" w:rsidRDefault="003E3CEC" w:rsidP="00BD280A">
      <w:pPr>
        <w:jc w:val="both"/>
        <w:rPr>
          <w:rFonts w:ascii="Arial" w:hAnsi="Arial" w:cs="Arial"/>
        </w:rPr>
      </w:pPr>
      <w:r w:rsidRPr="00BD280A">
        <w:rPr>
          <w:rFonts w:ascii="Arial" w:hAnsi="Arial" w:cs="Arial"/>
          <w:b/>
        </w:rPr>
        <w:t>ÍTEM I:</w:t>
      </w:r>
      <w:r w:rsidRPr="00BD280A">
        <w:rPr>
          <w:rFonts w:ascii="Arial" w:hAnsi="Arial" w:cs="Arial"/>
        </w:rPr>
        <w:t xml:space="preserve"> Comprensión de lectura científica.</w:t>
      </w:r>
    </w:p>
    <w:p w:rsidR="003E3CEC" w:rsidRPr="00BD280A" w:rsidRDefault="003E3CEC" w:rsidP="00BD280A">
      <w:pPr>
        <w:jc w:val="both"/>
        <w:rPr>
          <w:rFonts w:ascii="Arial" w:hAnsi="Arial" w:cs="Arial"/>
        </w:rPr>
      </w:pPr>
    </w:p>
    <w:p w:rsidR="003E3CEC" w:rsidRPr="00BD280A" w:rsidRDefault="003E3CEC" w:rsidP="00BD280A">
      <w:pPr>
        <w:pStyle w:val="Default"/>
        <w:jc w:val="both"/>
        <w:rPr>
          <w:b/>
          <w:bCs/>
          <w:iCs/>
        </w:rPr>
      </w:pPr>
      <w:r w:rsidRPr="00BD280A">
        <w:rPr>
          <w:b/>
          <w:bCs/>
          <w:iCs/>
        </w:rPr>
        <w:t xml:space="preserve">Lea el siguiente texto: </w:t>
      </w:r>
      <w:r w:rsidRPr="00BD280A">
        <w:rPr>
          <w:iCs/>
        </w:rPr>
        <w:t>Extracto Quinto informe nacional de Biodiversidad de Chile | Convenio sobre la diversidad biológica 2014. MMA (Ministerio del Medio Ambiente)</w:t>
      </w:r>
    </w:p>
    <w:p w:rsidR="003E3CEC" w:rsidRPr="00BD280A" w:rsidRDefault="003E3CEC" w:rsidP="00BD280A">
      <w:pPr>
        <w:pStyle w:val="Default"/>
        <w:ind w:firstLine="708"/>
        <w:jc w:val="both"/>
      </w:pPr>
    </w:p>
    <w:p w:rsidR="003E3CEC" w:rsidRPr="00BD280A" w:rsidRDefault="003E3CEC" w:rsidP="00BD280A">
      <w:pPr>
        <w:pStyle w:val="Default"/>
        <w:jc w:val="both"/>
      </w:pPr>
      <w:r w:rsidRPr="00BD280A">
        <w:rPr>
          <w:iCs/>
        </w:rPr>
        <w:tab/>
        <w:t xml:space="preserve">Se informa del estado, las tendencias y amenazas de la biodiversidad, así como del impacto sobre los servicios ecosistémicos. La biodiversidad de nuestro país se caracteriza por un </w:t>
      </w:r>
      <w:r w:rsidRPr="00BD280A">
        <w:rPr>
          <w:iCs/>
          <w:color w:val="auto"/>
        </w:rPr>
        <w:t>relativo alto endemismo de especies (25%) en ecosistemas diversos y de escaso tamaño, que albergan alrededor de 30.000 especies. La zona centro y sur de Chile es considerada como uno de los 35 hotspots (</w:t>
      </w:r>
      <w:r w:rsidRPr="00BD280A">
        <w:rPr>
          <w:color w:val="auto"/>
          <w:shd w:val="clear" w:color="auto" w:fill="FFFFFF"/>
        </w:rPr>
        <w:t>gran riqueza de especies y gran amenaza para la región),</w:t>
      </w:r>
      <w:r w:rsidRPr="00BD280A">
        <w:rPr>
          <w:iCs/>
          <w:color w:val="auto"/>
        </w:rPr>
        <w:t xml:space="preserve"> mundiales de biodiversidad y clasificada también como una de las más amenazadas por la iniciativa Global</w:t>
      </w:r>
      <w:r w:rsidRPr="00BD280A">
        <w:rPr>
          <w:iCs/>
        </w:rPr>
        <w:t xml:space="preserve"> 200 de WWF (Fondo Mundial para la Naturaleza) y el Banco Mundial. Chile cuenta con ecosistemas que proveen importantes servicios ecosistémicos. En la zona sur, los bosques valdivianos representan una importante fuente de provisión de agua y de captura de carbono; el gran ecosistema marino de la corriente de Humboldt, por su parte, provee alta productividad a las costas de nuestro país y los ecosistemas mediterráneos son de gran relevancia por los servicios que prestan para el desarrollo de la industria agrícola. Las áreas protegidas, por su parte, también representan una fuente importante de valor económico, aportando aproximadamente entre USD2.000 a USD2.400 millones al año como mínimo en servicios. Chile basa su economía en la explotación de recursos naturales y, sin considerar el sector minero, que aporta con un 12% al PIB (Producto Interno Bruto) del país y un 60% de las exportaciones totales, los sectores que dependen directamente de la provisión de recursos naturales renovables, tales como el sector forestal, pesquero, agrícola y el sector turístico, dan cuenta del 9,7% de nuestro PIB3, y generan al menos 1 millón de empleos directos. </w:t>
      </w:r>
    </w:p>
    <w:p w:rsidR="003E3CEC" w:rsidRPr="00BD280A" w:rsidRDefault="003E3CEC" w:rsidP="00BD280A">
      <w:pPr>
        <w:pStyle w:val="Default"/>
        <w:jc w:val="both"/>
      </w:pPr>
      <w:r w:rsidRPr="00BD280A">
        <w:rPr>
          <w:iCs/>
        </w:rPr>
        <w:tab/>
        <w:t xml:space="preserve">Los ecosistemas terrestres de Chile han experimentado una importante superficie de pérdida de bosque nativo, lo que ha sido especialmente evidenciado en la zona central, llegando a experimentar tasas de pérdida entre un 3,5% y 4,5%4 al año. Por otro lado, en los últimos 20 años (1992 y 2012), se ha identificado ecosistemas que han perdido alrededor de un 26% de su superficie dentro de este período, los cuales se ubican en la zona costera de la VII Región del Maule y la VIII Región del Biobío, así como pérdidas un 10 a un 20% registradas en otros 11 ecosistemas de la zona central del país en los últimos 20 años, principalmente debido al establecimiento de nuevas plantaciones forestales en dichas zonas. </w:t>
      </w:r>
      <w:r w:rsidRPr="00BD280A">
        <w:rPr>
          <w:iCs/>
        </w:rPr>
        <w:tab/>
        <w:t xml:space="preserve">Los ecosistemas antrópicos (ecosistemas naturales que han sido modificados por la acción humana), por su parte, han incrementado a un 12% del territorio su superficie. En el ámbito marino, no existe conocimiento suficiente que permita dar cuenta de la pérdida y/o alteración de los ecosistemas marinos y costeros ni las especies que los componen; tampoco existe una clasificación oficial que permita una adecuada planificación y gestión en torno a estos ecosistemas. El Índice de Salud General de los Océanos, estudio realizado a nivel global, señala que la biodiversidad marina de Chile y su estado de conservación se encuentra en un nivel “bueno” de conservación, no asimismo en cuanto con la provisión de alimento por las pesquerías y la acuicultura, lo cual da cuenta de la sobreexplotación que enfrentan nuestras especies hidrobiológicas. Las islas oceánicas, a su vez, enfrentan serios problemas de conservación por la introducción de especies exóticas invasoras, la ausencia de una gestión territorial integral y el manejo sustentable de sus recursos, entre otros aspectos. En los ecosistemas acuáticos continentales, por su parte, la ausencia de datos, de información sistematizada y el monitoreo de estos ecosistemas, también impide contar con un completo panorama del estado de sus componentes. De todas maneras, en forma general, la información disponible indicaría que la condición ecológica es mejor hacia el sur de Chile y que empeora hacia la zona centro –en el caso de ríos y lagos– y hacia la zona norte del país, en el caso de los humedales costeros, producto de la extracción de agua realizada por los sectores minero y agrícola, principalmente. En el caso de las especies, si bien se ha ampliado el conocimiento de la biodiversidad de especies en Chile, existe un considerable desconocimiento de la biota presente, siendo los invertebrados y los peces los grupos menos conocidos. De las especies descritas, los anfibios es el grupo que se encuentran más </w:t>
      </w:r>
      <w:r w:rsidRPr="00BD280A">
        <w:rPr>
          <w:iCs/>
        </w:rPr>
        <w:lastRenderedPageBreak/>
        <w:t xml:space="preserve">amenazado, seguido de los mamíferos y los reptiles. De todas maneras, se destaca el desafío de avanzar en la clasificación de las especies ya descritas que no han sido clasificadas, lo cual otorgaría un mayor grado de certeza de la real amenaza que presentan ciertos grupos taxonómicos. En el ámbito genético, no se dispone de estimaciones en el ámbito nacional de la pérdida de diversidad genética en el tiempo ni de series históricas que permitan un diagnóstico sobre su estado. Pese a ello, se han desarrollado iniciativas para incrementar el conocimiento en diversidad genética y para su conservación. </w:t>
      </w:r>
    </w:p>
    <w:p w:rsidR="003E3CEC" w:rsidRPr="00BD280A" w:rsidRDefault="003E3CEC" w:rsidP="00BD280A">
      <w:pPr>
        <w:jc w:val="both"/>
        <w:rPr>
          <w:rFonts w:ascii="Arial" w:hAnsi="Arial" w:cs="Arial"/>
          <w:iCs/>
        </w:rPr>
      </w:pPr>
    </w:p>
    <w:p w:rsidR="003E3CEC" w:rsidRPr="00BD280A" w:rsidRDefault="003E3CEC" w:rsidP="00BD280A">
      <w:pPr>
        <w:jc w:val="both"/>
        <w:rPr>
          <w:rFonts w:ascii="Arial" w:hAnsi="Arial" w:cs="Arial"/>
          <w:b/>
          <w:iCs/>
        </w:rPr>
      </w:pPr>
      <w:r w:rsidRPr="00BD280A">
        <w:rPr>
          <w:rFonts w:ascii="Arial" w:hAnsi="Arial" w:cs="Arial"/>
          <w:b/>
          <w:iCs/>
        </w:rPr>
        <w:t>Según el texto anterior, responda las siguientes preguntas</w:t>
      </w:r>
      <w:r w:rsidR="00BD280A" w:rsidRPr="00BD280A">
        <w:rPr>
          <w:rFonts w:ascii="Arial" w:hAnsi="Arial" w:cs="Arial"/>
          <w:b/>
          <w:iCs/>
        </w:rPr>
        <w:t xml:space="preserve"> en los recuadros señalados</w:t>
      </w:r>
      <w:r w:rsidRPr="00BD280A">
        <w:rPr>
          <w:rFonts w:ascii="Arial" w:hAnsi="Arial" w:cs="Arial"/>
          <w:b/>
          <w:iCs/>
        </w:rPr>
        <w:t>:</w:t>
      </w:r>
    </w:p>
    <w:p w:rsidR="003E3CEC" w:rsidRPr="00BD280A" w:rsidRDefault="003E3CEC" w:rsidP="00BD280A">
      <w:pPr>
        <w:jc w:val="both"/>
        <w:rPr>
          <w:rFonts w:ascii="Arial" w:hAnsi="Arial" w:cs="Arial"/>
          <w:b/>
          <w:iCs/>
        </w:rPr>
      </w:pPr>
    </w:p>
    <w:p w:rsidR="003E3CEC" w:rsidRPr="00BD280A" w:rsidRDefault="00FB073B" w:rsidP="00BD280A">
      <w:pPr>
        <w:jc w:val="both"/>
        <w:rPr>
          <w:rFonts w:ascii="Arial" w:hAnsi="Arial" w:cs="Arial"/>
          <w:iCs/>
        </w:rPr>
      </w:pPr>
      <w:r w:rsidRPr="00BD280A">
        <w:rPr>
          <w:rFonts w:ascii="Arial" w:hAnsi="Arial" w:cs="Arial"/>
          <w:b/>
          <w:iCs/>
        </w:rPr>
        <w:t xml:space="preserve">1. </w:t>
      </w:r>
      <w:r w:rsidR="003E3CEC" w:rsidRPr="00BD280A">
        <w:rPr>
          <w:rFonts w:ascii="Arial" w:hAnsi="Arial" w:cs="Arial"/>
          <w:iCs/>
        </w:rPr>
        <w:t>De forma general ¿Qué intenta informar el texto? (2 puntos).</w:t>
      </w:r>
    </w:p>
    <w:tbl>
      <w:tblPr>
        <w:tblStyle w:val="Tablaconcuadrcula"/>
        <w:tblW w:w="0" w:type="auto"/>
        <w:tblLook w:val="04A0" w:firstRow="1" w:lastRow="0" w:firstColumn="1" w:lastColumn="0" w:noHBand="0" w:noVBand="1"/>
      </w:tblPr>
      <w:tblGrid>
        <w:gridCol w:w="10790"/>
      </w:tblGrid>
      <w:tr w:rsidR="00BD280A" w:rsidRPr="00BD280A" w:rsidTr="00BD280A">
        <w:tc>
          <w:tcPr>
            <w:tcW w:w="10790" w:type="dxa"/>
          </w:tcPr>
          <w:p w:rsidR="00BD280A" w:rsidRPr="00BD280A" w:rsidRDefault="00BD280A" w:rsidP="00BD280A">
            <w:pPr>
              <w:jc w:val="both"/>
              <w:rPr>
                <w:rFonts w:ascii="Arial" w:hAnsi="Arial" w:cs="Arial"/>
                <w:iCs/>
              </w:rPr>
            </w:pPr>
          </w:p>
        </w:tc>
      </w:tr>
    </w:tbl>
    <w:p w:rsidR="003E3CEC" w:rsidRPr="00BD280A" w:rsidRDefault="003E3CEC" w:rsidP="00BD280A">
      <w:pPr>
        <w:jc w:val="both"/>
        <w:rPr>
          <w:rFonts w:ascii="Arial" w:hAnsi="Arial" w:cs="Arial"/>
          <w:iCs/>
        </w:rPr>
      </w:pPr>
    </w:p>
    <w:p w:rsidR="003E3CEC" w:rsidRPr="00BD280A" w:rsidRDefault="00FB073B" w:rsidP="00BD280A">
      <w:pPr>
        <w:jc w:val="both"/>
        <w:rPr>
          <w:rFonts w:ascii="Arial" w:hAnsi="Arial" w:cs="Arial"/>
          <w:iCs/>
        </w:rPr>
      </w:pPr>
      <w:r w:rsidRPr="00BD280A">
        <w:rPr>
          <w:rFonts w:ascii="Arial" w:hAnsi="Arial" w:cs="Arial"/>
          <w:b/>
          <w:iCs/>
        </w:rPr>
        <w:t xml:space="preserve">2. </w:t>
      </w:r>
      <w:r w:rsidR="003E3CEC" w:rsidRPr="00BD280A">
        <w:rPr>
          <w:rFonts w:ascii="Arial" w:hAnsi="Arial" w:cs="Arial"/>
          <w:iCs/>
        </w:rPr>
        <w:t>¿Cuáles son los ecosistemas que cuenta Chile que proveen importantes servicios ecosistémicos? (3 puntos)</w:t>
      </w:r>
    </w:p>
    <w:tbl>
      <w:tblPr>
        <w:tblStyle w:val="Tablaconcuadrcula"/>
        <w:tblW w:w="0" w:type="auto"/>
        <w:tblLook w:val="04A0" w:firstRow="1" w:lastRow="0" w:firstColumn="1" w:lastColumn="0" w:noHBand="0" w:noVBand="1"/>
      </w:tblPr>
      <w:tblGrid>
        <w:gridCol w:w="10790"/>
      </w:tblGrid>
      <w:tr w:rsidR="00BD280A" w:rsidRPr="00BD280A" w:rsidTr="00BD280A">
        <w:tc>
          <w:tcPr>
            <w:tcW w:w="10790" w:type="dxa"/>
          </w:tcPr>
          <w:p w:rsidR="00BD280A" w:rsidRPr="00BD280A" w:rsidRDefault="00BD280A" w:rsidP="00BD280A">
            <w:pPr>
              <w:jc w:val="both"/>
              <w:rPr>
                <w:rFonts w:ascii="Arial" w:hAnsi="Arial" w:cs="Arial"/>
                <w:iCs/>
              </w:rPr>
            </w:pPr>
          </w:p>
        </w:tc>
      </w:tr>
    </w:tbl>
    <w:p w:rsidR="003E3CEC" w:rsidRPr="00BD280A" w:rsidRDefault="003E3CEC" w:rsidP="00BD280A">
      <w:pPr>
        <w:jc w:val="both"/>
        <w:rPr>
          <w:rFonts w:ascii="Arial" w:hAnsi="Arial" w:cs="Arial"/>
          <w:iCs/>
        </w:rPr>
      </w:pPr>
    </w:p>
    <w:p w:rsidR="003E3CEC" w:rsidRPr="00BD280A" w:rsidRDefault="00FB073B" w:rsidP="00BD280A">
      <w:pPr>
        <w:jc w:val="both"/>
        <w:rPr>
          <w:rFonts w:ascii="Arial" w:hAnsi="Arial" w:cs="Arial"/>
          <w:iCs/>
        </w:rPr>
      </w:pPr>
      <w:r w:rsidRPr="00BD280A">
        <w:rPr>
          <w:rFonts w:ascii="Arial" w:hAnsi="Arial" w:cs="Arial"/>
          <w:b/>
          <w:iCs/>
        </w:rPr>
        <w:t xml:space="preserve">3. </w:t>
      </w:r>
      <w:r w:rsidR="003E3CEC" w:rsidRPr="00BD280A">
        <w:rPr>
          <w:rFonts w:ascii="Arial" w:hAnsi="Arial" w:cs="Arial"/>
          <w:iCs/>
        </w:rPr>
        <w:t>Chile ¿En qué basa su economía? ¿Qué opinas tú sobre esto? (7 puntos).</w:t>
      </w:r>
    </w:p>
    <w:tbl>
      <w:tblPr>
        <w:tblStyle w:val="Tablaconcuadrcula"/>
        <w:tblW w:w="0" w:type="auto"/>
        <w:tblLook w:val="04A0" w:firstRow="1" w:lastRow="0" w:firstColumn="1" w:lastColumn="0" w:noHBand="0" w:noVBand="1"/>
      </w:tblPr>
      <w:tblGrid>
        <w:gridCol w:w="10790"/>
      </w:tblGrid>
      <w:tr w:rsidR="00BD280A" w:rsidRPr="00BD280A" w:rsidTr="00BD280A">
        <w:tc>
          <w:tcPr>
            <w:tcW w:w="10790" w:type="dxa"/>
          </w:tcPr>
          <w:p w:rsidR="00BD280A" w:rsidRPr="00BD280A" w:rsidRDefault="00BD280A" w:rsidP="00BD280A">
            <w:pPr>
              <w:jc w:val="both"/>
              <w:rPr>
                <w:rFonts w:ascii="Arial" w:hAnsi="Arial" w:cs="Arial"/>
                <w:iCs/>
              </w:rPr>
            </w:pPr>
          </w:p>
        </w:tc>
      </w:tr>
    </w:tbl>
    <w:p w:rsidR="003E3CEC" w:rsidRPr="00BD280A" w:rsidRDefault="003E3CEC" w:rsidP="00BD280A">
      <w:pPr>
        <w:jc w:val="both"/>
        <w:rPr>
          <w:rFonts w:ascii="Arial" w:hAnsi="Arial" w:cs="Arial"/>
          <w:iCs/>
        </w:rPr>
      </w:pPr>
    </w:p>
    <w:p w:rsidR="003E3CEC" w:rsidRPr="00BD280A" w:rsidRDefault="003E3CEC" w:rsidP="00BD280A">
      <w:pPr>
        <w:jc w:val="both"/>
        <w:rPr>
          <w:rFonts w:ascii="Arial" w:hAnsi="Arial" w:cs="Arial"/>
        </w:rPr>
      </w:pPr>
      <w:r w:rsidRPr="00BD280A">
        <w:rPr>
          <w:rFonts w:ascii="Arial" w:hAnsi="Arial" w:cs="Arial"/>
          <w:b/>
        </w:rPr>
        <w:t xml:space="preserve">Rúbrica: </w:t>
      </w:r>
      <w:r w:rsidRPr="00BD280A">
        <w:rPr>
          <w:rFonts w:ascii="Arial" w:hAnsi="Arial" w:cs="Arial"/>
        </w:rPr>
        <w:t xml:space="preserve">Con la siguiente rúbrica se evaluará su opinión: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833"/>
        <w:gridCol w:w="2268"/>
        <w:gridCol w:w="2410"/>
        <w:gridCol w:w="2224"/>
        <w:gridCol w:w="894"/>
      </w:tblGrid>
      <w:tr w:rsidR="003E3CEC" w:rsidRPr="00BD280A" w:rsidTr="00BD280A">
        <w:tc>
          <w:tcPr>
            <w:tcW w:w="1139"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Categoría</w:t>
            </w:r>
          </w:p>
        </w:tc>
        <w:tc>
          <w:tcPr>
            <w:tcW w:w="1833"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Excelente</w:t>
            </w:r>
          </w:p>
          <w:p w:rsidR="003E3CEC" w:rsidRPr="00BD280A" w:rsidRDefault="003E3CEC" w:rsidP="00BD280A">
            <w:pPr>
              <w:jc w:val="center"/>
              <w:rPr>
                <w:rFonts w:ascii="Arial" w:hAnsi="Arial" w:cs="Arial"/>
                <w:b/>
                <w:sz w:val="20"/>
              </w:rPr>
            </w:pPr>
            <w:r w:rsidRPr="00BD280A">
              <w:rPr>
                <w:rFonts w:ascii="Arial" w:hAnsi="Arial" w:cs="Arial"/>
                <w:b/>
                <w:sz w:val="20"/>
              </w:rPr>
              <w:t>(4 puntos)</w:t>
            </w:r>
          </w:p>
        </w:tc>
        <w:tc>
          <w:tcPr>
            <w:tcW w:w="2268"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 xml:space="preserve">Bueno </w:t>
            </w:r>
          </w:p>
          <w:p w:rsidR="003E3CEC" w:rsidRPr="00BD280A" w:rsidRDefault="003E3CEC" w:rsidP="00BD280A">
            <w:pPr>
              <w:jc w:val="center"/>
              <w:rPr>
                <w:rFonts w:ascii="Arial" w:hAnsi="Arial" w:cs="Arial"/>
                <w:b/>
                <w:sz w:val="20"/>
              </w:rPr>
            </w:pPr>
            <w:r w:rsidRPr="00BD280A">
              <w:rPr>
                <w:rFonts w:ascii="Arial" w:hAnsi="Arial" w:cs="Arial"/>
                <w:b/>
                <w:sz w:val="20"/>
              </w:rPr>
              <w:t>(3 puntos)</w:t>
            </w:r>
          </w:p>
        </w:tc>
        <w:tc>
          <w:tcPr>
            <w:tcW w:w="2410"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Suficiente</w:t>
            </w:r>
          </w:p>
          <w:p w:rsidR="003E3CEC" w:rsidRPr="00BD280A" w:rsidRDefault="003E3CEC" w:rsidP="00BD280A">
            <w:pPr>
              <w:jc w:val="center"/>
              <w:rPr>
                <w:rFonts w:ascii="Arial" w:hAnsi="Arial" w:cs="Arial"/>
                <w:b/>
                <w:sz w:val="20"/>
              </w:rPr>
            </w:pPr>
            <w:r w:rsidRPr="00BD280A">
              <w:rPr>
                <w:rFonts w:ascii="Arial" w:hAnsi="Arial" w:cs="Arial"/>
                <w:b/>
                <w:sz w:val="20"/>
              </w:rPr>
              <w:t>(2 puntos)</w:t>
            </w:r>
          </w:p>
        </w:tc>
        <w:tc>
          <w:tcPr>
            <w:tcW w:w="2224"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Deficiente</w:t>
            </w:r>
          </w:p>
          <w:p w:rsidR="003E3CEC" w:rsidRPr="00BD280A" w:rsidRDefault="003E3CEC" w:rsidP="00BD280A">
            <w:pPr>
              <w:jc w:val="center"/>
              <w:rPr>
                <w:rFonts w:ascii="Arial" w:hAnsi="Arial" w:cs="Arial"/>
                <w:b/>
                <w:sz w:val="20"/>
              </w:rPr>
            </w:pPr>
            <w:r w:rsidRPr="00BD280A">
              <w:rPr>
                <w:rFonts w:ascii="Arial" w:hAnsi="Arial" w:cs="Arial"/>
                <w:b/>
                <w:sz w:val="20"/>
              </w:rPr>
              <w:t>(1 punto)</w:t>
            </w:r>
          </w:p>
        </w:tc>
        <w:tc>
          <w:tcPr>
            <w:tcW w:w="894"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Puntos</w:t>
            </w:r>
          </w:p>
        </w:tc>
      </w:tr>
      <w:tr w:rsidR="003E3CEC" w:rsidRPr="00BD280A" w:rsidTr="00BD280A">
        <w:tc>
          <w:tcPr>
            <w:tcW w:w="1139" w:type="dxa"/>
            <w:shd w:val="clear" w:color="auto" w:fill="auto"/>
          </w:tcPr>
          <w:p w:rsidR="003E3CEC" w:rsidRPr="00BD280A" w:rsidRDefault="003E3CEC" w:rsidP="00BD280A">
            <w:pPr>
              <w:jc w:val="center"/>
              <w:rPr>
                <w:rFonts w:ascii="Arial" w:hAnsi="Arial" w:cs="Arial"/>
                <w:sz w:val="20"/>
              </w:rPr>
            </w:pPr>
            <w:r w:rsidRPr="00BD280A">
              <w:rPr>
                <w:rFonts w:ascii="Arial" w:hAnsi="Arial" w:cs="Arial"/>
                <w:sz w:val="20"/>
              </w:rPr>
              <w:t>Opinión</w:t>
            </w:r>
          </w:p>
        </w:tc>
        <w:tc>
          <w:tcPr>
            <w:tcW w:w="1833" w:type="dxa"/>
            <w:shd w:val="clear" w:color="auto" w:fill="auto"/>
          </w:tcPr>
          <w:p w:rsidR="003E3CEC" w:rsidRPr="00BD280A" w:rsidRDefault="003E3CEC" w:rsidP="00BD280A">
            <w:pPr>
              <w:jc w:val="both"/>
              <w:rPr>
                <w:rFonts w:ascii="Arial" w:hAnsi="Arial" w:cs="Arial"/>
                <w:sz w:val="20"/>
              </w:rPr>
            </w:pPr>
            <w:r w:rsidRPr="00BD280A">
              <w:rPr>
                <w:rFonts w:ascii="Arial" w:hAnsi="Arial" w:cs="Arial"/>
                <w:sz w:val="20"/>
              </w:rPr>
              <w:t>- El(la) estudiante presenta su opinión del tema a través de una serie de argumentos claros, bien fundamentados y persuasivos.</w:t>
            </w:r>
          </w:p>
        </w:tc>
        <w:tc>
          <w:tcPr>
            <w:tcW w:w="2268" w:type="dxa"/>
            <w:shd w:val="clear" w:color="auto" w:fill="auto"/>
          </w:tcPr>
          <w:p w:rsidR="003E3CEC" w:rsidRPr="00BD280A" w:rsidRDefault="003E3CEC" w:rsidP="00BD280A">
            <w:pPr>
              <w:jc w:val="both"/>
              <w:rPr>
                <w:rFonts w:ascii="Arial" w:hAnsi="Arial" w:cs="Arial"/>
                <w:sz w:val="20"/>
              </w:rPr>
            </w:pPr>
            <w:r w:rsidRPr="00BD280A">
              <w:rPr>
                <w:rFonts w:ascii="Arial" w:hAnsi="Arial" w:cs="Arial"/>
                <w:sz w:val="20"/>
              </w:rPr>
              <w:t>- El(la) estudiante presenta su opinión del tema a través de una serie de argumentos claros. En la mayoría de las afirmaciones se evidencia un grado de persuasión o justificación.</w:t>
            </w:r>
          </w:p>
        </w:tc>
        <w:tc>
          <w:tcPr>
            <w:tcW w:w="2410" w:type="dxa"/>
            <w:shd w:val="clear" w:color="auto" w:fill="auto"/>
          </w:tcPr>
          <w:p w:rsidR="003E3CEC" w:rsidRPr="00BD280A" w:rsidRDefault="003E3CEC" w:rsidP="00BD280A">
            <w:pPr>
              <w:jc w:val="both"/>
              <w:rPr>
                <w:rFonts w:ascii="Arial" w:hAnsi="Arial" w:cs="Arial"/>
                <w:sz w:val="20"/>
              </w:rPr>
            </w:pPr>
            <w:r w:rsidRPr="00BD280A">
              <w:rPr>
                <w:rFonts w:ascii="Arial" w:hAnsi="Arial" w:cs="Arial"/>
                <w:sz w:val="20"/>
              </w:rPr>
              <w:t>- El(la) estudiante presenta su opinión del tema de forma limitada a través de una serie de argumentos. En varias ocasiones sus argumentos no son claros, fundamentados o persuasivos.</w:t>
            </w:r>
          </w:p>
        </w:tc>
        <w:tc>
          <w:tcPr>
            <w:tcW w:w="2224" w:type="dxa"/>
            <w:shd w:val="clear" w:color="auto" w:fill="auto"/>
          </w:tcPr>
          <w:p w:rsidR="003E3CEC" w:rsidRPr="00BD280A" w:rsidRDefault="003E3CEC" w:rsidP="00BD280A">
            <w:pPr>
              <w:jc w:val="both"/>
              <w:rPr>
                <w:rFonts w:ascii="Arial" w:hAnsi="Arial" w:cs="Arial"/>
                <w:sz w:val="20"/>
              </w:rPr>
            </w:pPr>
            <w:r w:rsidRPr="00BD280A">
              <w:rPr>
                <w:rFonts w:ascii="Arial" w:hAnsi="Arial" w:cs="Arial"/>
                <w:sz w:val="20"/>
              </w:rPr>
              <w:t>- El(la) estudiante presenta una opinión del tema a través de unos argumentos que no son claras, fundamentados o persuasivos o no presenta una opinión sobre el tema.</w:t>
            </w:r>
          </w:p>
        </w:tc>
        <w:tc>
          <w:tcPr>
            <w:tcW w:w="894" w:type="dxa"/>
            <w:shd w:val="clear" w:color="auto" w:fill="auto"/>
          </w:tcPr>
          <w:p w:rsidR="003E3CEC" w:rsidRPr="00BD280A" w:rsidRDefault="003E3CEC" w:rsidP="00BD280A">
            <w:pPr>
              <w:jc w:val="both"/>
              <w:rPr>
                <w:rFonts w:ascii="Arial" w:hAnsi="Arial" w:cs="Arial"/>
                <w:sz w:val="20"/>
              </w:rPr>
            </w:pPr>
          </w:p>
        </w:tc>
      </w:tr>
    </w:tbl>
    <w:p w:rsidR="003E3CEC" w:rsidRPr="00BD280A" w:rsidRDefault="003E3CEC" w:rsidP="00BD280A">
      <w:pPr>
        <w:jc w:val="both"/>
        <w:rPr>
          <w:rFonts w:ascii="Arial" w:hAnsi="Arial" w:cs="Arial"/>
          <w:iCs/>
        </w:rPr>
      </w:pPr>
    </w:p>
    <w:p w:rsidR="003E3CEC" w:rsidRPr="00BD280A" w:rsidRDefault="00FB073B" w:rsidP="00BD280A">
      <w:pPr>
        <w:pStyle w:val="Default"/>
        <w:jc w:val="both"/>
        <w:rPr>
          <w:bCs/>
          <w:iCs/>
        </w:rPr>
      </w:pPr>
      <w:r w:rsidRPr="00BD280A">
        <w:rPr>
          <w:b/>
          <w:bCs/>
          <w:iCs/>
        </w:rPr>
        <w:t xml:space="preserve">4. </w:t>
      </w:r>
      <w:r w:rsidR="003E3CEC" w:rsidRPr="00BD280A">
        <w:rPr>
          <w:bCs/>
          <w:iCs/>
        </w:rPr>
        <w:t>¿Cuáles son las razones de que las islas oceánicas de Chile enfrentan serios problemas de conservación de su biodiversidad? (3 puntos).</w:t>
      </w:r>
    </w:p>
    <w:tbl>
      <w:tblPr>
        <w:tblStyle w:val="Tablaconcuadrcula"/>
        <w:tblW w:w="0" w:type="auto"/>
        <w:tblLook w:val="04A0" w:firstRow="1" w:lastRow="0" w:firstColumn="1" w:lastColumn="0" w:noHBand="0" w:noVBand="1"/>
      </w:tblPr>
      <w:tblGrid>
        <w:gridCol w:w="10790"/>
      </w:tblGrid>
      <w:tr w:rsidR="00BD280A" w:rsidRPr="00BD280A" w:rsidTr="00BD280A">
        <w:tc>
          <w:tcPr>
            <w:tcW w:w="10790" w:type="dxa"/>
          </w:tcPr>
          <w:p w:rsidR="00BD280A" w:rsidRPr="00BD280A" w:rsidRDefault="00BD280A" w:rsidP="00BD280A">
            <w:pPr>
              <w:pStyle w:val="Default"/>
              <w:jc w:val="both"/>
              <w:rPr>
                <w:b/>
                <w:bCs/>
                <w:iCs/>
              </w:rPr>
            </w:pPr>
          </w:p>
        </w:tc>
      </w:tr>
    </w:tbl>
    <w:p w:rsidR="003E3CEC" w:rsidRPr="00BD280A" w:rsidRDefault="003E3CEC" w:rsidP="00BD280A">
      <w:pPr>
        <w:pStyle w:val="Default"/>
        <w:jc w:val="both"/>
        <w:rPr>
          <w:b/>
          <w:bCs/>
          <w:iCs/>
        </w:rPr>
      </w:pPr>
    </w:p>
    <w:p w:rsidR="003E3CEC" w:rsidRPr="00BD280A" w:rsidRDefault="00FB073B" w:rsidP="00BD280A">
      <w:pPr>
        <w:pStyle w:val="Default"/>
        <w:jc w:val="both"/>
        <w:rPr>
          <w:bCs/>
          <w:iCs/>
        </w:rPr>
      </w:pPr>
      <w:r w:rsidRPr="00BD280A">
        <w:rPr>
          <w:b/>
          <w:bCs/>
          <w:iCs/>
        </w:rPr>
        <w:t xml:space="preserve">5. </w:t>
      </w:r>
      <w:r w:rsidR="003E3CEC" w:rsidRPr="00BD280A">
        <w:rPr>
          <w:bCs/>
          <w:iCs/>
        </w:rPr>
        <w:t>¿Cuál es la zona de Chile que tiene una condición ecológica peor? ¿A qué se debe esto? (2 puntos).</w:t>
      </w:r>
    </w:p>
    <w:tbl>
      <w:tblPr>
        <w:tblStyle w:val="Tablaconcuadrcula"/>
        <w:tblW w:w="0" w:type="auto"/>
        <w:tblLook w:val="04A0" w:firstRow="1" w:lastRow="0" w:firstColumn="1" w:lastColumn="0" w:noHBand="0" w:noVBand="1"/>
      </w:tblPr>
      <w:tblGrid>
        <w:gridCol w:w="10790"/>
      </w:tblGrid>
      <w:tr w:rsidR="00BD280A" w:rsidRPr="00BD280A" w:rsidTr="00BD280A">
        <w:tc>
          <w:tcPr>
            <w:tcW w:w="10790" w:type="dxa"/>
          </w:tcPr>
          <w:p w:rsidR="00BD280A" w:rsidRPr="00BD280A" w:rsidRDefault="00BD280A" w:rsidP="00BD280A">
            <w:pPr>
              <w:pStyle w:val="Default"/>
              <w:jc w:val="both"/>
              <w:rPr>
                <w:b/>
                <w:bCs/>
                <w:iCs/>
              </w:rPr>
            </w:pPr>
          </w:p>
        </w:tc>
      </w:tr>
    </w:tbl>
    <w:p w:rsidR="003E3CEC" w:rsidRPr="00BD280A" w:rsidRDefault="003E3CEC" w:rsidP="00BD280A">
      <w:pPr>
        <w:pStyle w:val="Default"/>
        <w:jc w:val="both"/>
        <w:rPr>
          <w:b/>
          <w:bCs/>
          <w:iCs/>
        </w:rPr>
      </w:pPr>
    </w:p>
    <w:p w:rsidR="003E3CEC" w:rsidRPr="00BD280A" w:rsidRDefault="00FB073B" w:rsidP="00BD280A">
      <w:pPr>
        <w:pStyle w:val="Default"/>
        <w:jc w:val="both"/>
        <w:rPr>
          <w:bCs/>
          <w:iCs/>
        </w:rPr>
      </w:pPr>
      <w:r w:rsidRPr="00BD280A">
        <w:rPr>
          <w:b/>
          <w:bCs/>
          <w:iCs/>
        </w:rPr>
        <w:t xml:space="preserve">6. </w:t>
      </w:r>
      <w:r w:rsidR="003E3CEC" w:rsidRPr="00BD280A">
        <w:rPr>
          <w:bCs/>
          <w:iCs/>
        </w:rPr>
        <w:t>¿A qué conclusión podría llegar usted con la información anterior? (4 puntos).</w:t>
      </w:r>
    </w:p>
    <w:tbl>
      <w:tblPr>
        <w:tblStyle w:val="Tablaconcuadrcula"/>
        <w:tblW w:w="0" w:type="auto"/>
        <w:tblLook w:val="04A0" w:firstRow="1" w:lastRow="0" w:firstColumn="1" w:lastColumn="0" w:noHBand="0" w:noVBand="1"/>
      </w:tblPr>
      <w:tblGrid>
        <w:gridCol w:w="10790"/>
      </w:tblGrid>
      <w:tr w:rsidR="00BD280A" w:rsidRPr="00BD280A" w:rsidTr="00BD280A">
        <w:tc>
          <w:tcPr>
            <w:tcW w:w="10790" w:type="dxa"/>
          </w:tcPr>
          <w:p w:rsidR="00BD280A" w:rsidRPr="00BD280A" w:rsidRDefault="00BD280A" w:rsidP="00BD280A">
            <w:pPr>
              <w:jc w:val="both"/>
              <w:rPr>
                <w:rFonts w:ascii="Arial" w:hAnsi="Arial" w:cs="Arial"/>
              </w:rPr>
            </w:pPr>
          </w:p>
        </w:tc>
      </w:tr>
    </w:tbl>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r w:rsidRPr="00BD280A">
        <w:rPr>
          <w:rFonts w:ascii="Arial" w:hAnsi="Arial" w:cs="Arial"/>
          <w:b/>
        </w:rPr>
        <w:t xml:space="preserve">Rúbrica: </w:t>
      </w:r>
      <w:r w:rsidRPr="00BD280A">
        <w:rPr>
          <w:rFonts w:ascii="Arial" w:hAnsi="Arial" w:cs="Arial"/>
        </w:rPr>
        <w:t>Con la siguiente rúbrica se evaluará su conclusión:</w:t>
      </w:r>
    </w:p>
    <w:p w:rsidR="003E3CEC" w:rsidRPr="00BD280A" w:rsidRDefault="003E3CEC" w:rsidP="00BD280A">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2410"/>
        <w:gridCol w:w="1985"/>
        <w:gridCol w:w="1984"/>
        <w:gridCol w:w="992"/>
      </w:tblGrid>
      <w:tr w:rsidR="003E3CEC" w:rsidRPr="00BD280A" w:rsidTr="00BD280A">
        <w:tc>
          <w:tcPr>
            <w:tcW w:w="1271"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Categoría</w:t>
            </w:r>
          </w:p>
        </w:tc>
        <w:tc>
          <w:tcPr>
            <w:tcW w:w="2126"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Excelente</w:t>
            </w:r>
          </w:p>
          <w:p w:rsidR="003E3CEC" w:rsidRPr="00BD280A" w:rsidRDefault="003E3CEC" w:rsidP="00BD280A">
            <w:pPr>
              <w:jc w:val="center"/>
              <w:rPr>
                <w:rFonts w:ascii="Arial" w:hAnsi="Arial" w:cs="Arial"/>
                <w:b/>
                <w:sz w:val="20"/>
              </w:rPr>
            </w:pPr>
            <w:r w:rsidRPr="00BD280A">
              <w:rPr>
                <w:rFonts w:ascii="Arial" w:hAnsi="Arial" w:cs="Arial"/>
                <w:b/>
                <w:sz w:val="20"/>
              </w:rPr>
              <w:t>(4 puntos).</w:t>
            </w:r>
          </w:p>
        </w:tc>
        <w:tc>
          <w:tcPr>
            <w:tcW w:w="2410"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 xml:space="preserve">Bueno </w:t>
            </w:r>
          </w:p>
          <w:p w:rsidR="003E3CEC" w:rsidRPr="00BD280A" w:rsidRDefault="003E3CEC" w:rsidP="00BD280A">
            <w:pPr>
              <w:jc w:val="center"/>
              <w:rPr>
                <w:rFonts w:ascii="Arial" w:hAnsi="Arial" w:cs="Arial"/>
                <w:b/>
                <w:sz w:val="20"/>
              </w:rPr>
            </w:pPr>
            <w:r w:rsidRPr="00BD280A">
              <w:rPr>
                <w:rFonts w:ascii="Arial" w:hAnsi="Arial" w:cs="Arial"/>
                <w:b/>
                <w:sz w:val="20"/>
              </w:rPr>
              <w:t>(3 puntos).</w:t>
            </w:r>
          </w:p>
        </w:tc>
        <w:tc>
          <w:tcPr>
            <w:tcW w:w="1985"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Suficiente</w:t>
            </w:r>
          </w:p>
          <w:p w:rsidR="003E3CEC" w:rsidRPr="00BD280A" w:rsidRDefault="003E3CEC" w:rsidP="00BD280A">
            <w:pPr>
              <w:jc w:val="center"/>
              <w:rPr>
                <w:rFonts w:ascii="Arial" w:hAnsi="Arial" w:cs="Arial"/>
                <w:b/>
                <w:sz w:val="20"/>
              </w:rPr>
            </w:pPr>
            <w:r w:rsidRPr="00BD280A">
              <w:rPr>
                <w:rFonts w:ascii="Arial" w:hAnsi="Arial" w:cs="Arial"/>
                <w:b/>
                <w:sz w:val="20"/>
              </w:rPr>
              <w:t>(2 puntos).</w:t>
            </w:r>
          </w:p>
        </w:tc>
        <w:tc>
          <w:tcPr>
            <w:tcW w:w="1984"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Deficiente</w:t>
            </w:r>
          </w:p>
          <w:p w:rsidR="003E3CEC" w:rsidRPr="00BD280A" w:rsidRDefault="003E3CEC" w:rsidP="00BD280A">
            <w:pPr>
              <w:jc w:val="center"/>
              <w:rPr>
                <w:rFonts w:ascii="Arial" w:hAnsi="Arial" w:cs="Arial"/>
                <w:b/>
                <w:sz w:val="20"/>
              </w:rPr>
            </w:pPr>
            <w:r w:rsidRPr="00BD280A">
              <w:rPr>
                <w:rFonts w:ascii="Arial" w:hAnsi="Arial" w:cs="Arial"/>
                <w:b/>
                <w:sz w:val="20"/>
              </w:rPr>
              <w:t>(1 punto).</w:t>
            </w:r>
          </w:p>
        </w:tc>
        <w:tc>
          <w:tcPr>
            <w:tcW w:w="992"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Puntos</w:t>
            </w:r>
          </w:p>
        </w:tc>
      </w:tr>
      <w:tr w:rsidR="003E3CEC" w:rsidRPr="00BD280A" w:rsidTr="00BD280A">
        <w:tc>
          <w:tcPr>
            <w:tcW w:w="1271" w:type="dxa"/>
            <w:shd w:val="clear" w:color="auto" w:fill="auto"/>
          </w:tcPr>
          <w:p w:rsidR="003E3CEC" w:rsidRPr="00BD280A" w:rsidRDefault="003E3CEC" w:rsidP="00BD280A">
            <w:pPr>
              <w:jc w:val="center"/>
              <w:rPr>
                <w:rFonts w:ascii="Arial" w:hAnsi="Arial" w:cs="Arial"/>
                <w:sz w:val="20"/>
              </w:rPr>
            </w:pPr>
            <w:r w:rsidRPr="00BD280A">
              <w:rPr>
                <w:rFonts w:ascii="Arial" w:hAnsi="Arial" w:cs="Arial"/>
                <w:sz w:val="20"/>
              </w:rPr>
              <w:lastRenderedPageBreak/>
              <w:t>Conclusión</w:t>
            </w:r>
          </w:p>
        </w:tc>
        <w:tc>
          <w:tcPr>
            <w:tcW w:w="2126" w:type="dxa"/>
            <w:shd w:val="clear" w:color="auto" w:fill="auto"/>
          </w:tcPr>
          <w:p w:rsidR="003E3CEC" w:rsidRPr="00BD280A" w:rsidRDefault="003E3CEC" w:rsidP="00BD280A">
            <w:pPr>
              <w:jc w:val="both"/>
              <w:rPr>
                <w:rFonts w:ascii="Arial" w:hAnsi="Arial" w:cs="Arial"/>
                <w:sz w:val="20"/>
              </w:rPr>
            </w:pPr>
            <w:r w:rsidRPr="00BD280A">
              <w:rPr>
                <w:rFonts w:ascii="Arial" w:hAnsi="Arial" w:cs="Arial"/>
                <w:sz w:val="20"/>
              </w:rPr>
              <w:t>- El (la) estudiante proporcionó una conclusión detallada,  claramente basada en los datos.</w:t>
            </w:r>
          </w:p>
        </w:tc>
        <w:tc>
          <w:tcPr>
            <w:tcW w:w="2410" w:type="dxa"/>
            <w:shd w:val="clear" w:color="auto" w:fill="auto"/>
          </w:tcPr>
          <w:p w:rsidR="003E3CEC" w:rsidRPr="00BD280A" w:rsidRDefault="003E3CEC" w:rsidP="00BD280A">
            <w:pPr>
              <w:jc w:val="both"/>
              <w:rPr>
                <w:rFonts w:ascii="Arial" w:hAnsi="Arial" w:cs="Arial"/>
                <w:sz w:val="20"/>
              </w:rPr>
            </w:pPr>
            <w:r w:rsidRPr="00BD280A">
              <w:rPr>
                <w:rFonts w:ascii="Arial" w:hAnsi="Arial" w:cs="Arial"/>
                <w:sz w:val="20"/>
              </w:rPr>
              <w:t>- El (la) estudiante proporcionó una conclusión algo detallada, pero claramente basada en los datos.</w:t>
            </w:r>
          </w:p>
        </w:tc>
        <w:tc>
          <w:tcPr>
            <w:tcW w:w="1985" w:type="dxa"/>
            <w:shd w:val="clear" w:color="auto" w:fill="auto"/>
          </w:tcPr>
          <w:p w:rsidR="003E3CEC" w:rsidRPr="00BD280A" w:rsidRDefault="003E3CEC" w:rsidP="00BD280A">
            <w:pPr>
              <w:jc w:val="both"/>
              <w:rPr>
                <w:rFonts w:ascii="Arial" w:hAnsi="Arial" w:cs="Arial"/>
                <w:sz w:val="20"/>
              </w:rPr>
            </w:pPr>
            <w:r w:rsidRPr="00BD280A">
              <w:rPr>
                <w:rFonts w:ascii="Arial" w:hAnsi="Arial" w:cs="Arial"/>
                <w:sz w:val="20"/>
              </w:rPr>
              <w:t>- El (la) estudiante proporcionó una conclusión con algo de referencia a los datos.</w:t>
            </w:r>
          </w:p>
        </w:tc>
        <w:tc>
          <w:tcPr>
            <w:tcW w:w="1984" w:type="dxa"/>
            <w:shd w:val="clear" w:color="auto" w:fill="auto"/>
          </w:tcPr>
          <w:p w:rsidR="003E3CEC" w:rsidRPr="00BD280A" w:rsidRDefault="003E3CEC" w:rsidP="00BD280A">
            <w:pPr>
              <w:jc w:val="both"/>
              <w:rPr>
                <w:rFonts w:ascii="Arial" w:hAnsi="Arial" w:cs="Arial"/>
                <w:sz w:val="20"/>
              </w:rPr>
            </w:pPr>
            <w:r w:rsidRPr="00BD280A">
              <w:rPr>
                <w:rFonts w:ascii="Arial" w:hAnsi="Arial" w:cs="Arial"/>
                <w:sz w:val="20"/>
              </w:rPr>
              <w:t>- La conclusión  fue obvia o detalles importantes fueron pasados por alto.</w:t>
            </w:r>
          </w:p>
        </w:tc>
        <w:tc>
          <w:tcPr>
            <w:tcW w:w="992" w:type="dxa"/>
            <w:shd w:val="clear" w:color="auto" w:fill="auto"/>
          </w:tcPr>
          <w:p w:rsidR="003E3CEC" w:rsidRPr="00BD280A" w:rsidRDefault="003E3CEC" w:rsidP="00BD280A">
            <w:pPr>
              <w:jc w:val="both"/>
              <w:rPr>
                <w:rFonts w:ascii="Arial" w:hAnsi="Arial" w:cs="Arial"/>
                <w:sz w:val="20"/>
              </w:rPr>
            </w:pPr>
          </w:p>
        </w:tc>
      </w:tr>
    </w:tbl>
    <w:p w:rsidR="003E3CEC" w:rsidRPr="00BD280A" w:rsidRDefault="003E3CEC" w:rsidP="00BD280A">
      <w:pPr>
        <w:jc w:val="both"/>
        <w:rPr>
          <w:rFonts w:ascii="Arial" w:hAnsi="Arial" w:cs="Arial"/>
        </w:rPr>
      </w:pPr>
    </w:p>
    <w:p w:rsidR="003E3CEC" w:rsidRPr="00BD280A" w:rsidRDefault="003E3CEC" w:rsidP="00BD280A">
      <w:pPr>
        <w:pStyle w:val="Default"/>
        <w:jc w:val="both"/>
        <w:rPr>
          <w:b/>
          <w:bCs/>
          <w:iCs/>
        </w:rPr>
      </w:pPr>
      <w:r w:rsidRPr="00BD280A">
        <w:rPr>
          <w:b/>
          <w:bCs/>
          <w:iCs/>
        </w:rPr>
        <w:t xml:space="preserve">Lea el siguiente texto: </w:t>
      </w:r>
      <w:r w:rsidRPr="00BD280A">
        <w:rPr>
          <w:iCs/>
        </w:rPr>
        <w:t>Extracto reporte Arañas pollito, escorpiones, moscos y pulgones se suman a especies en peligro /2017. MMA (Ministerio del Medio Ambiente)</w:t>
      </w:r>
    </w:p>
    <w:p w:rsidR="003E3CEC" w:rsidRPr="00BD280A" w:rsidRDefault="003E3CEC" w:rsidP="00BD280A">
      <w:pPr>
        <w:pStyle w:val="Default"/>
        <w:jc w:val="both"/>
      </w:pPr>
    </w:p>
    <w:p w:rsidR="003E3CEC" w:rsidRPr="00BD280A" w:rsidRDefault="003E3CEC" w:rsidP="00BD280A">
      <w:pPr>
        <w:pStyle w:val="Default"/>
        <w:jc w:val="both"/>
      </w:pPr>
      <w:r w:rsidRPr="00BD280A">
        <w:rPr>
          <w:iCs/>
        </w:rPr>
        <w:tab/>
        <w:t xml:space="preserve">Una importante actualización experimentó la clasificación de especies nativas de Chile que lleva a cabo el Ministerio del Medio Ambiente con la incorporación de 121 representantes de la flora y fauna nativa. Ahora la lista de especies clasificadas llega a 1.179. </w:t>
      </w:r>
    </w:p>
    <w:p w:rsidR="003E3CEC" w:rsidRPr="00BD280A" w:rsidRDefault="003E3CEC" w:rsidP="00BD280A">
      <w:pPr>
        <w:pStyle w:val="Default"/>
        <w:jc w:val="both"/>
      </w:pPr>
      <w:r w:rsidRPr="00BD280A">
        <w:rPr>
          <w:iCs/>
        </w:rPr>
        <w:tab/>
        <w:t xml:space="preserve">Entre las evaluadas en este último proceso –el décimotercero– por diferentes especialistas a nivel nacional, 70 nunca antes habían sido consideradas, entre ellas una serie de curiosos invertebrados, incluyendo moscos, arañas, escorpiones y pulgones. </w:t>
      </w:r>
    </w:p>
    <w:p w:rsidR="003E3CEC" w:rsidRPr="00BD280A" w:rsidRDefault="003E3CEC" w:rsidP="00BD280A">
      <w:pPr>
        <w:pStyle w:val="Default"/>
        <w:jc w:val="both"/>
      </w:pPr>
      <w:r w:rsidRPr="00BD280A">
        <w:rPr>
          <w:iCs/>
        </w:rPr>
        <w:tab/>
        <w:t>Entre los primeros figuran el mosco de escutelo rojo (</w:t>
      </w:r>
      <w:r w:rsidRPr="00BD280A">
        <w:rPr>
          <w:i/>
          <w:iCs/>
        </w:rPr>
        <w:t>Copestylum rufoescutellaris</w:t>
      </w:r>
      <w:r w:rsidRPr="00BD280A">
        <w:rPr>
          <w:iCs/>
        </w:rPr>
        <w:t>) y el de Juan Fernández (</w:t>
      </w:r>
      <w:r w:rsidRPr="00BD280A">
        <w:rPr>
          <w:i/>
          <w:iCs/>
        </w:rPr>
        <w:t>Sterphus aurifrons</w:t>
      </w:r>
      <w:r w:rsidRPr="00BD280A">
        <w:rPr>
          <w:iCs/>
        </w:rPr>
        <w:t>). Ambas son especies que cumplen un importante rol como polinizadores, por lo que es clave su protección, explica Charif Tala, jefe del departamento de Conservación de Especies del Ministerio del Medio Ambiente. Quedó bajo la categoría de En Peligro Crítico, al igual que tres de cuatro especies de araña pollito (</w:t>
      </w:r>
      <w:r w:rsidRPr="00BD280A">
        <w:rPr>
          <w:i/>
          <w:iCs/>
        </w:rPr>
        <w:t>Euathlus spp</w:t>
      </w:r>
      <w:r w:rsidRPr="00BD280A">
        <w:rPr>
          <w:iCs/>
        </w:rPr>
        <w:t xml:space="preserve">). Estas últimas han sido extraídas de su hábitat para un uso como mascotas. </w:t>
      </w:r>
    </w:p>
    <w:p w:rsidR="003E3CEC" w:rsidRPr="00BD280A" w:rsidRDefault="003E3CEC" w:rsidP="00BD280A">
      <w:pPr>
        <w:jc w:val="both"/>
        <w:rPr>
          <w:rFonts w:ascii="Arial" w:hAnsi="Arial" w:cs="Arial"/>
          <w:iCs/>
        </w:rPr>
      </w:pPr>
      <w:r w:rsidRPr="00BD280A">
        <w:rPr>
          <w:rFonts w:ascii="Arial" w:hAnsi="Arial" w:cs="Arial"/>
          <w:iCs/>
        </w:rPr>
        <w:tab/>
        <w:t>Como En Peligro quedó el escorpión de Cepeda (</w:t>
      </w:r>
      <w:r w:rsidRPr="00BD280A">
        <w:rPr>
          <w:rFonts w:ascii="Arial" w:hAnsi="Arial" w:cs="Arial"/>
          <w:i/>
          <w:iCs/>
        </w:rPr>
        <w:t>Brachistosternus cespedai</w:t>
      </w:r>
      <w:r w:rsidRPr="00BD280A">
        <w:rPr>
          <w:rFonts w:ascii="Arial" w:hAnsi="Arial" w:cs="Arial"/>
          <w:iCs/>
        </w:rPr>
        <w:t>), una especie endémica que solo habita las dunas costeras de la Región de Coquimbo y que hoy está amenazado por el desarrollo inmobiliario y la minería, según un estudio de la U. de La Serena. Recién fue descubierto en 2007.</w:t>
      </w:r>
    </w:p>
    <w:p w:rsidR="003E3CEC" w:rsidRPr="00BD280A" w:rsidRDefault="003E3CEC" w:rsidP="00BD280A">
      <w:pPr>
        <w:pStyle w:val="Default"/>
        <w:jc w:val="both"/>
      </w:pPr>
      <w:r w:rsidRPr="00BD280A">
        <w:rPr>
          <w:iCs/>
        </w:rPr>
        <w:tab/>
        <w:t>Con igual protección figura el pulgón del ruil (</w:t>
      </w:r>
      <w:r w:rsidRPr="00BD280A">
        <w:rPr>
          <w:i/>
          <w:iCs/>
        </w:rPr>
        <w:t>Neuquenaphis staryi</w:t>
      </w:r>
      <w:r w:rsidRPr="00BD280A">
        <w:rPr>
          <w:iCs/>
        </w:rPr>
        <w:t xml:space="preserve">), que vive solamente en ese árbol endémico de la Región del Maule. Aunque podría parecer extraño que se proteja a una potencial plaga, se trata de una especie que podría ser de gran ayuda. «Lo más probable es que sirva de alimento a otros insectos que colaboran en la polinización o dispersión de la semilla del ruil, puede ser esencial en su sobrevivencia a largo plazo», asegura el biólogo Reinaldo Avilés, del departamento de protección de especies del MMA. </w:t>
      </w:r>
    </w:p>
    <w:p w:rsidR="003E3CEC" w:rsidRPr="00BD280A" w:rsidRDefault="003E3CEC" w:rsidP="00BD280A">
      <w:pPr>
        <w:pStyle w:val="Default"/>
        <w:jc w:val="both"/>
      </w:pPr>
      <w:r w:rsidRPr="00BD280A">
        <w:rPr>
          <w:iCs/>
        </w:rPr>
        <w:tab/>
        <w:t xml:space="preserve">La nueva clasificación también pone en la categoría de En Peligro al hongo Hygrophorus nothofagi. «Es la única especie de ese género conocida en el país y actualmente no existen más de dos o tres puntos donde ha sido observada desde su primer hallazgo en 1981, todos entre la Araucanía y la Región del Biobío», destaca el biólogo Gotz Palfner. </w:t>
      </w:r>
    </w:p>
    <w:p w:rsidR="003E3CEC" w:rsidRPr="00BD280A" w:rsidRDefault="003E3CEC" w:rsidP="00BD280A">
      <w:pPr>
        <w:pStyle w:val="Default"/>
        <w:jc w:val="both"/>
      </w:pPr>
      <w:r w:rsidRPr="00BD280A">
        <w:rPr>
          <w:iCs/>
        </w:rPr>
        <w:tab/>
        <w:t xml:space="preserve">En cuanto a las aves, el picaflor de Arica (Eulidia yarrellii) quedó en Peligro Crítico, mientras que la bandurria de la puna (Theristicus braniockii) figura como En Peligro. </w:t>
      </w:r>
    </w:p>
    <w:p w:rsidR="003E3CEC" w:rsidRPr="00BD280A" w:rsidRDefault="003E3CEC" w:rsidP="00BD280A">
      <w:pPr>
        <w:pStyle w:val="Default"/>
        <w:jc w:val="both"/>
      </w:pPr>
      <w:r w:rsidRPr="00BD280A">
        <w:rPr>
          <w:iCs/>
        </w:rPr>
        <w:tab/>
        <w:t xml:space="preserve">La lista también actualizó la clasificación de especies de fauna y flora emblemáticas, como la vizcacha y el canelo. La primera pasó de la categoría de En Peligro a Preocupación Menor, ya que se han identificado poblaciones que se desconocían hasta ahora. El árbol sagrado de los mapuches, por su parte, pasó a la categoría de En Peligro al norte de la Región de O’Higgins, mientras que del Maule al sur quedó bajo la de Preocupación Menor. </w:t>
      </w:r>
      <w:r w:rsidRPr="00BD280A">
        <w:t xml:space="preserve"> </w:t>
      </w:r>
      <w:r w:rsidRPr="00BD280A">
        <w:rPr>
          <w:iCs/>
        </w:rPr>
        <w:t xml:space="preserve">También quedaron bajo la categoría de En Peligro Crítico 10 arbustos y herbáceas, especialmente del archipiélago de Juan Fernández. </w:t>
      </w:r>
    </w:p>
    <w:p w:rsidR="003E3CEC" w:rsidRPr="00BD280A" w:rsidRDefault="003E3CEC" w:rsidP="00BD280A">
      <w:pPr>
        <w:pStyle w:val="Default"/>
        <w:jc w:val="both"/>
      </w:pPr>
      <w:r w:rsidRPr="00BD280A">
        <w:rPr>
          <w:iCs/>
        </w:rPr>
        <w:tab/>
        <w:t xml:space="preserve">Luego de la última clasificación, el número de especies en Peligro Crítico y Peligro suman 489, de las cuales 218 corresponden a fauna, 266 a flora y 5 a hongos. </w:t>
      </w:r>
    </w:p>
    <w:p w:rsidR="003E3CEC" w:rsidRPr="00BD280A" w:rsidRDefault="003E3CEC" w:rsidP="00BD280A">
      <w:pPr>
        <w:pStyle w:val="Default"/>
        <w:jc w:val="both"/>
        <w:rPr>
          <w:iCs/>
        </w:rPr>
      </w:pPr>
      <w:r w:rsidRPr="00BD280A">
        <w:rPr>
          <w:iCs/>
        </w:rPr>
        <w:tab/>
        <w:t xml:space="preserve">El hecho de sumar más especies bajo protección no es un capricho, sostiene Avilés. «Mientras más diversidad haya, existirá más resiliencia a cualquier perturbación. Esto, porque habrá </w:t>
      </w:r>
      <w:r w:rsidRPr="00BD280A">
        <w:rPr>
          <w:iCs/>
        </w:rPr>
        <w:lastRenderedPageBreak/>
        <w:t xml:space="preserve">siempre alguna especie que sobreviva y logre recolonizar, pero si hay pocas, una perturbación puede matarlas a todas». </w:t>
      </w:r>
    </w:p>
    <w:p w:rsidR="003E3CEC" w:rsidRPr="00BD280A" w:rsidRDefault="003E3CEC" w:rsidP="00BD280A">
      <w:pPr>
        <w:pStyle w:val="Default"/>
        <w:jc w:val="both"/>
        <w:rPr>
          <w:iCs/>
        </w:rPr>
      </w:pPr>
    </w:p>
    <w:p w:rsidR="003E3CEC" w:rsidRPr="00BD280A" w:rsidRDefault="003E3CEC" w:rsidP="00BD280A">
      <w:pPr>
        <w:pStyle w:val="Default"/>
        <w:jc w:val="both"/>
        <w:rPr>
          <w:b/>
          <w:iCs/>
        </w:rPr>
      </w:pPr>
      <w:r w:rsidRPr="00BD280A">
        <w:rPr>
          <w:b/>
          <w:iCs/>
        </w:rPr>
        <w:t>A partir del texto anterior, responda las siguientes preguntas:</w:t>
      </w:r>
    </w:p>
    <w:p w:rsidR="003E3CEC" w:rsidRPr="00BD280A" w:rsidRDefault="003E3CEC" w:rsidP="00BD280A">
      <w:pPr>
        <w:pStyle w:val="Default"/>
        <w:jc w:val="both"/>
        <w:rPr>
          <w:b/>
          <w:iCs/>
        </w:rPr>
      </w:pPr>
    </w:p>
    <w:p w:rsidR="003E3CEC" w:rsidRPr="00BD280A" w:rsidRDefault="00FB073B" w:rsidP="00BD280A">
      <w:pPr>
        <w:pStyle w:val="Default"/>
        <w:jc w:val="both"/>
        <w:rPr>
          <w:iCs/>
        </w:rPr>
      </w:pPr>
      <w:r w:rsidRPr="00BD280A">
        <w:rPr>
          <w:b/>
          <w:iCs/>
        </w:rPr>
        <w:t xml:space="preserve">7. </w:t>
      </w:r>
      <w:r w:rsidR="003E3CEC" w:rsidRPr="00BD280A">
        <w:rPr>
          <w:iCs/>
        </w:rPr>
        <w:t xml:space="preserve">¿Por qué es clave la protección de las especies </w:t>
      </w:r>
      <w:r w:rsidR="003E3CEC" w:rsidRPr="00BD280A">
        <w:rPr>
          <w:i/>
          <w:iCs/>
        </w:rPr>
        <w:t>Copestylum rufoescutellaris</w:t>
      </w:r>
      <w:r w:rsidR="003E3CEC" w:rsidRPr="00BD280A">
        <w:rPr>
          <w:iCs/>
        </w:rPr>
        <w:t xml:space="preserve"> y </w:t>
      </w:r>
      <w:r w:rsidR="003E3CEC" w:rsidRPr="00BD280A">
        <w:rPr>
          <w:i/>
          <w:iCs/>
        </w:rPr>
        <w:t>Sterphus aurifrons</w:t>
      </w:r>
      <w:r w:rsidR="003E3CEC" w:rsidRPr="00BD280A">
        <w:rPr>
          <w:iCs/>
        </w:rPr>
        <w:t xml:space="preserve"> para la isla de Juan Fernández? ¿Qué sucedería si se extinguieran? Realice una hipótesis. (5 puntos).</w:t>
      </w:r>
    </w:p>
    <w:tbl>
      <w:tblPr>
        <w:tblStyle w:val="Tablaconcuadrcula"/>
        <w:tblW w:w="0" w:type="auto"/>
        <w:tblLook w:val="04A0" w:firstRow="1" w:lastRow="0" w:firstColumn="1" w:lastColumn="0" w:noHBand="0" w:noVBand="1"/>
      </w:tblPr>
      <w:tblGrid>
        <w:gridCol w:w="10790"/>
      </w:tblGrid>
      <w:tr w:rsidR="00BD280A" w:rsidRPr="00BD280A" w:rsidTr="00BD280A">
        <w:tc>
          <w:tcPr>
            <w:tcW w:w="10790" w:type="dxa"/>
          </w:tcPr>
          <w:p w:rsidR="00BD280A" w:rsidRPr="00BD280A" w:rsidRDefault="00BD280A" w:rsidP="00BD280A">
            <w:pPr>
              <w:pStyle w:val="Default"/>
              <w:jc w:val="both"/>
              <w:rPr>
                <w:iCs/>
              </w:rPr>
            </w:pPr>
          </w:p>
        </w:tc>
      </w:tr>
    </w:tbl>
    <w:p w:rsidR="003E3CEC" w:rsidRPr="00BD280A" w:rsidRDefault="003E3CEC" w:rsidP="00BD280A">
      <w:pPr>
        <w:pStyle w:val="Default"/>
        <w:jc w:val="both"/>
        <w:rPr>
          <w:iCs/>
        </w:rPr>
      </w:pPr>
    </w:p>
    <w:p w:rsidR="003E3CEC" w:rsidRPr="00BD280A" w:rsidRDefault="003E3CEC" w:rsidP="00BD280A">
      <w:pPr>
        <w:jc w:val="both"/>
        <w:rPr>
          <w:rFonts w:ascii="Arial" w:hAnsi="Arial" w:cs="Arial"/>
        </w:rPr>
      </w:pPr>
      <w:r w:rsidRPr="00BD280A">
        <w:rPr>
          <w:rFonts w:ascii="Arial" w:hAnsi="Arial" w:cs="Arial"/>
          <w:b/>
        </w:rPr>
        <w:t xml:space="preserve">Rúbrica: </w:t>
      </w:r>
      <w:r w:rsidRPr="00BD280A">
        <w:rPr>
          <w:rFonts w:ascii="Arial" w:hAnsi="Arial" w:cs="Arial"/>
        </w:rPr>
        <w:t>Con la siguiente rúbrica se evaluará su hipótesis: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2410"/>
        <w:gridCol w:w="1843"/>
        <w:gridCol w:w="2126"/>
        <w:gridCol w:w="992"/>
      </w:tblGrid>
      <w:tr w:rsidR="003E3CEC" w:rsidRPr="00BD280A" w:rsidTr="00BD280A">
        <w:tc>
          <w:tcPr>
            <w:tcW w:w="1271"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Categoría</w:t>
            </w:r>
          </w:p>
        </w:tc>
        <w:tc>
          <w:tcPr>
            <w:tcW w:w="2126"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Excelente</w:t>
            </w:r>
          </w:p>
          <w:p w:rsidR="003E3CEC" w:rsidRPr="00BD280A" w:rsidRDefault="003E3CEC" w:rsidP="00BD280A">
            <w:pPr>
              <w:jc w:val="center"/>
              <w:rPr>
                <w:rFonts w:ascii="Arial" w:hAnsi="Arial" w:cs="Arial"/>
                <w:b/>
                <w:sz w:val="20"/>
              </w:rPr>
            </w:pPr>
            <w:r w:rsidRPr="00BD280A">
              <w:rPr>
                <w:rFonts w:ascii="Arial" w:hAnsi="Arial" w:cs="Arial"/>
                <w:b/>
                <w:sz w:val="20"/>
              </w:rPr>
              <w:t>(4 puntos).</w:t>
            </w:r>
          </w:p>
        </w:tc>
        <w:tc>
          <w:tcPr>
            <w:tcW w:w="2410"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 xml:space="preserve">Bueno </w:t>
            </w:r>
          </w:p>
          <w:p w:rsidR="003E3CEC" w:rsidRPr="00BD280A" w:rsidRDefault="003E3CEC" w:rsidP="00BD280A">
            <w:pPr>
              <w:jc w:val="center"/>
              <w:rPr>
                <w:rFonts w:ascii="Arial" w:hAnsi="Arial" w:cs="Arial"/>
                <w:b/>
                <w:sz w:val="20"/>
              </w:rPr>
            </w:pPr>
            <w:r w:rsidRPr="00BD280A">
              <w:rPr>
                <w:rFonts w:ascii="Arial" w:hAnsi="Arial" w:cs="Arial"/>
                <w:b/>
                <w:sz w:val="20"/>
              </w:rPr>
              <w:t>(3 puntos).</w:t>
            </w:r>
          </w:p>
        </w:tc>
        <w:tc>
          <w:tcPr>
            <w:tcW w:w="1843"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Suficiente</w:t>
            </w:r>
          </w:p>
          <w:p w:rsidR="003E3CEC" w:rsidRPr="00BD280A" w:rsidRDefault="003E3CEC" w:rsidP="00BD280A">
            <w:pPr>
              <w:jc w:val="center"/>
              <w:rPr>
                <w:rFonts w:ascii="Arial" w:hAnsi="Arial" w:cs="Arial"/>
                <w:b/>
                <w:sz w:val="20"/>
              </w:rPr>
            </w:pPr>
            <w:r w:rsidRPr="00BD280A">
              <w:rPr>
                <w:rFonts w:ascii="Arial" w:hAnsi="Arial" w:cs="Arial"/>
                <w:b/>
                <w:sz w:val="20"/>
              </w:rPr>
              <w:t>(2 puntos).</w:t>
            </w:r>
          </w:p>
        </w:tc>
        <w:tc>
          <w:tcPr>
            <w:tcW w:w="2126"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Deficiente</w:t>
            </w:r>
          </w:p>
          <w:p w:rsidR="003E3CEC" w:rsidRPr="00BD280A" w:rsidRDefault="003E3CEC" w:rsidP="00BD280A">
            <w:pPr>
              <w:jc w:val="center"/>
              <w:rPr>
                <w:rFonts w:ascii="Arial" w:hAnsi="Arial" w:cs="Arial"/>
                <w:b/>
                <w:sz w:val="20"/>
              </w:rPr>
            </w:pPr>
            <w:r w:rsidRPr="00BD280A">
              <w:rPr>
                <w:rFonts w:ascii="Arial" w:hAnsi="Arial" w:cs="Arial"/>
                <w:b/>
                <w:sz w:val="20"/>
              </w:rPr>
              <w:t>(1 punto).</w:t>
            </w:r>
          </w:p>
        </w:tc>
        <w:tc>
          <w:tcPr>
            <w:tcW w:w="992"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Puntos</w:t>
            </w:r>
          </w:p>
        </w:tc>
      </w:tr>
      <w:tr w:rsidR="003E3CEC" w:rsidRPr="00BD280A" w:rsidTr="00BD280A">
        <w:tc>
          <w:tcPr>
            <w:tcW w:w="1271" w:type="dxa"/>
            <w:shd w:val="clear" w:color="auto" w:fill="auto"/>
          </w:tcPr>
          <w:p w:rsidR="003E3CEC" w:rsidRPr="00BD280A" w:rsidRDefault="003E3CEC" w:rsidP="00BD280A">
            <w:pPr>
              <w:jc w:val="center"/>
              <w:rPr>
                <w:rFonts w:ascii="Arial" w:hAnsi="Arial" w:cs="Arial"/>
                <w:sz w:val="20"/>
              </w:rPr>
            </w:pPr>
            <w:r w:rsidRPr="00BD280A">
              <w:rPr>
                <w:rFonts w:ascii="Arial" w:hAnsi="Arial" w:cs="Arial"/>
                <w:sz w:val="20"/>
              </w:rPr>
              <w:t>Hipótesis</w:t>
            </w:r>
          </w:p>
        </w:tc>
        <w:tc>
          <w:tcPr>
            <w:tcW w:w="2126" w:type="dxa"/>
            <w:shd w:val="clear" w:color="auto" w:fill="auto"/>
          </w:tcPr>
          <w:p w:rsidR="003E3CEC" w:rsidRPr="00BD280A" w:rsidRDefault="003E3CEC" w:rsidP="00BD280A">
            <w:pPr>
              <w:jc w:val="both"/>
              <w:rPr>
                <w:rFonts w:ascii="Arial" w:hAnsi="Arial" w:cs="Arial"/>
                <w:sz w:val="20"/>
              </w:rPr>
            </w:pPr>
            <w:r w:rsidRPr="00BD280A">
              <w:rPr>
                <w:rFonts w:ascii="Arial" w:hAnsi="Arial" w:cs="Arial"/>
                <w:sz w:val="20"/>
              </w:rPr>
              <w:t>Predice lógicamente la respuesta probable a la pregunta que se formuló en el problema.</w:t>
            </w:r>
          </w:p>
        </w:tc>
        <w:tc>
          <w:tcPr>
            <w:tcW w:w="2410" w:type="dxa"/>
            <w:shd w:val="clear" w:color="auto" w:fill="auto"/>
          </w:tcPr>
          <w:p w:rsidR="003E3CEC" w:rsidRPr="00BD280A" w:rsidRDefault="003E3CEC" w:rsidP="00BD280A">
            <w:pPr>
              <w:jc w:val="both"/>
              <w:rPr>
                <w:rFonts w:ascii="Arial" w:hAnsi="Arial" w:cs="Arial"/>
                <w:sz w:val="20"/>
              </w:rPr>
            </w:pPr>
            <w:r w:rsidRPr="00BD280A">
              <w:rPr>
                <w:rFonts w:ascii="Arial" w:hAnsi="Arial" w:cs="Arial"/>
                <w:sz w:val="20"/>
              </w:rPr>
              <w:t>Predice lógicamente la respuesta probable a la pregunta que se formuló en el problema, pero no completa totalmente la idea.</w:t>
            </w:r>
          </w:p>
        </w:tc>
        <w:tc>
          <w:tcPr>
            <w:tcW w:w="1843" w:type="dxa"/>
            <w:shd w:val="clear" w:color="auto" w:fill="auto"/>
          </w:tcPr>
          <w:p w:rsidR="003E3CEC" w:rsidRPr="00BD280A" w:rsidRDefault="003E3CEC" w:rsidP="00BD280A">
            <w:pPr>
              <w:jc w:val="both"/>
              <w:rPr>
                <w:rFonts w:ascii="Arial" w:hAnsi="Arial" w:cs="Arial"/>
                <w:sz w:val="20"/>
              </w:rPr>
            </w:pPr>
            <w:r w:rsidRPr="00BD280A">
              <w:rPr>
                <w:rFonts w:ascii="Arial" w:hAnsi="Arial" w:cs="Arial"/>
                <w:sz w:val="20"/>
              </w:rPr>
              <w:t>No es completamente lógica la hipótesis con respecto al problema.</w:t>
            </w:r>
          </w:p>
        </w:tc>
        <w:tc>
          <w:tcPr>
            <w:tcW w:w="2126" w:type="dxa"/>
            <w:shd w:val="clear" w:color="auto" w:fill="auto"/>
          </w:tcPr>
          <w:p w:rsidR="003E3CEC" w:rsidRPr="00BD280A" w:rsidRDefault="003E3CEC" w:rsidP="00BD280A">
            <w:pPr>
              <w:jc w:val="both"/>
              <w:rPr>
                <w:rFonts w:ascii="Arial" w:hAnsi="Arial" w:cs="Arial"/>
                <w:sz w:val="20"/>
              </w:rPr>
            </w:pPr>
            <w:r w:rsidRPr="00BD280A">
              <w:rPr>
                <w:rFonts w:ascii="Arial" w:hAnsi="Arial" w:cs="Arial"/>
                <w:sz w:val="20"/>
              </w:rPr>
              <w:t>Plantea una hipótesis que no es lógicamente la respuesta probable a la pregunta que se formuló en el problema.</w:t>
            </w:r>
          </w:p>
        </w:tc>
        <w:tc>
          <w:tcPr>
            <w:tcW w:w="992" w:type="dxa"/>
            <w:shd w:val="clear" w:color="auto" w:fill="auto"/>
          </w:tcPr>
          <w:p w:rsidR="003E3CEC" w:rsidRPr="00BD280A" w:rsidRDefault="003E3CEC" w:rsidP="00BD280A">
            <w:pPr>
              <w:jc w:val="both"/>
              <w:rPr>
                <w:rFonts w:ascii="Arial" w:hAnsi="Arial" w:cs="Arial"/>
                <w:sz w:val="20"/>
              </w:rPr>
            </w:pPr>
          </w:p>
        </w:tc>
      </w:tr>
    </w:tbl>
    <w:p w:rsidR="003E3CEC" w:rsidRPr="00BD280A" w:rsidRDefault="003E3CEC" w:rsidP="00BD280A">
      <w:pPr>
        <w:pStyle w:val="Default"/>
        <w:jc w:val="both"/>
        <w:rPr>
          <w:iCs/>
        </w:rPr>
      </w:pPr>
    </w:p>
    <w:p w:rsidR="003E3CEC" w:rsidRPr="00BD280A" w:rsidRDefault="00FB073B" w:rsidP="00BD280A">
      <w:pPr>
        <w:pStyle w:val="Default"/>
        <w:jc w:val="both"/>
        <w:rPr>
          <w:iCs/>
        </w:rPr>
      </w:pPr>
      <w:r w:rsidRPr="00BD280A">
        <w:rPr>
          <w:b/>
        </w:rPr>
        <w:t xml:space="preserve">8. </w:t>
      </w:r>
      <w:r w:rsidR="003E3CEC" w:rsidRPr="00BD280A">
        <w:t xml:space="preserve">¿Qué sucedería si el </w:t>
      </w:r>
      <w:r w:rsidR="003E3CEC" w:rsidRPr="00BD280A">
        <w:rPr>
          <w:iCs/>
        </w:rPr>
        <w:t>el pulgón del ruil (</w:t>
      </w:r>
      <w:r w:rsidR="003E3CEC" w:rsidRPr="00BD280A">
        <w:rPr>
          <w:i/>
          <w:iCs/>
        </w:rPr>
        <w:t>Neuquenaphis staryi</w:t>
      </w:r>
      <w:r w:rsidR="003E3CEC" w:rsidRPr="00BD280A">
        <w:rPr>
          <w:iCs/>
        </w:rPr>
        <w:t>) desapareciera? ¿Qué sucedería con la cadena trófica a la cual pertenece? Realice una hipótesis. (4 puntos).</w:t>
      </w:r>
    </w:p>
    <w:tbl>
      <w:tblPr>
        <w:tblStyle w:val="Tablaconcuadrcula"/>
        <w:tblW w:w="0" w:type="auto"/>
        <w:tblLook w:val="04A0" w:firstRow="1" w:lastRow="0" w:firstColumn="1" w:lastColumn="0" w:noHBand="0" w:noVBand="1"/>
      </w:tblPr>
      <w:tblGrid>
        <w:gridCol w:w="10790"/>
      </w:tblGrid>
      <w:tr w:rsidR="00BD280A" w:rsidRPr="00BD280A" w:rsidTr="00BD280A">
        <w:tc>
          <w:tcPr>
            <w:tcW w:w="10790" w:type="dxa"/>
          </w:tcPr>
          <w:p w:rsidR="00BD280A" w:rsidRPr="00BD280A" w:rsidRDefault="00BD280A" w:rsidP="00BD280A">
            <w:pPr>
              <w:pStyle w:val="Default"/>
              <w:jc w:val="both"/>
              <w:rPr>
                <w:iCs/>
              </w:rPr>
            </w:pPr>
          </w:p>
        </w:tc>
      </w:tr>
    </w:tbl>
    <w:p w:rsidR="003E3CEC" w:rsidRPr="00BD280A" w:rsidRDefault="003E3CEC" w:rsidP="00BD280A">
      <w:pPr>
        <w:pStyle w:val="Default"/>
        <w:jc w:val="both"/>
        <w:rPr>
          <w:iCs/>
        </w:rPr>
      </w:pPr>
    </w:p>
    <w:p w:rsidR="003E3CEC" w:rsidRPr="00BD280A" w:rsidRDefault="003E3CEC" w:rsidP="00BD280A">
      <w:pPr>
        <w:jc w:val="both"/>
        <w:rPr>
          <w:rFonts w:ascii="Arial" w:hAnsi="Arial" w:cs="Arial"/>
        </w:rPr>
      </w:pPr>
      <w:r w:rsidRPr="00BD280A">
        <w:rPr>
          <w:rFonts w:ascii="Arial" w:hAnsi="Arial" w:cs="Arial"/>
          <w:b/>
        </w:rPr>
        <w:t xml:space="preserve">Rúbrica: </w:t>
      </w:r>
      <w:r w:rsidRPr="00BD280A">
        <w:rPr>
          <w:rFonts w:ascii="Arial" w:hAnsi="Arial" w:cs="Arial"/>
        </w:rPr>
        <w:t>Con la siguiente rúbrica se evaluará su hipótesis: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2410"/>
        <w:gridCol w:w="1843"/>
        <w:gridCol w:w="2126"/>
        <w:gridCol w:w="992"/>
      </w:tblGrid>
      <w:tr w:rsidR="00BD280A" w:rsidRPr="00BD280A" w:rsidTr="00BD280A">
        <w:tc>
          <w:tcPr>
            <w:tcW w:w="1271" w:type="dxa"/>
            <w:shd w:val="clear" w:color="auto" w:fill="auto"/>
          </w:tcPr>
          <w:p w:rsidR="00BD280A" w:rsidRPr="00BD280A" w:rsidRDefault="00BD280A" w:rsidP="00BD280A">
            <w:pPr>
              <w:jc w:val="center"/>
              <w:rPr>
                <w:rFonts w:ascii="Arial" w:hAnsi="Arial" w:cs="Arial"/>
                <w:b/>
                <w:sz w:val="20"/>
              </w:rPr>
            </w:pPr>
            <w:r w:rsidRPr="00BD280A">
              <w:rPr>
                <w:rFonts w:ascii="Arial" w:hAnsi="Arial" w:cs="Arial"/>
                <w:b/>
                <w:sz w:val="20"/>
              </w:rPr>
              <w:t>Categoría</w:t>
            </w:r>
          </w:p>
        </w:tc>
        <w:tc>
          <w:tcPr>
            <w:tcW w:w="2126" w:type="dxa"/>
            <w:shd w:val="clear" w:color="auto" w:fill="auto"/>
          </w:tcPr>
          <w:p w:rsidR="00BD280A" w:rsidRPr="00BD280A" w:rsidRDefault="00BD280A" w:rsidP="00BD280A">
            <w:pPr>
              <w:jc w:val="center"/>
              <w:rPr>
                <w:rFonts w:ascii="Arial" w:hAnsi="Arial" w:cs="Arial"/>
                <w:b/>
                <w:sz w:val="20"/>
              </w:rPr>
            </w:pPr>
            <w:r w:rsidRPr="00BD280A">
              <w:rPr>
                <w:rFonts w:ascii="Arial" w:hAnsi="Arial" w:cs="Arial"/>
                <w:b/>
                <w:sz w:val="20"/>
              </w:rPr>
              <w:t>Excelente</w:t>
            </w:r>
          </w:p>
          <w:p w:rsidR="00BD280A" w:rsidRPr="00BD280A" w:rsidRDefault="00BD280A" w:rsidP="00BD280A">
            <w:pPr>
              <w:jc w:val="center"/>
              <w:rPr>
                <w:rFonts w:ascii="Arial" w:hAnsi="Arial" w:cs="Arial"/>
                <w:b/>
                <w:sz w:val="20"/>
              </w:rPr>
            </w:pPr>
            <w:r w:rsidRPr="00BD280A">
              <w:rPr>
                <w:rFonts w:ascii="Arial" w:hAnsi="Arial" w:cs="Arial"/>
                <w:b/>
                <w:sz w:val="20"/>
              </w:rPr>
              <w:t>(4 puntos).</w:t>
            </w:r>
          </w:p>
        </w:tc>
        <w:tc>
          <w:tcPr>
            <w:tcW w:w="2410" w:type="dxa"/>
            <w:shd w:val="clear" w:color="auto" w:fill="auto"/>
          </w:tcPr>
          <w:p w:rsidR="00BD280A" w:rsidRPr="00BD280A" w:rsidRDefault="00BD280A" w:rsidP="00BD280A">
            <w:pPr>
              <w:jc w:val="center"/>
              <w:rPr>
                <w:rFonts w:ascii="Arial" w:hAnsi="Arial" w:cs="Arial"/>
                <w:b/>
                <w:sz w:val="20"/>
              </w:rPr>
            </w:pPr>
            <w:r w:rsidRPr="00BD280A">
              <w:rPr>
                <w:rFonts w:ascii="Arial" w:hAnsi="Arial" w:cs="Arial"/>
                <w:b/>
                <w:sz w:val="20"/>
              </w:rPr>
              <w:t xml:space="preserve">Bueno </w:t>
            </w:r>
          </w:p>
          <w:p w:rsidR="00BD280A" w:rsidRPr="00BD280A" w:rsidRDefault="00BD280A" w:rsidP="00BD280A">
            <w:pPr>
              <w:jc w:val="center"/>
              <w:rPr>
                <w:rFonts w:ascii="Arial" w:hAnsi="Arial" w:cs="Arial"/>
                <w:b/>
                <w:sz w:val="20"/>
              </w:rPr>
            </w:pPr>
            <w:r w:rsidRPr="00BD280A">
              <w:rPr>
                <w:rFonts w:ascii="Arial" w:hAnsi="Arial" w:cs="Arial"/>
                <w:b/>
                <w:sz w:val="20"/>
              </w:rPr>
              <w:t>(3 puntos).</w:t>
            </w:r>
          </w:p>
        </w:tc>
        <w:tc>
          <w:tcPr>
            <w:tcW w:w="1843" w:type="dxa"/>
            <w:shd w:val="clear" w:color="auto" w:fill="auto"/>
          </w:tcPr>
          <w:p w:rsidR="00BD280A" w:rsidRPr="00BD280A" w:rsidRDefault="00BD280A" w:rsidP="00BD280A">
            <w:pPr>
              <w:jc w:val="center"/>
              <w:rPr>
                <w:rFonts w:ascii="Arial" w:hAnsi="Arial" w:cs="Arial"/>
                <w:b/>
                <w:sz w:val="20"/>
              </w:rPr>
            </w:pPr>
            <w:r w:rsidRPr="00BD280A">
              <w:rPr>
                <w:rFonts w:ascii="Arial" w:hAnsi="Arial" w:cs="Arial"/>
                <w:b/>
                <w:sz w:val="20"/>
              </w:rPr>
              <w:t>Suficiente</w:t>
            </w:r>
          </w:p>
          <w:p w:rsidR="00BD280A" w:rsidRPr="00BD280A" w:rsidRDefault="00BD280A" w:rsidP="00BD280A">
            <w:pPr>
              <w:jc w:val="center"/>
              <w:rPr>
                <w:rFonts w:ascii="Arial" w:hAnsi="Arial" w:cs="Arial"/>
                <w:b/>
                <w:sz w:val="20"/>
              </w:rPr>
            </w:pPr>
            <w:r w:rsidRPr="00BD280A">
              <w:rPr>
                <w:rFonts w:ascii="Arial" w:hAnsi="Arial" w:cs="Arial"/>
                <w:b/>
                <w:sz w:val="20"/>
              </w:rPr>
              <w:t>(2 puntos).</w:t>
            </w:r>
          </w:p>
        </w:tc>
        <w:tc>
          <w:tcPr>
            <w:tcW w:w="2126" w:type="dxa"/>
            <w:shd w:val="clear" w:color="auto" w:fill="auto"/>
          </w:tcPr>
          <w:p w:rsidR="00BD280A" w:rsidRPr="00BD280A" w:rsidRDefault="00BD280A" w:rsidP="00BD280A">
            <w:pPr>
              <w:jc w:val="center"/>
              <w:rPr>
                <w:rFonts w:ascii="Arial" w:hAnsi="Arial" w:cs="Arial"/>
                <w:b/>
                <w:sz w:val="20"/>
              </w:rPr>
            </w:pPr>
            <w:r w:rsidRPr="00BD280A">
              <w:rPr>
                <w:rFonts w:ascii="Arial" w:hAnsi="Arial" w:cs="Arial"/>
                <w:b/>
                <w:sz w:val="20"/>
              </w:rPr>
              <w:t>Deficiente</w:t>
            </w:r>
          </w:p>
          <w:p w:rsidR="00BD280A" w:rsidRPr="00BD280A" w:rsidRDefault="00BD280A" w:rsidP="00BD280A">
            <w:pPr>
              <w:jc w:val="center"/>
              <w:rPr>
                <w:rFonts w:ascii="Arial" w:hAnsi="Arial" w:cs="Arial"/>
                <w:b/>
                <w:sz w:val="20"/>
              </w:rPr>
            </w:pPr>
            <w:r w:rsidRPr="00BD280A">
              <w:rPr>
                <w:rFonts w:ascii="Arial" w:hAnsi="Arial" w:cs="Arial"/>
                <w:b/>
                <w:sz w:val="20"/>
              </w:rPr>
              <w:t>(1 punto).</w:t>
            </w:r>
          </w:p>
        </w:tc>
        <w:tc>
          <w:tcPr>
            <w:tcW w:w="992" w:type="dxa"/>
            <w:shd w:val="clear" w:color="auto" w:fill="auto"/>
          </w:tcPr>
          <w:p w:rsidR="00BD280A" w:rsidRPr="00BD280A" w:rsidRDefault="00BD280A" w:rsidP="00BD280A">
            <w:pPr>
              <w:jc w:val="center"/>
              <w:rPr>
                <w:rFonts w:ascii="Arial" w:hAnsi="Arial" w:cs="Arial"/>
                <w:b/>
                <w:sz w:val="20"/>
              </w:rPr>
            </w:pPr>
            <w:r w:rsidRPr="00BD280A">
              <w:rPr>
                <w:rFonts w:ascii="Arial" w:hAnsi="Arial" w:cs="Arial"/>
                <w:b/>
                <w:sz w:val="20"/>
              </w:rPr>
              <w:t>Puntos</w:t>
            </w:r>
          </w:p>
        </w:tc>
      </w:tr>
      <w:tr w:rsidR="00BD280A" w:rsidRPr="00BD280A" w:rsidTr="00600F3E">
        <w:tc>
          <w:tcPr>
            <w:tcW w:w="1271" w:type="dxa"/>
            <w:shd w:val="clear" w:color="auto" w:fill="auto"/>
          </w:tcPr>
          <w:p w:rsidR="00BD280A" w:rsidRPr="00BD280A" w:rsidRDefault="00BD280A" w:rsidP="00BD280A">
            <w:pPr>
              <w:jc w:val="center"/>
              <w:rPr>
                <w:rFonts w:ascii="Arial" w:hAnsi="Arial" w:cs="Arial"/>
                <w:sz w:val="20"/>
              </w:rPr>
            </w:pPr>
            <w:r w:rsidRPr="00BD280A">
              <w:rPr>
                <w:rFonts w:ascii="Arial" w:hAnsi="Arial" w:cs="Arial"/>
                <w:sz w:val="20"/>
              </w:rPr>
              <w:t>Hipótesis</w:t>
            </w:r>
          </w:p>
        </w:tc>
        <w:tc>
          <w:tcPr>
            <w:tcW w:w="2126" w:type="dxa"/>
            <w:shd w:val="clear" w:color="auto" w:fill="auto"/>
          </w:tcPr>
          <w:p w:rsidR="00BD280A" w:rsidRPr="00BD280A" w:rsidRDefault="00BD280A" w:rsidP="00BD280A">
            <w:pPr>
              <w:jc w:val="both"/>
              <w:rPr>
                <w:rFonts w:ascii="Arial" w:hAnsi="Arial" w:cs="Arial"/>
                <w:sz w:val="20"/>
              </w:rPr>
            </w:pPr>
            <w:r w:rsidRPr="00BD280A">
              <w:rPr>
                <w:rFonts w:ascii="Arial" w:hAnsi="Arial" w:cs="Arial"/>
                <w:sz w:val="20"/>
              </w:rPr>
              <w:t>Predice lógicamente la respuesta probable a la pregunta que se formuló en el problema.</w:t>
            </w:r>
          </w:p>
        </w:tc>
        <w:tc>
          <w:tcPr>
            <w:tcW w:w="2410" w:type="dxa"/>
            <w:shd w:val="clear" w:color="auto" w:fill="auto"/>
          </w:tcPr>
          <w:p w:rsidR="00BD280A" w:rsidRPr="00BD280A" w:rsidRDefault="00BD280A" w:rsidP="00BD280A">
            <w:pPr>
              <w:jc w:val="both"/>
              <w:rPr>
                <w:rFonts w:ascii="Arial" w:hAnsi="Arial" w:cs="Arial"/>
                <w:sz w:val="20"/>
              </w:rPr>
            </w:pPr>
            <w:r w:rsidRPr="00BD280A">
              <w:rPr>
                <w:rFonts w:ascii="Arial" w:hAnsi="Arial" w:cs="Arial"/>
                <w:sz w:val="20"/>
              </w:rPr>
              <w:t>Predice lógicamente la respuesta probable a la pregunta que se formuló en el problema, pero no completa totalmente la idea.</w:t>
            </w:r>
          </w:p>
        </w:tc>
        <w:tc>
          <w:tcPr>
            <w:tcW w:w="1843" w:type="dxa"/>
            <w:shd w:val="clear" w:color="auto" w:fill="auto"/>
          </w:tcPr>
          <w:p w:rsidR="00BD280A" w:rsidRPr="00BD280A" w:rsidRDefault="00BD280A" w:rsidP="00BD280A">
            <w:pPr>
              <w:jc w:val="both"/>
              <w:rPr>
                <w:rFonts w:ascii="Arial" w:hAnsi="Arial" w:cs="Arial"/>
                <w:sz w:val="20"/>
              </w:rPr>
            </w:pPr>
            <w:r w:rsidRPr="00BD280A">
              <w:rPr>
                <w:rFonts w:ascii="Arial" w:hAnsi="Arial" w:cs="Arial"/>
                <w:sz w:val="20"/>
              </w:rPr>
              <w:t>No es completamente lógica la hipótesis con respecto al problema.</w:t>
            </w:r>
          </w:p>
        </w:tc>
        <w:tc>
          <w:tcPr>
            <w:tcW w:w="2126" w:type="dxa"/>
            <w:shd w:val="clear" w:color="auto" w:fill="auto"/>
          </w:tcPr>
          <w:p w:rsidR="00BD280A" w:rsidRPr="00BD280A" w:rsidRDefault="00BD280A" w:rsidP="00BD280A">
            <w:pPr>
              <w:jc w:val="both"/>
              <w:rPr>
                <w:rFonts w:ascii="Arial" w:hAnsi="Arial" w:cs="Arial"/>
                <w:sz w:val="20"/>
              </w:rPr>
            </w:pPr>
            <w:r w:rsidRPr="00BD280A">
              <w:rPr>
                <w:rFonts w:ascii="Arial" w:hAnsi="Arial" w:cs="Arial"/>
                <w:sz w:val="20"/>
              </w:rPr>
              <w:t>Plantea una hipótesis que no es lógicamente la respuesta probable a la pregunta que se formuló en el problema.</w:t>
            </w:r>
          </w:p>
        </w:tc>
        <w:tc>
          <w:tcPr>
            <w:tcW w:w="992" w:type="dxa"/>
            <w:shd w:val="clear" w:color="auto" w:fill="auto"/>
          </w:tcPr>
          <w:p w:rsidR="00BD280A" w:rsidRPr="00BD280A" w:rsidRDefault="00BD280A" w:rsidP="00BD280A">
            <w:pPr>
              <w:jc w:val="both"/>
              <w:rPr>
                <w:rFonts w:ascii="Arial" w:hAnsi="Arial" w:cs="Arial"/>
                <w:sz w:val="20"/>
              </w:rPr>
            </w:pPr>
          </w:p>
        </w:tc>
      </w:tr>
    </w:tbl>
    <w:p w:rsidR="003E3CEC" w:rsidRPr="00BD280A" w:rsidRDefault="003E3CEC" w:rsidP="00BD280A">
      <w:pPr>
        <w:pStyle w:val="Default"/>
        <w:jc w:val="both"/>
        <w:rPr>
          <w:iCs/>
        </w:rPr>
      </w:pPr>
    </w:p>
    <w:p w:rsidR="003E3CEC" w:rsidRPr="00BD280A" w:rsidRDefault="00FB073B" w:rsidP="00BD280A">
      <w:pPr>
        <w:pStyle w:val="Default"/>
        <w:jc w:val="both"/>
        <w:rPr>
          <w:iCs/>
        </w:rPr>
      </w:pPr>
      <w:r w:rsidRPr="00BD280A">
        <w:rPr>
          <w:b/>
          <w:iCs/>
        </w:rPr>
        <w:t xml:space="preserve">9. </w:t>
      </w:r>
      <w:r w:rsidR="003E3CEC" w:rsidRPr="00BD280A">
        <w:rPr>
          <w:iCs/>
        </w:rPr>
        <w:t>Investigue. ¿Cuáles podrían ser las causas de que el árbol sagrado de los mapuches pasó a ser categoría de peligro en el norte de la región de O’Higgins, mientras que del Maule al sur quedó bajo la de Preocupación Menor? Argumente. (4 puntos).</w:t>
      </w:r>
    </w:p>
    <w:tbl>
      <w:tblPr>
        <w:tblStyle w:val="Tablaconcuadrcula"/>
        <w:tblW w:w="0" w:type="auto"/>
        <w:tblLook w:val="04A0" w:firstRow="1" w:lastRow="0" w:firstColumn="1" w:lastColumn="0" w:noHBand="0" w:noVBand="1"/>
      </w:tblPr>
      <w:tblGrid>
        <w:gridCol w:w="10790"/>
      </w:tblGrid>
      <w:tr w:rsidR="00BD280A" w:rsidRPr="00BD280A" w:rsidTr="00BD280A">
        <w:tc>
          <w:tcPr>
            <w:tcW w:w="10790" w:type="dxa"/>
          </w:tcPr>
          <w:p w:rsidR="00BD280A" w:rsidRPr="00BD280A" w:rsidRDefault="00BD280A" w:rsidP="00BD280A">
            <w:pPr>
              <w:pStyle w:val="Default"/>
              <w:jc w:val="both"/>
              <w:rPr>
                <w:iCs/>
              </w:rPr>
            </w:pPr>
          </w:p>
        </w:tc>
      </w:tr>
    </w:tbl>
    <w:p w:rsidR="003E3CEC" w:rsidRPr="00BD280A" w:rsidRDefault="003E3CEC" w:rsidP="00BD280A">
      <w:pPr>
        <w:pStyle w:val="Default"/>
        <w:jc w:val="both"/>
        <w:rPr>
          <w:iCs/>
        </w:rPr>
      </w:pPr>
    </w:p>
    <w:p w:rsidR="003E3CEC" w:rsidRPr="00BD280A" w:rsidRDefault="003E3CEC" w:rsidP="00BD280A">
      <w:pPr>
        <w:jc w:val="both"/>
        <w:rPr>
          <w:rFonts w:ascii="Arial" w:hAnsi="Arial" w:cs="Arial"/>
        </w:rPr>
      </w:pPr>
      <w:r w:rsidRPr="00BD280A">
        <w:rPr>
          <w:rFonts w:ascii="Arial" w:hAnsi="Arial" w:cs="Arial"/>
          <w:b/>
        </w:rPr>
        <w:t xml:space="preserve">Rúbrica: </w:t>
      </w:r>
      <w:r w:rsidRPr="00BD280A">
        <w:rPr>
          <w:rFonts w:ascii="Arial" w:hAnsi="Arial" w:cs="Arial"/>
        </w:rPr>
        <w:t>Se evaluarán los siguientes aspectos en su argumentación: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2544"/>
        <w:gridCol w:w="1985"/>
        <w:gridCol w:w="1559"/>
        <w:gridCol w:w="1843"/>
        <w:gridCol w:w="1275"/>
      </w:tblGrid>
      <w:tr w:rsidR="003E3CEC" w:rsidRPr="00BD280A" w:rsidTr="00BD280A">
        <w:tc>
          <w:tcPr>
            <w:tcW w:w="1562"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Categoría</w:t>
            </w:r>
          </w:p>
        </w:tc>
        <w:tc>
          <w:tcPr>
            <w:tcW w:w="2544"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Excelente</w:t>
            </w:r>
          </w:p>
          <w:p w:rsidR="003E3CEC" w:rsidRPr="00BD280A" w:rsidRDefault="003E3CEC" w:rsidP="00BD280A">
            <w:pPr>
              <w:jc w:val="center"/>
              <w:rPr>
                <w:rFonts w:ascii="Arial" w:hAnsi="Arial" w:cs="Arial"/>
                <w:b/>
                <w:sz w:val="20"/>
              </w:rPr>
            </w:pPr>
            <w:r w:rsidRPr="00BD280A">
              <w:rPr>
                <w:rFonts w:ascii="Arial" w:hAnsi="Arial" w:cs="Arial"/>
                <w:b/>
                <w:sz w:val="20"/>
              </w:rPr>
              <w:t>(4 puntos)</w:t>
            </w:r>
          </w:p>
        </w:tc>
        <w:tc>
          <w:tcPr>
            <w:tcW w:w="1985"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 xml:space="preserve">Bueno </w:t>
            </w:r>
          </w:p>
          <w:p w:rsidR="003E3CEC" w:rsidRPr="00BD280A" w:rsidRDefault="003E3CEC" w:rsidP="00BD280A">
            <w:pPr>
              <w:jc w:val="center"/>
              <w:rPr>
                <w:rFonts w:ascii="Arial" w:hAnsi="Arial" w:cs="Arial"/>
                <w:b/>
                <w:sz w:val="20"/>
              </w:rPr>
            </w:pPr>
            <w:r w:rsidRPr="00BD280A">
              <w:rPr>
                <w:rFonts w:ascii="Arial" w:hAnsi="Arial" w:cs="Arial"/>
                <w:b/>
                <w:sz w:val="20"/>
              </w:rPr>
              <w:t>(3 puntos)</w:t>
            </w:r>
          </w:p>
        </w:tc>
        <w:tc>
          <w:tcPr>
            <w:tcW w:w="1559"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Suficiente</w:t>
            </w:r>
          </w:p>
          <w:p w:rsidR="003E3CEC" w:rsidRPr="00BD280A" w:rsidRDefault="003E3CEC" w:rsidP="00BD280A">
            <w:pPr>
              <w:jc w:val="center"/>
              <w:rPr>
                <w:rFonts w:ascii="Arial" w:hAnsi="Arial" w:cs="Arial"/>
                <w:b/>
                <w:sz w:val="20"/>
              </w:rPr>
            </w:pPr>
            <w:r w:rsidRPr="00BD280A">
              <w:rPr>
                <w:rFonts w:ascii="Arial" w:hAnsi="Arial" w:cs="Arial"/>
                <w:b/>
                <w:sz w:val="20"/>
              </w:rPr>
              <w:t>(2 puntos)</w:t>
            </w:r>
          </w:p>
        </w:tc>
        <w:tc>
          <w:tcPr>
            <w:tcW w:w="1843"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Deficiente</w:t>
            </w:r>
          </w:p>
          <w:p w:rsidR="003E3CEC" w:rsidRPr="00BD280A" w:rsidRDefault="003E3CEC" w:rsidP="00BD280A">
            <w:pPr>
              <w:jc w:val="center"/>
              <w:rPr>
                <w:rFonts w:ascii="Arial" w:hAnsi="Arial" w:cs="Arial"/>
                <w:b/>
                <w:sz w:val="20"/>
              </w:rPr>
            </w:pPr>
            <w:r w:rsidRPr="00BD280A">
              <w:rPr>
                <w:rFonts w:ascii="Arial" w:hAnsi="Arial" w:cs="Arial"/>
                <w:b/>
                <w:sz w:val="20"/>
              </w:rPr>
              <w:t>(1 punto)</w:t>
            </w:r>
          </w:p>
        </w:tc>
        <w:tc>
          <w:tcPr>
            <w:tcW w:w="1275" w:type="dxa"/>
            <w:shd w:val="clear" w:color="auto" w:fill="auto"/>
          </w:tcPr>
          <w:p w:rsidR="003E3CEC" w:rsidRPr="00BD280A" w:rsidRDefault="003E3CEC" w:rsidP="00BD280A">
            <w:pPr>
              <w:jc w:val="center"/>
              <w:rPr>
                <w:rFonts w:ascii="Arial" w:hAnsi="Arial" w:cs="Arial"/>
                <w:b/>
                <w:sz w:val="20"/>
              </w:rPr>
            </w:pPr>
            <w:r w:rsidRPr="00BD280A">
              <w:rPr>
                <w:rFonts w:ascii="Arial" w:hAnsi="Arial" w:cs="Arial"/>
                <w:b/>
                <w:sz w:val="20"/>
              </w:rPr>
              <w:t>Puntaje obtenido</w:t>
            </w:r>
          </w:p>
        </w:tc>
      </w:tr>
      <w:tr w:rsidR="003E3CEC" w:rsidRPr="00BD280A" w:rsidTr="00BD280A">
        <w:tc>
          <w:tcPr>
            <w:tcW w:w="1562" w:type="dxa"/>
            <w:shd w:val="clear" w:color="auto" w:fill="auto"/>
          </w:tcPr>
          <w:p w:rsidR="003E3CEC" w:rsidRPr="00BD280A" w:rsidRDefault="003E3CEC" w:rsidP="00BD280A">
            <w:pPr>
              <w:jc w:val="center"/>
              <w:rPr>
                <w:rFonts w:ascii="Arial" w:hAnsi="Arial" w:cs="Arial"/>
                <w:sz w:val="20"/>
              </w:rPr>
            </w:pPr>
            <w:r w:rsidRPr="00BD280A">
              <w:rPr>
                <w:rFonts w:ascii="Arial" w:hAnsi="Arial" w:cs="Arial"/>
                <w:sz w:val="20"/>
              </w:rPr>
              <w:t>Argumentación</w:t>
            </w:r>
          </w:p>
        </w:tc>
        <w:tc>
          <w:tcPr>
            <w:tcW w:w="2544" w:type="dxa"/>
            <w:shd w:val="clear" w:color="auto" w:fill="auto"/>
          </w:tcPr>
          <w:p w:rsidR="003E3CEC" w:rsidRPr="00BD280A" w:rsidRDefault="003E3CEC" w:rsidP="00BD280A">
            <w:pPr>
              <w:jc w:val="both"/>
              <w:rPr>
                <w:rFonts w:ascii="Arial" w:hAnsi="Arial" w:cs="Arial"/>
                <w:sz w:val="20"/>
                <w:lang w:eastAsia="es-CL"/>
              </w:rPr>
            </w:pPr>
            <w:r w:rsidRPr="00BD280A">
              <w:rPr>
                <w:rFonts w:ascii="Arial" w:hAnsi="Arial" w:cs="Arial"/>
                <w:sz w:val="20"/>
                <w:lang w:eastAsia="es-CL"/>
              </w:rPr>
              <w:t>- El argumento central no sólo es pertinente al tema planteado y se desarrolla lógicamente, sino que sugiere  varias líneas de discusión adicionales.</w:t>
            </w:r>
          </w:p>
        </w:tc>
        <w:tc>
          <w:tcPr>
            <w:tcW w:w="1985" w:type="dxa"/>
            <w:shd w:val="clear" w:color="auto" w:fill="auto"/>
          </w:tcPr>
          <w:p w:rsidR="003E3CEC" w:rsidRPr="00BD280A" w:rsidRDefault="003E3CEC" w:rsidP="00BD280A">
            <w:pPr>
              <w:jc w:val="both"/>
              <w:rPr>
                <w:rFonts w:ascii="Arial" w:hAnsi="Arial" w:cs="Arial"/>
                <w:sz w:val="20"/>
                <w:lang w:eastAsia="es-CL"/>
              </w:rPr>
            </w:pPr>
            <w:r w:rsidRPr="00BD280A">
              <w:rPr>
                <w:rFonts w:ascii="Arial" w:hAnsi="Arial" w:cs="Arial"/>
                <w:sz w:val="20"/>
                <w:lang w:eastAsia="es-CL"/>
              </w:rPr>
              <w:t>- El argumento  central es pertinente al tema  planteado y se desarrolla  lógicamente.</w:t>
            </w:r>
          </w:p>
        </w:tc>
        <w:tc>
          <w:tcPr>
            <w:tcW w:w="1559" w:type="dxa"/>
            <w:shd w:val="clear" w:color="auto" w:fill="auto"/>
          </w:tcPr>
          <w:p w:rsidR="003E3CEC" w:rsidRPr="00BD280A" w:rsidRDefault="003E3CEC" w:rsidP="00BD280A">
            <w:pPr>
              <w:jc w:val="both"/>
              <w:rPr>
                <w:rFonts w:ascii="Arial" w:hAnsi="Arial" w:cs="Arial"/>
                <w:sz w:val="20"/>
                <w:lang w:eastAsia="es-CL"/>
              </w:rPr>
            </w:pPr>
            <w:r w:rsidRPr="00BD280A">
              <w:rPr>
                <w:rFonts w:ascii="Arial" w:hAnsi="Arial" w:cs="Arial"/>
                <w:sz w:val="20"/>
                <w:lang w:eastAsia="es-CL"/>
              </w:rPr>
              <w:t>- El argumento central no es pertinente o no  se  desarrolla lógicamente.</w:t>
            </w:r>
          </w:p>
          <w:p w:rsidR="003E3CEC" w:rsidRPr="00BD280A" w:rsidRDefault="003E3CEC" w:rsidP="00BD280A">
            <w:pPr>
              <w:jc w:val="both"/>
              <w:rPr>
                <w:rFonts w:ascii="Arial" w:hAnsi="Arial" w:cs="Arial"/>
                <w:sz w:val="20"/>
              </w:rPr>
            </w:pPr>
          </w:p>
        </w:tc>
        <w:tc>
          <w:tcPr>
            <w:tcW w:w="1843" w:type="dxa"/>
            <w:shd w:val="clear" w:color="auto" w:fill="auto"/>
          </w:tcPr>
          <w:p w:rsidR="003E3CEC" w:rsidRPr="00BD280A" w:rsidRDefault="003E3CEC" w:rsidP="00BD280A">
            <w:pPr>
              <w:jc w:val="both"/>
              <w:rPr>
                <w:rFonts w:ascii="Arial" w:hAnsi="Arial" w:cs="Arial"/>
                <w:sz w:val="20"/>
                <w:lang w:eastAsia="es-CL"/>
              </w:rPr>
            </w:pPr>
            <w:r w:rsidRPr="00BD280A">
              <w:rPr>
                <w:rFonts w:ascii="Arial" w:hAnsi="Arial" w:cs="Arial"/>
                <w:sz w:val="20"/>
                <w:lang w:eastAsia="es-CL"/>
              </w:rPr>
              <w:t>- El argumento central no tiene que ver con el  tema propuesto y  no se  desarrolla lógicamente.</w:t>
            </w:r>
          </w:p>
        </w:tc>
        <w:tc>
          <w:tcPr>
            <w:tcW w:w="1275" w:type="dxa"/>
            <w:shd w:val="clear" w:color="auto" w:fill="auto"/>
          </w:tcPr>
          <w:p w:rsidR="003E3CEC" w:rsidRPr="00BD280A" w:rsidRDefault="003E3CEC" w:rsidP="00BD280A">
            <w:pPr>
              <w:jc w:val="both"/>
              <w:rPr>
                <w:rFonts w:ascii="Arial" w:hAnsi="Arial" w:cs="Arial"/>
                <w:sz w:val="20"/>
              </w:rPr>
            </w:pPr>
          </w:p>
        </w:tc>
      </w:tr>
    </w:tbl>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r w:rsidRPr="00BD280A">
        <w:rPr>
          <w:rFonts w:ascii="Arial" w:hAnsi="Arial" w:cs="Arial"/>
          <w:b/>
        </w:rPr>
        <w:lastRenderedPageBreak/>
        <w:t>ÍTEM II:</w:t>
      </w:r>
      <w:r w:rsidRPr="00BD280A">
        <w:rPr>
          <w:rFonts w:ascii="Arial" w:hAnsi="Arial" w:cs="Arial"/>
        </w:rPr>
        <w:t xml:space="preserve"> Desarrollo.</w:t>
      </w:r>
    </w:p>
    <w:p w:rsidR="003E3CEC" w:rsidRPr="00BD280A" w:rsidRDefault="003E3CEC" w:rsidP="00BD280A">
      <w:pPr>
        <w:rPr>
          <w:rFonts w:ascii="Arial" w:hAnsi="Arial" w:cs="Arial"/>
          <w:b/>
          <w:bCs/>
        </w:rPr>
      </w:pPr>
    </w:p>
    <w:p w:rsidR="00BD280A" w:rsidRPr="00BD280A" w:rsidRDefault="00BD280A" w:rsidP="00BD280A">
      <w:pPr>
        <w:jc w:val="both"/>
        <w:rPr>
          <w:rFonts w:ascii="Arial" w:hAnsi="Arial" w:cs="Arial"/>
          <w:b/>
        </w:rPr>
      </w:pPr>
    </w:p>
    <w:p w:rsidR="00BD280A" w:rsidRPr="00BD280A" w:rsidRDefault="00BD280A" w:rsidP="00BD280A">
      <w:pPr>
        <w:jc w:val="both"/>
        <w:rPr>
          <w:rFonts w:ascii="Arial" w:hAnsi="Arial" w:cs="Arial"/>
          <w:b/>
        </w:rPr>
      </w:pPr>
    </w:p>
    <w:p w:rsidR="00BD280A" w:rsidRPr="00BD280A" w:rsidRDefault="00BD280A" w:rsidP="00BD280A">
      <w:pPr>
        <w:jc w:val="both"/>
        <w:rPr>
          <w:rFonts w:ascii="Arial" w:hAnsi="Arial" w:cs="Arial"/>
          <w:b/>
        </w:rPr>
      </w:pPr>
    </w:p>
    <w:p w:rsidR="00BD280A" w:rsidRPr="00BD280A" w:rsidRDefault="00BD280A" w:rsidP="00BD280A">
      <w:pPr>
        <w:jc w:val="both"/>
        <w:rPr>
          <w:rFonts w:ascii="Arial" w:hAnsi="Arial" w:cs="Arial"/>
          <w:b/>
        </w:rPr>
      </w:pPr>
    </w:p>
    <w:p w:rsidR="00BD280A" w:rsidRPr="00BD280A" w:rsidRDefault="00BD280A" w:rsidP="00BD280A">
      <w:pPr>
        <w:jc w:val="both"/>
        <w:rPr>
          <w:rFonts w:ascii="Arial" w:hAnsi="Arial" w:cs="Arial"/>
          <w:b/>
        </w:rPr>
      </w:pPr>
    </w:p>
    <w:p w:rsidR="00BD280A" w:rsidRPr="00BD280A" w:rsidRDefault="00BD280A" w:rsidP="00BD280A">
      <w:pPr>
        <w:jc w:val="both"/>
        <w:rPr>
          <w:rFonts w:ascii="Arial" w:hAnsi="Arial" w:cs="Arial"/>
          <w:b/>
        </w:rPr>
      </w:pPr>
    </w:p>
    <w:p w:rsidR="00BD280A" w:rsidRPr="00BD280A" w:rsidRDefault="00BD280A" w:rsidP="00BD280A">
      <w:pPr>
        <w:jc w:val="both"/>
        <w:rPr>
          <w:rFonts w:ascii="Arial" w:hAnsi="Arial" w:cs="Arial"/>
          <w:b/>
        </w:rPr>
      </w:pPr>
    </w:p>
    <w:p w:rsidR="00BD280A" w:rsidRPr="00BD280A" w:rsidRDefault="00BD280A" w:rsidP="00BD280A">
      <w:pPr>
        <w:jc w:val="both"/>
        <w:rPr>
          <w:rFonts w:ascii="Arial" w:hAnsi="Arial" w:cs="Arial"/>
          <w:b/>
        </w:rPr>
      </w:pPr>
    </w:p>
    <w:p w:rsidR="00BD280A" w:rsidRPr="00BD280A" w:rsidRDefault="00BD280A" w:rsidP="00BD280A">
      <w:pPr>
        <w:jc w:val="both"/>
        <w:rPr>
          <w:rFonts w:ascii="Arial" w:hAnsi="Arial" w:cs="Arial"/>
          <w:b/>
        </w:rPr>
      </w:pPr>
    </w:p>
    <w:p w:rsidR="00BD280A" w:rsidRPr="00BD280A" w:rsidRDefault="00BD280A" w:rsidP="00BD280A">
      <w:pPr>
        <w:jc w:val="both"/>
        <w:rPr>
          <w:rFonts w:ascii="Arial" w:hAnsi="Arial" w:cs="Arial"/>
          <w:b/>
        </w:rPr>
      </w:pPr>
    </w:p>
    <w:p w:rsidR="00BD280A" w:rsidRPr="00BD280A" w:rsidRDefault="00BD280A" w:rsidP="00BD280A">
      <w:pPr>
        <w:jc w:val="both"/>
        <w:rPr>
          <w:rFonts w:ascii="Arial" w:hAnsi="Arial" w:cs="Arial"/>
          <w:b/>
        </w:rPr>
      </w:pPr>
    </w:p>
    <w:p w:rsidR="00BD280A" w:rsidRPr="00BD280A" w:rsidRDefault="00BD280A" w:rsidP="00BD280A">
      <w:pPr>
        <w:jc w:val="both"/>
        <w:rPr>
          <w:rFonts w:ascii="Arial" w:hAnsi="Arial" w:cs="Arial"/>
          <w:b/>
        </w:rPr>
      </w:pPr>
    </w:p>
    <w:p w:rsidR="00BD280A" w:rsidRPr="00BD280A" w:rsidRDefault="00BD280A" w:rsidP="00BD280A">
      <w:pPr>
        <w:jc w:val="both"/>
        <w:rPr>
          <w:rFonts w:ascii="Arial" w:hAnsi="Arial" w:cs="Arial"/>
          <w:b/>
        </w:rPr>
      </w:pPr>
    </w:p>
    <w:p w:rsidR="00BD280A" w:rsidRPr="00BD280A" w:rsidRDefault="00BD280A" w:rsidP="00BD280A">
      <w:pPr>
        <w:jc w:val="both"/>
        <w:rPr>
          <w:rFonts w:ascii="Arial" w:hAnsi="Arial" w:cs="Arial"/>
          <w:b/>
        </w:rPr>
      </w:pPr>
    </w:p>
    <w:p w:rsidR="00BD280A" w:rsidRPr="00BD280A" w:rsidRDefault="00BD280A" w:rsidP="00BD280A">
      <w:pPr>
        <w:jc w:val="both"/>
        <w:rPr>
          <w:rFonts w:ascii="Arial" w:hAnsi="Arial" w:cs="Arial"/>
          <w:b/>
        </w:rPr>
      </w:pPr>
    </w:p>
    <w:p w:rsidR="00BD280A" w:rsidRPr="00BD280A" w:rsidRDefault="00BD280A" w:rsidP="00BD280A">
      <w:pPr>
        <w:jc w:val="both"/>
        <w:rPr>
          <w:rFonts w:ascii="Arial" w:hAnsi="Arial" w:cs="Arial"/>
          <w:b/>
        </w:rPr>
      </w:pPr>
    </w:p>
    <w:p w:rsidR="00BD280A" w:rsidRPr="00BD280A" w:rsidRDefault="00BD280A" w:rsidP="00BD280A">
      <w:pPr>
        <w:jc w:val="both"/>
        <w:rPr>
          <w:rFonts w:ascii="Arial" w:hAnsi="Arial" w:cs="Arial"/>
          <w:b/>
        </w:rPr>
      </w:pPr>
    </w:p>
    <w:p w:rsidR="003E3CEC" w:rsidRPr="00BD280A" w:rsidRDefault="00FB073B" w:rsidP="00BD280A">
      <w:pPr>
        <w:jc w:val="both"/>
        <w:rPr>
          <w:rFonts w:ascii="Arial" w:hAnsi="Arial" w:cs="Arial"/>
        </w:rPr>
      </w:pPr>
      <w:r w:rsidRPr="00BD280A">
        <w:rPr>
          <w:rFonts w:ascii="Arial" w:hAnsi="Arial" w:cs="Arial"/>
          <w:b/>
        </w:rPr>
        <w:t xml:space="preserve">10. </w:t>
      </w:r>
      <w:r w:rsidR="003E3CEC" w:rsidRPr="00BD280A">
        <w:rPr>
          <w:rFonts w:ascii="Arial" w:hAnsi="Arial" w:cs="Arial"/>
        </w:rPr>
        <w:t>Analice la siguiente infografía y realice una conclusión de esta: (4 puntos).</w:t>
      </w:r>
    </w:p>
    <w:p w:rsidR="003E3CEC" w:rsidRPr="00BD280A" w:rsidRDefault="000B33B9" w:rsidP="00BD280A">
      <w:pPr>
        <w:jc w:val="both"/>
        <w:rPr>
          <w:rFonts w:ascii="Arial" w:hAnsi="Arial" w:cs="Arial"/>
        </w:rPr>
      </w:pPr>
      <w:r w:rsidRPr="00BD280A">
        <w:rPr>
          <w:rFonts w:ascii="Arial" w:hAnsi="Arial" w:cs="Arial"/>
        </w:rPr>
        <w:lastRenderedPageBreak/>
        <w:fldChar w:fldCharType="begin"/>
      </w:r>
      <w:r w:rsidR="003E3CEC" w:rsidRPr="00BD280A">
        <w:rPr>
          <w:rFonts w:ascii="Arial" w:hAnsi="Arial" w:cs="Arial"/>
        </w:rPr>
        <w:instrText xml:space="preserve"> INCLUDEPICTURE "https://i.pinimg.com/originals/de/ac/65/deac65886f1bd74cb113e8e96a9f1353.jpg" \* MERGEFORMATINET </w:instrText>
      </w:r>
      <w:r w:rsidRPr="00BD280A">
        <w:rPr>
          <w:rFonts w:ascii="Arial" w:hAnsi="Arial" w:cs="Arial"/>
        </w:rPr>
        <w:fldChar w:fldCharType="separate"/>
      </w:r>
      <w:r w:rsidRPr="00BD280A">
        <w:rPr>
          <w:rFonts w:ascii="Arial" w:hAnsi="Arial" w:cs="Arial"/>
        </w:rPr>
        <w:fldChar w:fldCharType="begin"/>
      </w:r>
      <w:r w:rsidR="008E1C71" w:rsidRPr="00BD280A">
        <w:rPr>
          <w:rFonts w:ascii="Arial" w:hAnsi="Arial" w:cs="Arial"/>
        </w:rPr>
        <w:instrText xml:space="preserve"> INCLUDEPICTURE  "https://i.pinimg.com/originals/de/ac/65/deac65886f1bd74cb113e8e96a9f1353.jpg" \* MERGEFORMATINET </w:instrText>
      </w:r>
      <w:r w:rsidRPr="00BD280A">
        <w:rPr>
          <w:rFonts w:ascii="Arial" w:hAnsi="Arial" w:cs="Arial"/>
        </w:rPr>
        <w:fldChar w:fldCharType="separate"/>
      </w:r>
      <w:r w:rsidRPr="00BD280A">
        <w:rPr>
          <w:rFonts w:ascii="Arial" w:hAnsi="Arial" w:cs="Arial"/>
        </w:rPr>
        <w:fldChar w:fldCharType="begin"/>
      </w:r>
      <w:r w:rsidR="00F03B93" w:rsidRPr="00BD280A">
        <w:rPr>
          <w:rFonts w:ascii="Arial" w:hAnsi="Arial" w:cs="Arial"/>
        </w:rPr>
        <w:instrText xml:space="preserve"> INCLUDEPICTURE  "https://i.pinimg.com/originals/de/ac/65/deac65886f1bd74cb113e8e96a9f1353.jpg" \* MERGEFORMATINET </w:instrText>
      </w:r>
      <w:r w:rsidRPr="00BD280A">
        <w:rPr>
          <w:rFonts w:ascii="Arial" w:hAnsi="Arial" w:cs="Arial"/>
        </w:rPr>
        <w:fldChar w:fldCharType="separate"/>
      </w:r>
      <w:r w:rsidR="00C6696C">
        <w:rPr>
          <w:rFonts w:ascii="Arial" w:hAnsi="Arial" w:cs="Arial"/>
        </w:rPr>
        <w:fldChar w:fldCharType="begin"/>
      </w:r>
      <w:r w:rsidR="00C6696C">
        <w:rPr>
          <w:rFonts w:ascii="Arial" w:hAnsi="Arial" w:cs="Arial"/>
        </w:rPr>
        <w:instrText xml:space="preserve"> </w:instrText>
      </w:r>
      <w:r w:rsidR="00C6696C">
        <w:rPr>
          <w:rFonts w:ascii="Arial" w:hAnsi="Arial" w:cs="Arial"/>
        </w:rPr>
        <w:instrText>INCLUDEPICTURE  "https://i.pinimg.com/originals/de/ac/65/deac65886f1bd74cb113e8e96a9f1353.jpg" \* MERGEFORMATINET</w:instrText>
      </w:r>
      <w:r w:rsidR="00C6696C">
        <w:rPr>
          <w:rFonts w:ascii="Arial" w:hAnsi="Arial" w:cs="Arial"/>
        </w:rPr>
        <w:instrText xml:space="preserve"> </w:instrText>
      </w:r>
      <w:r w:rsidR="00C6696C">
        <w:rPr>
          <w:rFonts w:ascii="Arial" w:hAnsi="Arial" w:cs="Arial"/>
        </w:rPr>
        <w:fldChar w:fldCharType="separate"/>
      </w:r>
      <w:r w:rsidR="004E3469">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é está pasando con las abejas? | Abejas, Historieta del medio ..." style="width:524.25pt;height:625.5pt">
            <v:imagedata r:id="rId22" r:href="rId23" cropbottom="2999f"/>
          </v:shape>
        </w:pict>
      </w:r>
      <w:r w:rsidR="00C6696C">
        <w:rPr>
          <w:rFonts w:ascii="Arial" w:hAnsi="Arial" w:cs="Arial"/>
        </w:rPr>
        <w:fldChar w:fldCharType="end"/>
      </w:r>
      <w:r w:rsidRPr="00BD280A">
        <w:rPr>
          <w:rFonts w:ascii="Arial" w:hAnsi="Arial" w:cs="Arial"/>
        </w:rPr>
        <w:fldChar w:fldCharType="end"/>
      </w:r>
      <w:r w:rsidRPr="00BD280A">
        <w:rPr>
          <w:rFonts w:ascii="Arial" w:hAnsi="Arial" w:cs="Arial"/>
        </w:rPr>
        <w:fldChar w:fldCharType="end"/>
      </w:r>
      <w:r w:rsidRPr="00BD280A">
        <w:rPr>
          <w:rFonts w:ascii="Arial" w:hAnsi="Arial" w:cs="Arial"/>
        </w:rPr>
        <w:fldChar w:fldCharType="end"/>
      </w:r>
    </w:p>
    <w:p w:rsidR="003E3CEC" w:rsidRPr="00BD280A" w:rsidRDefault="003E3CEC" w:rsidP="00BD280A">
      <w:pPr>
        <w:jc w:val="both"/>
        <w:rPr>
          <w:rFonts w:ascii="Arial" w:hAnsi="Arial" w:cs="Arial"/>
          <w:b/>
        </w:rPr>
      </w:pPr>
    </w:p>
    <w:p w:rsidR="00BD280A" w:rsidRPr="00BD280A" w:rsidRDefault="00BD280A" w:rsidP="00BD280A">
      <w:pPr>
        <w:jc w:val="both"/>
        <w:rPr>
          <w:rFonts w:ascii="Arial" w:hAnsi="Arial" w:cs="Arial"/>
        </w:rPr>
      </w:pPr>
      <w:r w:rsidRPr="00BD280A">
        <w:rPr>
          <w:rFonts w:ascii="Arial" w:hAnsi="Arial" w:cs="Arial"/>
          <w:b/>
        </w:rPr>
        <w:lastRenderedPageBreak/>
        <w:t xml:space="preserve">Rúbrica: </w:t>
      </w:r>
      <w:r w:rsidRPr="00BD280A">
        <w:rPr>
          <w:rFonts w:ascii="Arial" w:hAnsi="Arial" w:cs="Arial"/>
        </w:rPr>
        <w:t>Con la siguiente rúbrica se evaluará su conclusión:</w:t>
      </w:r>
    </w:p>
    <w:p w:rsidR="00BD280A" w:rsidRPr="00BD280A" w:rsidRDefault="00BD280A" w:rsidP="00BD280A">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438"/>
        <w:gridCol w:w="2268"/>
        <w:gridCol w:w="1843"/>
        <w:gridCol w:w="1559"/>
        <w:gridCol w:w="993"/>
      </w:tblGrid>
      <w:tr w:rsidR="00BD280A" w:rsidRPr="00BD280A" w:rsidTr="00600F3E">
        <w:tc>
          <w:tcPr>
            <w:tcW w:w="1526" w:type="dxa"/>
            <w:shd w:val="clear" w:color="auto" w:fill="FFFF00"/>
          </w:tcPr>
          <w:p w:rsidR="00BD280A" w:rsidRPr="00BD280A" w:rsidRDefault="00BD280A" w:rsidP="00BD280A">
            <w:pPr>
              <w:jc w:val="center"/>
              <w:rPr>
                <w:rFonts w:ascii="Arial" w:hAnsi="Arial" w:cs="Arial"/>
                <w:b/>
                <w:sz w:val="20"/>
              </w:rPr>
            </w:pPr>
            <w:r w:rsidRPr="00BD280A">
              <w:rPr>
                <w:rFonts w:ascii="Arial" w:hAnsi="Arial" w:cs="Arial"/>
                <w:b/>
                <w:sz w:val="20"/>
              </w:rPr>
              <w:t>Categoría</w:t>
            </w:r>
          </w:p>
        </w:tc>
        <w:tc>
          <w:tcPr>
            <w:tcW w:w="2438" w:type="dxa"/>
            <w:shd w:val="clear" w:color="auto" w:fill="FFFF00"/>
          </w:tcPr>
          <w:p w:rsidR="00BD280A" w:rsidRPr="00BD280A" w:rsidRDefault="00BD280A" w:rsidP="00BD280A">
            <w:pPr>
              <w:jc w:val="center"/>
              <w:rPr>
                <w:rFonts w:ascii="Arial" w:hAnsi="Arial" w:cs="Arial"/>
                <w:b/>
                <w:sz w:val="20"/>
              </w:rPr>
            </w:pPr>
            <w:r w:rsidRPr="00BD280A">
              <w:rPr>
                <w:rFonts w:ascii="Arial" w:hAnsi="Arial" w:cs="Arial"/>
                <w:b/>
                <w:sz w:val="20"/>
              </w:rPr>
              <w:t>Excelente</w:t>
            </w:r>
          </w:p>
          <w:p w:rsidR="00BD280A" w:rsidRPr="00BD280A" w:rsidRDefault="00BD280A" w:rsidP="00BD280A">
            <w:pPr>
              <w:jc w:val="center"/>
              <w:rPr>
                <w:rFonts w:ascii="Arial" w:hAnsi="Arial" w:cs="Arial"/>
                <w:b/>
                <w:sz w:val="20"/>
              </w:rPr>
            </w:pPr>
            <w:r w:rsidRPr="00BD280A">
              <w:rPr>
                <w:rFonts w:ascii="Arial" w:hAnsi="Arial" w:cs="Arial"/>
                <w:b/>
                <w:sz w:val="20"/>
              </w:rPr>
              <w:t>(4 puntos).</w:t>
            </w:r>
          </w:p>
        </w:tc>
        <w:tc>
          <w:tcPr>
            <w:tcW w:w="2268" w:type="dxa"/>
            <w:shd w:val="clear" w:color="auto" w:fill="FFFF00"/>
          </w:tcPr>
          <w:p w:rsidR="00BD280A" w:rsidRPr="00BD280A" w:rsidRDefault="00BD280A" w:rsidP="00BD280A">
            <w:pPr>
              <w:jc w:val="center"/>
              <w:rPr>
                <w:rFonts w:ascii="Arial" w:hAnsi="Arial" w:cs="Arial"/>
                <w:b/>
                <w:sz w:val="20"/>
              </w:rPr>
            </w:pPr>
            <w:r w:rsidRPr="00BD280A">
              <w:rPr>
                <w:rFonts w:ascii="Arial" w:hAnsi="Arial" w:cs="Arial"/>
                <w:b/>
                <w:sz w:val="20"/>
              </w:rPr>
              <w:t xml:space="preserve">Bueno </w:t>
            </w:r>
          </w:p>
          <w:p w:rsidR="00BD280A" w:rsidRPr="00BD280A" w:rsidRDefault="00BD280A" w:rsidP="00BD280A">
            <w:pPr>
              <w:jc w:val="center"/>
              <w:rPr>
                <w:rFonts w:ascii="Arial" w:hAnsi="Arial" w:cs="Arial"/>
                <w:b/>
                <w:sz w:val="20"/>
              </w:rPr>
            </w:pPr>
            <w:r w:rsidRPr="00BD280A">
              <w:rPr>
                <w:rFonts w:ascii="Arial" w:hAnsi="Arial" w:cs="Arial"/>
                <w:b/>
                <w:sz w:val="20"/>
              </w:rPr>
              <w:t>(3 puntos).</w:t>
            </w:r>
          </w:p>
        </w:tc>
        <w:tc>
          <w:tcPr>
            <w:tcW w:w="1843" w:type="dxa"/>
            <w:shd w:val="clear" w:color="auto" w:fill="FFFF00"/>
          </w:tcPr>
          <w:p w:rsidR="00BD280A" w:rsidRPr="00BD280A" w:rsidRDefault="00BD280A" w:rsidP="00BD280A">
            <w:pPr>
              <w:jc w:val="center"/>
              <w:rPr>
                <w:rFonts w:ascii="Arial" w:hAnsi="Arial" w:cs="Arial"/>
                <w:b/>
                <w:sz w:val="20"/>
              </w:rPr>
            </w:pPr>
            <w:r w:rsidRPr="00BD280A">
              <w:rPr>
                <w:rFonts w:ascii="Arial" w:hAnsi="Arial" w:cs="Arial"/>
                <w:b/>
                <w:sz w:val="20"/>
              </w:rPr>
              <w:t>Suficiente</w:t>
            </w:r>
          </w:p>
          <w:p w:rsidR="00BD280A" w:rsidRPr="00BD280A" w:rsidRDefault="00BD280A" w:rsidP="00BD280A">
            <w:pPr>
              <w:jc w:val="center"/>
              <w:rPr>
                <w:rFonts w:ascii="Arial" w:hAnsi="Arial" w:cs="Arial"/>
                <w:b/>
                <w:sz w:val="20"/>
              </w:rPr>
            </w:pPr>
            <w:r w:rsidRPr="00BD280A">
              <w:rPr>
                <w:rFonts w:ascii="Arial" w:hAnsi="Arial" w:cs="Arial"/>
                <w:b/>
                <w:sz w:val="20"/>
              </w:rPr>
              <w:t>(2 puntos).</w:t>
            </w:r>
          </w:p>
        </w:tc>
        <w:tc>
          <w:tcPr>
            <w:tcW w:w="1559" w:type="dxa"/>
            <w:shd w:val="clear" w:color="auto" w:fill="FFFF00"/>
          </w:tcPr>
          <w:p w:rsidR="00BD280A" w:rsidRPr="00BD280A" w:rsidRDefault="00BD280A" w:rsidP="00BD280A">
            <w:pPr>
              <w:jc w:val="center"/>
              <w:rPr>
                <w:rFonts w:ascii="Arial" w:hAnsi="Arial" w:cs="Arial"/>
                <w:b/>
                <w:sz w:val="20"/>
              </w:rPr>
            </w:pPr>
            <w:r w:rsidRPr="00BD280A">
              <w:rPr>
                <w:rFonts w:ascii="Arial" w:hAnsi="Arial" w:cs="Arial"/>
                <w:b/>
                <w:sz w:val="20"/>
              </w:rPr>
              <w:t>Deficiente</w:t>
            </w:r>
          </w:p>
          <w:p w:rsidR="00BD280A" w:rsidRPr="00BD280A" w:rsidRDefault="00BD280A" w:rsidP="00BD280A">
            <w:pPr>
              <w:jc w:val="center"/>
              <w:rPr>
                <w:rFonts w:ascii="Arial" w:hAnsi="Arial" w:cs="Arial"/>
                <w:b/>
                <w:sz w:val="20"/>
              </w:rPr>
            </w:pPr>
            <w:r w:rsidRPr="00BD280A">
              <w:rPr>
                <w:rFonts w:ascii="Arial" w:hAnsi="Arial" w:cs="Arial"/>
                <w:b/>
                <w:sz w:val="20"/>
              </w:rPr>
              <w:t>(1 punto).</w:t>
            </w:r>
          </w:p>
        </w:tc>
        <w:tc>
          <w:tcPr>
            <w:tcW w:w="993" w:type="dxa"/>
            <w:shd w:val="clear" w:color="auto" w:fill="FFFF00"/>
          </w:tcPr>
          <w:p w:rsidR="00BD280A" w:rsidRPr="00BD280A" w:rsidRDefault="00BD280A" w:rsidP="00BD280A">
            <w:pPr>
              <w:jc w:val="center"/>
              <w:rPr>
                <w:rFonts w:ascii="Arial" w:hAnsi="Arial" w:cs="Arial"/>
                <w:b/>
                <w:sz w:val="20"/>
              </w:rPr>
            </w:pPr>
            <w:r w:rsidRPr="00BD280A">
              <w:rPr>
                <w:rFonts w:ascii="Arial" w:hAnsi="Arial" w:cs="Arial"/>
                <w:b/>
                <w:sz w:val="20"/>
              </w:rPr>
              <w:t>Puntos</w:t>
            </w:r>
          </w:p>
        </w:tc>
      </w:tr>
      <w:tr w:rsidR="00BD280A" w:rsidRPr="00BD280A" w:rsidTr="00600F3E">
        <w:tc>
          <w:tcPr>
            <w:tcW w:w="1526" w:type="dxa"/>
            <w:shd w:val="clear" w:color="auto" w:fill="auto"/>
          </w:tcPr>
          <w:p w:rsidR="00BD280A" w:rsidRPr="00BD280A" w:rsidRDefault="00BD280A" w:rsidP="00BD280A">
            <w:pPr>
              <w:jc w:val="center"/>
              <w:rPr>
                <w:rFonts w:ascii="Arial" w:hAnsi="Arial" w:cs="Arial"/>
                <w:sz w:val="20"/>
              </w:rPr>
            </w:pPr>
            <w:r w:rsidRPr="00BD280A">
              <w:rPr>
                <w:rFonts w:ascii="Arial" w:hAnsi="Arial" w:cs="Arial"/>
                <w:sz w:val="20"/>
              </w:rPr>
              <w:t>Conclusión</w:t>
            </w:r>
          </w:p>
        </w:tc>
        <w:tc>
          <w:tcPr>
            <w:tcW w:w="2438" w:type="dxa"/>
            <w:shd w:val="clear" w:color="auto" w:fill="auto"/>
          </w:tcPr>
          <w:p w:rsidR="00BD280A" w:rsidRPr="00BD280A" w:rsidRDefault="00BD280A" w:rsidP="00BD280A">
            <w:pPr>
              <w:jc w:val="both"/>
              <w:rPr>
                <w:rFonts w:ascii="Arial" w:hAnsi="Arial" w:cs="Arial"/>
                <w:sz w:val="20"/>
              </w:rPr>
            </w:pPr>
            <w:r w:rsidRPr="00BD280A">
              <w:rPr>
                <w:rFonts w:ascii="Arial" w:hAnsi="Arial" w:cs="Arial"/>
                <w:sz w:val="20"/>
              </w:rPr>
              <w:t>- El (la) estudiante proporcionó una conclusión detallada,  claramente basada en los datos y relacionada a recomendaciones de la  hipótesis.</w:t>
            </w:r>
          </w:p>
        </w:tc>
        <w:tc>
          <w:tcPr>
            <w:tcW w:w="2268" w:type="dxa"/>
            <w:shd w:val="clear" w:color="auto" w:fill="auto"/>
          </w:tcPr>
          <w:p w:rsidR="00BD280A" w:rsidRPr="00BD280A" w:rsidRDefault="00BD280A" w:rsidP="00BD280A">
            <w:pPr>
              <w:jc w:val="both"/>
              <w:rPr>
                <w:rFonts w:ascii="Arial" w:hAnsi="Arial" w:cs="Arial"/>
                <w:sz w:val="20"/>
              </w:rPr>
            </w:pPr>
            <w:r w:rsidRPr="00BD280A">
              <w:rPr>
                <w:rFonts w:ascii="Arial" w:hAnsi="Arial" w:cs="Arial"/>
                <w:sz w:val="20"/>
              </w:rPr>
              <w:t>- El (la) estudiante proporcionó una conclusión algo detallada, pero claramente basada en los datos y relacionada a la hipótesis.</w:t>
            </w:r>
          </w:p>
        </w:tc>
        <w:tc>
          <w:tcPr>
            <w:tcW w:w="1843" w:type="dxa"/>
            <w:shd w:val="clear" w:color="auto" w:fill="auto"/>
          </w:tcPr>
          <w:p w:rsidR="00BD280A" w:rsidRPr="00BD280A" w:rsidRDefault="00BD280A" w:rsidP="00BD280A">
            <w:pPr>
              <w:jc w:val="both"/>
              <w:rPr>
                <w:rFonts w:ascii="Arial" w:hAnsi="Arial" w:cs="Arial"/>
                <w:sz w:val="20"/>
              </w:rPr>
            </w:pPr>
            <w:r w:rsidRPr="00BD280A">
              <w:rPr>
                <w:rFonts w:ascii="Arial" w:hAnsi="Arial" w:cs="Arial"/>
                <w:sz w:val="20"/>
              </w:rPr>
              <w:t>- El (la) estudiante proporcionó una conclusión con algo de referencia a los datos y a la hipótesis.</w:t>
            </w:r>
          </w:p>
        </w:tc>
        <w:tc>
          <w:tcPr>
            <w:tcW w:w="1559" w:type="dxa"/>
            <w:shd w:val="clear" w:color="auto" w:fill="auto"/>
          </w:tcPr>
          <w:p w:rsidR="00BD280A" w:rsidRPr="00BD280A" w:rsidRDefault="00BD280A" w:rsidP="00BD280A">
            <w:pPr>
              <w:jc w:val="both"/>
              <w:rPr>
                <w:rFonts w:ascii="Arial" w:hAnsi="Arial" w:cs="Arial"/>
                <w:sz w:val="20"/>
              </w:rPr>
            </w:pPr>
            <w:r w:rsidRPr="00BD280A">
              <w:rPr>
                <w:rFonts w:ascii="Arial" w:hAnsi="Arial" w:cs="Arial"/>
                <w:sz w:val="20"/>
              </w:rPr>
              <w:t>- La conclusión  fue obvia o detalles importantes fueron pasados por alto.</w:t>
            </w:r>
          </w:p>
        </w:tc>
        <w:tc>
          <w:tcPr>
            <w:tcW w:w="993" w:type="dxa"/>
            <w:shd w:val="clear" w:color="auto" w:fill="auto"/>
          </w:tcPr>
          <w:p w:rsidR="00BD280A" w:rsidRPr="00BD280A" w:rsidRDefault="00BD280A" w:rsidP="00BD280A">
            <w:pPr>
              <w:jc w:val="both"/>
              <w:rPr>
                <w:rFonts w:ascii="Arial" w:hAnsi="Arial" w:cs="Arial"/>
                <w:sz w:val="20"/>
              </w:rPr>
            </w:pPr>
          </w:p>
        </w:tc>
      </w:tr>
    </w:tbl>
    <w:p w:rsidR="003E3CEC" w:rsidRPr="00BD280A" w:rsidRDefault="003E3CEC" w:rsidP="00BD280A">
      <w:pPr>
        <w:jc w:val="both"/>
        <w:rPr>
          <w:rFonts w:ascii="Arial" w:hAnsi="Arial" w:cs="Arial"/>
          <w:b/>
        </w:rPr>
      </w:pPr>
    </w:p>
    <w:tbl>
      <w:tblPr>
        <w:tblStyle w:val="Tablaconcuadrcula"/>
        <w:tblW w:w="0" w:type="auto"/>
        <w:tblLook w:val="04A0" w:firstRow="1" w:lastRow="0" w:firstColumn="1" w:lastColumn="0" w:noHBand="0" w:noVBand="1"/>
      </w:tblPr>
      <w:tblGrid>
        <w:gridCol w:w="10790"/>
      </w:tblGrid>
      <w:tr w:rsidR="00BD280A" w:rsidRPr="00BD280A" w:rsidTr="00BD280A">
        <w:tc>
          <w:tcPr>
            <w:tcW w:w="10790" w:type="dxa"/>
          </w:tcPr>
          <w:p w:rsidR="00BD280A" w:rsidRPr="00BD280A" w:rsidRDefault="00BD280A" w:rsidP="00BD280A">
            <w:pPr>
              <w:jc w:val="both"/>
              <w:rPr>
                <w:rFonts w:ascii="Arial" w:hAnsi="Arial" w:cs="Arial"/>
                <w:b/>
              </w:rPr>
            </w:pPr>
            <w:r w:rsidRPr="00BD280A">
              <w:rPr>
                <w:rFonts w:ascii="Arial" w:hAnsi="Arial" w:cs="Arial"/>
                <w:b/>
              </w:rPr>
              <w:t xml:space="preserve">Conclusión: </w:t>
            </w:r>
          </w:p>
          <w:p w:rsidR="00BD280A" w:rsidRPr="00BD280A" w:rsidRDefault="00BD280A" w:rsidP="00BD280A">
            <w:pPr>
              <w:jc w:val="both"/>
              <w:rPr>
                <w:rFonts w:ascii="Arial" w:hAnsi="Arial" w:cs="Arial"/>
                <w:b/>
              </w:rPr>
            </w:pPr>
          </w:p>
        </w:tc>
      </w:tr>
    </w:tbl>
    <w:p w:rsidR="00BD280A" w:rsidRPr="00BD280A" w:rsidRDefault="00BD280A" w:rsidP="00BD280A">
      <w:pPr>
        <w:jc w:val="both"/>
        <w:rPr>
          <w:rFonts w:ascii="Arial" w:hAnsi="Arial" w:cs="Arial"/>
          <w:b/>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3E3CEC" w:rsidRPr="00BD280A" w:rsidRDefault="003E3CEC" w:rsidP="00BD280A">
      <w:pPr>
        <w:jc w:val="both"/>
        <w:rPr>
          <w:rFonts w:ascii="Arial" w:hAnsi="Arial" w:cs="Arial"/>
        </w:rPr>
      </w:pPr>
    </w:p>
    <w:p w:rsidR="00BD280A" w:rsidRPr="00BD280A" w:rsidRDefault="00BD280A" w:rsidP="00BD280A">
      <w:pPr>
        <w:jc w:val="both"/>
        <w:rPr>
          <w:rFonts w:ascii="Arial" w:hAnsi="Arial" w:cs="Arial"/>
        </w:rPr>
      </w:pPr>
    </w:p>
    <w:p w:rsidR="00BD280A" w:rsidRPr="00BD280A" w:rsidRDefault="00BD280A" w:rsidP="00BD280A">
      <w:pPr>
        <w:jc w:val="both"/>
        <w:rPr>
          <w:rFonts w:ascii="Arial" w:hAnsi="Arial" w:cs="Arial"/>
        </w:rPr>
      </w:pPr>
    </w:p>
    <w:p w:rsidR="00BD280A" w:rsidRPr="00BD280A" w:rsidRDefault="00BD280A" w:rsidP="00BD280A">
      <w:pPr>
        <w:jc w:val="both"/>
        <w:rPr>
          <w:rFonts w:ascii="Arial" w:hAnsi="Arial" w:cs="Arial"/>
        </w:rPr>
      </w:pPr>
    </w:p>
    <w:p w:rsidR="003E3CEC" w:rsidRPr="00BD280A" w:rsidRDefault="00FB073B" w:rsidP="00BD280A">
      <w:pPr>
        <w:jc w:val="both"/>
        <w:rPr>
          <w:rFonts w:ascii="Arial" w:hAnsi="Arial" w:cs="Arial"/>
        </w:rPr>
      </w:pPr>
      <w:r w:rsidRPr="00BD280A">
        <w:rPr>
          <w:rFonts w:ascii="Arial" w:hAnsi="Arial" w:cs="Arial"/>
          <w:b/>
        </w:rPr>
        <w:lastRenderedPageBreak/>
        <w:t xml:space="preserve">11. </w:t>
      </w:r>
      <w:r w:rsidR="003E3CEC" w:rsidRPr="00BD280A">
        <w:rPr>
          <w:rFonts w:ascii="Arial" w:hAnsi="Arial" w:cs="Arial"/>
        </w:rPr>
        <w:t>Analice la siguiente infografía y realice una conclusión de esta: (4 puntos).</w:t>
      </w:r>
    </w:p>
    <w:p w:rsidR="003E3CEC" w:rsidRPr="00BD280A" w:rsidRDefault="000B33B9" w:rsidP="00BD280A">
      <w:pPr>
        <w:jc w:val="both"/>
        <w:rPr>
          <w:rFonts w:ascii="Arial" w:hAnsi="Arial" w:cs="Arial"/>
        </w:rPr>
      </w:pPr>
      <w:r w:rsidRPr="00BD280A">
        <w:rPr>
          <w:rFonts w:ascii="Arial" w:hAnsi="Arial" w:cs="Arial"/>
        </w:rPr>
        <w:fldChar w:fldCharType="begin"/>
      </w:r>
      <w:r w:rsidR="003E3CEC" w:rsidRPr="00BD280A">
        <w:rPr>
          <w:rFonts w:ascii="Arial" w:hAnsi="Arial" w:cs="Arial"/>
        </w:rPr>
        <w:instrText xml:space="preserve"> INCLUDEPICTURE "https://www.iberdrola.com/wcorp/gc/prod/es_ES/comunicacion/extincion_especies_2_res/Infografia_Animales_esp2.jpg" \* MERGEFORMATINET </w:instrText>
      </w:r>
      <w:r w:rsidRPr="00BD280A">
        <w:rPr>
          <w:rFonts w:ascii="Arial" w:hAnsi="Arial" w:cs="Arial"/>
        </w:rPr>
        <w:fldChar w:fldCharType="separate"/>
      </w:r>
      <w:r w:rsidRPr="00BD280A">
        <w:rPr>
          <w:rFonts w:ascii="Arial" w:hAnsi="Arial" w:cs="Arial"/>
        </w:rPr>
        <w:fldChar w:fldCharType="begin"/>
      </w:r>
      <w:r w:rsidR="008E1C71" w:rsidRPr="00BD280A">
        <w:rPr>
          <w:rFonts w:ascii="Arial" w:hAnsi="Arial" w:cs="Arial"/>
        </w:rPr>
        <w:instrText xml:space="preserve"> INCLUDEPICTURE  "https://www.iberdrola.com/wcorp/gc/prod/es_ES/comunicacion/extincion_especies_2_res/Infografia_Animales_esp2.jpg" \* MERGEFORMATINET </w:instrText>
      </w:r>
      <w:r w:rsidRPr="00BD280A">
        <w:rPr>
          <w:rFonts w:ascii="Arial" w:hAnsi="Arial" w:cs="Arial"/>
        </w:rPr>
        <w:fldChar w:fldCharType="separate"/>
      </w:r>
      <w:r w:rsidRPr="00BD280A">
        <w:rPr>
          <w:rFonts w:ascii="Arial" w:hAnsi="Arial" w:cs="Arial"/>
        </w:rPr>
        <w:fldChar w:fldCharType="begin"/>
      </w:r>
      <w:r w:rsidR="00F03B93" w:rsidRPr="00BD280A">
        <w:rPr>
          <w:rFonts w:ascii="Arial" w:hAnsi="Arial" w:cs="Arial"/>
        </w:rPr>
        <w:instrText xml:space="preserve"> INCLUDEPICTURE  "https://www.iberdrola.com/wcorp/gc/prod/es_ES/comunicacion/extincion_especies_2_res/Infografia_Animales_esp2.jpg" \* MERGEFORMATINET </w:instrText>
      </w:r>
      <w:r w:rsidRPr="00BD280A">
        <w:rPr>
          <w:rFonts w:ascii="Arial" w:hAnsi="Arial" w:cs="Arial"/>
        </w:rPr>
        <w:fldChar w:fldCharType="separate"/>
      </w:r>
      <w:r w:rsidR="00C6696C">
        <w:rPr>
          <w:rFonts w:ascii="Arial" w:hAnsi="Arial" w:cs="Arial"/>
        </w:rPr>
        <w:fldChar w:fldCharType="begin"/>
      </w:r>
      <w:r w:rsidR="00C6696C">
        <w:rPr>
          <w:rFonts w:ascii="Arial" w:hAnsi="Arial" w:cs="Arial"/>
        </w:rPr>
        <w:instrText xml:space="preserve"> </w:instrText>
      </w:r>
      <w:r w:rsidR="00C6696C">
        <w:rPr>
          <w:rFonts w:ascii="Arial" w:hAnsi="Arial" w:cs="Arial"/>
        </w:rPr>
        <w:instrText>INCLUDEPICTURE  "https://www.iberdrola.com/wcorp/gc/prod/es</w:instrText>
      </w:r>
      <w:r w:rsidR="00C6696C">
        <w:rPr>
          <w:rFonts w:ascii="Arial" w:hAnsi="Arial" w:cs="Arial"/>
        </w:rPr>
        <w:instrText>_ES/comunicacion/extincion_especies_2_res/Infografia_Animales_esp2.jpg" \* MERGEFORMATINET</w:instrText>
      </w:r>
      <w:r w:rsidR="00C6696C">
        <w:rPr>
          <w:rFonts w:ascii="Arial" w:hAnsi="Arial" w:cs="Arial"/>
        </w:rPr>
        <w:instrText xml:space="preserve"> </w:instrText>
      </w:r>
      <w:r w:rsidR="00C6696C">
        <w:rPr>
          <w:rFonts w:ascii="Arial" w:hAnsi="Arial" w:cs="Arial"/>
        </w:rPr>
        <w:fldChar w:fldCharType="separate"/>
      </w:r>
      <w:r w:rsidR="004E3469">
        <w:rPr>
          <w:rFonts w:ascii="Arial" w:hAnsi="Arial" w:cs="Arial"/>
        </w:rPr>
        <w:pict>
          <v:shape id="_x0000_i1026" type="#_x0000_t75" alt="Animales en peligro de extinción por el calentamiento global ..." style="width:514.5pt;height:632.25pt">
            <v:imagedata r:id="rId24" r:href="rId25" cropbottom="2252f" cropleft="3645f" cropright="3962f"/>
          </v:shape>
        </w:pict>
      </w:r>
      <w:r w:rsidR="00C6696C">
        <w:rPr>
          <w:rFonts w:ascii="Arial" w:hAnsi="Arial" w:cs="Arial"/>
        </w:rPr>
        <w:fldChar w:fldCharType="end"/>
      </w:r>
      <w:r w:rsidRPr="00BD280A">
        <w:rPr>
          <w:rFonts w:ascii="Arial" w:hAnsi="Arial" w:cs="Arial"/>
        </w:rPr>
        <w:fldChar w:fldCharType="end"/>
      </w:r>
      <w:r w:rsidRPr="00BD280A">
        <w:rPr>
          <w:rFonts w:ascii="Arial" w:hAnsi="Arial" w:cs="Arial"/>
        </w:rPr>
        <w:fldChar w:fldCharType="end"/>
      </w:r>
      <w:r w:rsidRPr="00BD280A">
        <w:rPr>
          <w:rFonts w:ascii="Arial" w:hAnsi="Arial" w:cs="Arial"/>
        </w:rPr>
        <w:fldChar w:fldCharType="end"/>
      </w:r>
    </w:p>
    <w:p w:rsidR="003E3CEC" w:rsidRPr="00BD280A" w:rsidRDefault="003E3CEC" w:rsidP="00BD280A">
      <w:pPr>
        <w:jc w:val="both"/>
        <w:rPr>
          <w:rFonts w:ascii="Arial" w:hAnsi="Arial" w:cs="Arial"/>
          <w:b/>
        </w:rPr>
      </w:pPr>
    </w:p>
    <w:p w:rsidR="003E3CEC" w:rsidRPr="00BD280A" w:rsidRDefault="003E3CEC" w:rsidP="00BD280A">
      <w:pPr>
        <w:jc w:val="both"/>
        <w:rPr>
          <w:rFonts w:ascii="Arial" w:hAnsi="Arial" w:cs="Arial"/>
          <w:b/>
        </w:rPr>
      </w:pPr>
    </w:p>
    <w:p w:rsidR="00BD280A" w:rsidRPr="00BD280A" w:rsidRDefault="00BD280A" w:rsidP="00BD280A">
      <w:pPr>
        <w:jc w:val="both"/>
        <w:rPr>
          <w:rFonts w:ascii="Arial" w:hAnsi="Arial" w:cs="Arial"/>
        </w:rPr>
      </w:pPr>
      <w:r w:rsidRPr="00BD280A">
        <w:rPr>
          <w:rFonts w:ascii="Arial" w:hAnsi="Arial" w:cs="Arial"/>
          <w:b/>
        </w:rPr>
        <w:t xml:space="preserve">Rúbrica: </w:t>
      </w:r>
      <w:r w:rsidRPr="00BD280A">
        <w:rPr>
          <w:rFonts w:ascii="Arial" w:hAnsi="Arial" w:cs="Arial"/>
        </w:rPr>
        <w:t>Con la siguiente rúbrica se evaluará su conclusión:</w:t>
      </w:r>
    </w:p>
    <w:p w:rsidR="00BD280A" w:rsidRPr="00BD280A" w:rsidRDefault="00BD280A" w:rsidP="00BD280A">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438"/>
        <w:gridCol w:w="2268"/>
        <w:gridCol w:w="1843"/>
        <w:gridCol w:w="1559"/>
        <w:gridCol w:w="993"/>
      </w:tblGrid>
      <w:tr w:rsidR="00BD280A" w:rsidRPr="00BD280A" w:rsidTr="00BD280A">
        <w:tc>
          <w:tcPr>
            <w:tcW w:w="1526" w:type="dxa"/>
            <w:shd w:val="clear" w:color="auto" w:fill="auto"/>
          </w:tcPr>
          <w:p w:rsidR="00BD280A" w:rsidRPr="00BD280A" w:rsidRDefault="00BD280A" w:rsidP="00BD280A">
            <w:pPr>
              <w:jc w:val="center"/>
              <w:rPr>
                <w:rFonts w:ascii="Arial" w:hAnsi="Arial" w:cs="Arial"/>
                <w:b/>
                <w:sz w:val="20"/>
              </w:rPr>
            </w:pPr>
            <w:r w:rsidRPr="00BD280A">
              <w:rPr>
                <w:rFonts w:ascii="Arial" w:hAnsi="Arial" w:cs="Arial"/>
                <w:b/>
                <w:sz w:val="20"/>
              </w:rPr>
              <w:t>Categoría</w:t>
            </w:r>
          </w:p>
        </w:tc>
        <w:tc>
          <w:tcPr>
            <w:tcW w:w="2438" w:type="dxa"/>
            <w:shd w:val="clear" w:color="auto" w:fill="auto"/>
          </w:tcPr>
          <w:p w:rsidR="00BD280A" w:rsidRPr="00BD280A" w:rsidRDefault="00BD280A" w:rsidP="00BD280A">
            <w:pPr>
              <w:jc w:val="center"/>
              <w:rPr>
                <w:rFonts w:ascii="Arial" w:hAnsi="Arial" w:cs="Arial"/>
                <w:b/>
                <w:sz w:val="20"/>
              </w:rPr>
            </w:pPr>
            <w:r w:rsidRPr="00BD280A">
              <w:rPr>
                <w:rFonts w:ascii="Arial" w:hAnsi="Arial" w:cs="Arial"/>
                <w:b/>
                <w:sz w:val="20"/>
              </w:rPr>
              <w:t>Excelente</w:t>
            </w:r>
          </w:p>
          <w:p w:rsidR="00BD280A" w:rsidRPr="00BD280A" w:rsidRDefault="00BD280A" w:rsidP="00BD280A">
            <w:pPr>
              <w:jc w:val="center"/>
              <w:rPr>
                <w:rFonts w:ascii="Arial" w:hAnsi="Arial" w:cs="Arial"/>
                <w:b/>
                <w:sz w:val="20"/>
              </w:rPr>
            </w:pPr>
            <w:r w:rsidRPr="00BD280A">
              <w:rPr>
                <w:rFonts w:ascii="Arial" w:hAnsi="Arial" w:cs="Arial"/>
                <w:b/>
                <w:sz w:val="20"/>
              </w:rPr>
              <w:t>(4 puntos).</w:t>
            </w:r>
          </w:p>
        </w:tc>
        <w:tc>
          <w:tcPr>
            <w:tcW w:w="2268" w:type="dxa"/>
            <w:shd w:val="clear" w:color="auto" w:fill="auto"/>
          </w:tcPr>
          <w:p w:rsidR="00BD280A" w:rsidRPr="00BD280A" w:rsidRDefault="00BD280A" w:rsidP="00BD280A">
            <w:pPr>
              <w:jc w:val="center"/>
              <w:rPr>
                <w:rFonts w:ascii="Arial" w:hAnsi="Arial" w:cs="Arial"/>
                <w:b/>
                <w:sz w:val="20"/>
              </w:rPr>
            </w:pPr>
            <w:r w:rsidRPr="00BD280A">
              <w:rPr>
                <w:rFonts w:ascii="Arial" w:hAnsi="Arial" w:cs="Arial"/>
                <w:b/>
                <w:sz w:val="20"/>
              </w:rPr>
              <w:t xml:space="preserve">Bueno </w:t>
            </w:r>
          </w:p>
          <w:p w:rsidR="00BD280A" w:rsidRPr="00BD280A" w:rsidRDefault="00BD280A" w:rsidP="00BD280A">
            <w:pPr>
              <w:jc w:val="center"/>
              <w:rPr>
                <w:rFonts w:ascii="Arial" w:hAnsi="Arial" w:cs="Arial"/>
                <w:b/>
                <w:sz w:val="20"/>
              </w:rPr>
            </w:pPr>
            <w:r w:rsidRPr="00BD280A">
              <w:rPr>
                <w:rFonts w:ascii="Arial" w:hAnsi="Arial" w:cs="Arial"/>
                <w:b/>
                <w:sz w:val="20"/>
              </w:rPr>
              <w:t>(3 puntos).</w:t>
            </w:r>
          </w:p>
        </w:tc>
        <w:tc>
          <w:tcPr>
            <w:tcW w:w="1843" w:type="dxa"/>
            <w:shd w:val="clear" w:color="auto" w:fill="auto"/>
          </w:tcPr>
          <w:p w:rsidR="00BD280A" w:rsidRPr="00BD280A" w:rsidRDefault="00BD280A" w:rsidP="00BD280A">
            <w:pPr>
              <w:jc w:val="center"/>
              <w:rPr>
                <w:rFonts w:ascii="Arial" w:hAnsi="Arial" w:cs="Arial"/>
                <w:b/>
                <w:sz w:val="20"/>
              </w:rPr>
            </w:pPr>
            <w:r w:rsidRPr="00BD280A">
              <w:rPr>
                <w:rFonts w:ascii="Arial" w:hAnsi="Arial" w:cs="Arial"/>
                <w:b/>
                <w:sz w:val="20"/>
              </w:rPr>
              <w:t>Suficiente</w:t>
            </w:r>
          </w:p>
          <w:p w:rsidR="00BD280A" w:rsidRPr="00BD280A" w:rsidRDefault="00BD280A" w:rsidP="00BD280A">
            <w:pPr>
              <w:jc w:val="center"/>
              <w:rPr>
                <w:rFonts w:ascii="Arial" w:hAnsi="Arial" w:cs="Arial"/>
                <w:b/>
                <w:sz w:val="20"/>
              </w:rPr>
            </w:pPr>
            <w:r w:rsidRPr="00BD280A">
              <w:rPr>
                <w:rFonts w:ascii="Arial" w:hAnsi="Arial" w:cs="Arial"/>
                <w:b/>
                <w:sz w:val="20"/>
              </w:rPr>
              <w:t>(2 puntos).</w:t>
            </w:r>
          </w:p>
        </w:tc>
        <w:tc>
          <w:tcPr>
            <w:tcW w:w="1559" w:type="dxa"/>
            <w:shd w:val="clear" w:color="auto" w:fill="auto"/>
          </w:tcPr>
          <w:p w:rsidR="00BD280A" w:rsidRPr="00BD280A" w:rsidRDefault="00BD280A" w:rsidP="00BD280A">
            <w:pPr>
              <w:jc w:val="center"/>
              <w:rPr>
                <w:rFonts w:ascii="Arial" w:hAnsi="Arial" w:cs="Arial"/>
                <w:b/>
                <w:sz w:val="20"/>
              </w:rPr>
            </w:pPr>
            <w:r w:rsidRPr="00BD280A">
              <w:rPr>
                <w:rFonts w:ascii="Arial" w:hAnsi="Arial" w:cs="Arial"/>
                <w:b/>
                <w:sz w:val="20"/>
              </w:rPr>
              <w:t>Deficiente</w:t>
            </w:r>
          </w:p>
          <w:p w:rsidR="00BD280A" w:rsidRPr="00BD280A" w:rsidRDefault="00BD280A" w:rsidP="00BD280A">
            <w:pPr>
              <w:jc w:val="center"/>
              <w:rPr>
                <w:rFonts w:ascii="Arial" w:hAnsi="Arial" w:cs="Arial"/>
                <w:b/>
                <w:sz w:val="20"/>
              </w:rPr>
            </w:pPr>
            <w:r w:rsidRPr="00BD280A">
              <w:rPr>
                <w:rFonts w:ascii="Arial" w:hAnsi="Arial" w:cs="Arial"/>
                <w:b/>
                <w:sz w:val="20"/>
              </w:rPr>
              <w:t>(1 punto).</w:t>
            </w:r>
          </w:p>
        </w:tc>
        <w:tc>
          <w:tcPr>
            <w:tcW w:w="993" w:type="dxa"/>
            <w:shd w:val="clear" w:color="auto" w:fill="auto"/>
          </w:tcPr>
          <w:p w:rsidR="00BD280A" w:rsidRPr="00BD280A" w:rsidRDefault="00BD280A" w:rsidP="00BD280A">
            <w:pPr>
              <w:jc w:val="center"/>
              <w:rPr>
                <w:rFonts w:ascii="Arial" w:hAnsi="Arial" w:cs="Arial"/>
                <w:b/>
                <w:sz w:val="20"/>
              </w:rPr>
            </w:pPr>
            <w:r w:rsidRPr="00BD280A">
              <w:rPr>
                <w:rFonts w:ascii="Arial" w:hAnsi="Arial" w:cs="Arial"/>
                <w:b/>
                <w:sz w:val="20"/>
              </w:rPr>
              <w:t>Puntos</w:t>
            </w:r>
          </w:p>
        </w:tc>
      </w:tr>
      <w:tr w:rsidR="00BD280A" w:rsidRPr="00BD280A" w:rsidTr="00600F3E">
        <w:tc>
          <w:tcPr>
            <w:tcW w:w="1526" w:type="dxa"/>
            <w:shd w:val="clear" w:color="auto" w:fill="auto"/>
          </w:tcPr>
          <w:p w:rsidR="00BD280A" w:rsidRPr="00BD280A" w:rsidRDefault="00BD280A" w:rsidP="00BD280A">
            <w:pPr>
              <w:jc w:val="center"/>
              <w:rPr>
                <w:rFonts w:ascii="Arial" w:hAnsi="Arial" w:cs="Arial"/>
                <w:sz w:val="20"/>
              </w:rPr>
            </w:pPr>
            <w:r w:rsidRPr="00BD280A">
              <w:rPr>
                <w:rFonts w:ascii="Arial" w:hAnsi="Arial" w:cs="Arial"/>
                <w:sz w:val="20"/>
              </w:rPr>
              <w:t>Conclusión</w:t>
            </w:r>
          </w:p>
        </w:tc>
        <w:tc>
          <w:tcPr>
            <w:tcW w:w="2438" w:type="dxa"/>
            <w:shd w:val="clear" w:color="auto" w:fill="auto"/>
          </w:tcPr>
          <w:p w:rsidR="00BD280A" w:rsidRPr="00BD280A" w:rsidRDefault="00BD280A" w:rsidP="00BD280A">
            <w:pPr>
              <w:jc w:val="both"/>
              <w:rPr>
                <w:rFonts w:ascii="Arial" w:hAnsi="Arial" w:cs="Arial"/>
                <w:sz w:val="20"/>
              </w:rPr>
            </w:pPr>
            <w:r w:rsidRPr="00BD280A">
              <w:rPr>
                <w:rFonts w:ascii="Arial" w:hAnsi="Arial" w:cs="Arial"/>
                <w:sz w:val="20"/>
              </w:rPr>
              <w:t>- El (la) estudiante proporcionó una conclusión detallada,  claramente basada en los datos y relacionada a recomendaciones de la  hipótesis.</w:t>
            </w:r>
          </w:p>
        </w:tc>
        <w:tc>
          <w:tcPr>
            <w:tcW w:w="2268" w:type="dxa"/>
            <w:shd w:val="clear" w:color="auto" w:fill="auto"/>
          </w:tcPr>
          <w:p w:rsidR="00BD280A" w:rsidRPr="00BD280A" w:rsidRDefault="00BD280A" w:rsidP="00BD280A">
            <w:pPr>
              <w:jc w:val="both"/>
              <w:rPr>
                <w:rFonts w:ascii="Arial" w:hAnsi="Arial" w:cs="Arial"/>
                <w:sz w:val="20"/>
              </w:rPr>
            </w:pPr>
            <w:r w:rsidRPr="00BD280A">
              <w:rPr>
                <w:rFonts w:ascii="Arial" w:hAnsi="Arial" w:cs="Arial"/>
                <w:sz w:val="20"/>
              </w:rPr>
              <w:t>- El (la) estudiante proporcionó una conclusión algo detallada, pero claramente basada en los datos y relacionada a la hipótesis.</w:t>
            </w:r>
          </w:p>
        </w:tc>
        <w:tc>
          <w:tcPr>
            <w:tcW w:w="1843" w:type="dxa"/>
            <w:shd w:val="clear" w:color="auto" w:fill="auto"/>
          </w:tcPr>
          <w:p w:rsidR="00BD280A" w:rsidRPr="00BD280A" w:rsidRDefault="00BD280A" w:rsidP="00BD280A">
            <w:pPr>
              <w:jc w:val="both"/>
              <w:rPr>
                <w:rFonts w:ascii="Arial" w:hAnsi="Arial" w:cs="Arial"/>
                <w:sz w:val="20"/>
              </w:rPr>
            </w:pPr>
            <w:r w:rsidRPr="00BD280A">
              <w:rPr>
                <w:rFonts w:ascii="Arial" w:hAnsi="Arial" w:cs="Arial"/>
                <w:sz w:val="20"/>
              </w:rPr>
              <w:t>- El (la) estudiante proporcionó una conclusión con algo de referencia a los datos y a la hipótesis.</w:t>
            </w:r>
          </w:p>
        </w:tc>
        <w:tc>
          <w:tcPr>
            <w:tcW w:w="1559" w:type="dxa"/>
            <w:shd w:val="clear" w:color="auto" w:fill="auto"/>
          </w:tcPr>
          <w:p w:rsidR="00BD280A" w:rsidRPr="00BD280A" w:rsidRDefault="00BD280A" w:rsidP="00BD280A">
            <w:pPr>
              <w:jc w:val="both"/>
              <w:rPr>
                <w:rFonts w:ascii="Arial" w:hAnsi="Arial" w:cs="Arial"/>
                <w:sz w:val="20"/>
              </w:rPr>
            </w:pPr>
            <w:r w:rsidRPr="00BD280A">
              <w:rPr>
                <w:rFonts w:ascii="Arial" w:hAnsi="Arial" w:cs="Arial"/>
                <w:sz w:val="20"/>
              </w:rPr>
              <w:t>- La conclusión  fue obvia o detalles importantes fueron pasados por alto.</w:t>
            </w:r>
          </w:p>
        </w:tc>
        <w:tc>
          <w:tcPr>
            <w:tcW w:w="993" w:type="dxa"/>
            <w:shd w:val="clear" w:color="auto" w:fill="auto"/>
          </w:tcPr>
          <w:p w:rsidR="00BD280A" w:rsidRPr="00BD280A" w:rsidRDefault="00BD280A" w:rsidP="00BD280A">
            <w:pPr>
              <w:jc w:val="both"/>
              <w:rPr>
                <w:rFonts w:ascii="Arial" w:hAnsi="Arial" w:cs="Arial"/>
                <w:sz w:val="20"/>
              </w:rPr>
            </w:pPr>
          </w:p>
        </w:tc>
      </w:tr>
    </w:tbl>
    <w:p w:rsidR="00BD280A" w:rsidRPr="00BD280A" w:rsidRDefault="00BD280A" w:rsidP="00BD280A">
      <w:pPr>
        <w:jc w:val="both"/>
        <w:rPr>
          <w:rFonts w:ascii="Arial" w:hAnsi="Arial" w:cs="Arial"/>
          <w:b/>
        </w:rPr>
      </w:pPr>
    </w:p>
    <w:tbl>
      <w:tblPr>
        <w:tblStyle w:val="Tablaconcuadrcula"/>
        <w:tblW w:w="0" w:type="auto"/>
        <w:tblLook w:val="04A0" w:firstRow="1" w:lastRow="0" w:firstColumn="1" w:lastColumn="0" w:noHBand="0" w:noVBand="1"/>
      </w:tblPr>
      <w:tblGrid>
        <w:gridCol w:w="10790"/>
      </w:tblGrid>
      <w:tr w:rsidR="00BD280A" w:rsidRPr="00BD280A" w:rsidTr="00600F3E">
        <w:tc>
          <w:tcPr>
            <w:tcW w:w="10790" w:type="dxa"/>
          </w:tcPr>
          <w:p w:rsidR="00BD280A" w:rsidRPr="00BD280A" w:rsidRDefault="00BD280A" w:rsidP="00BD280A">
            <w:pPr>
              <w:jc w:val="both"/>
              <w:rPr>
                <w:rFonts w:ascii="Arial" w:hAnsi="Arial" w:cs="Arial"/>
                <w:b/>
              </w:rPr>
            </w:pPr>
            <w:r w:rsidRPr="00BD280A">
              <w:rPr>
                <w:rFonts w:ascii="Arial" w:hAnsi="Arial" w:cs="Arial"/>
                <w:b/>
              </w:rPr>
              <w:t xml:space="preserve">Conclusión: </w:t>
            </w:r>
          </w:p>
          <w:p w:rsidR="00BD280A" w:rsidRPr="00BD280A" w:rsidRDefault="00BD280A" w:rsidP="00BD280A">
            <w:pPr>
              <w:jc w:val="both"/>
              <w:rPr>
                <w:rFonts w:ascii="Arial" w:hAnsi="Arial" w:cs="Arial"/>
                <w:b/>
              </w:rPr>
            </w:pPr>
          </w:p>
        </w:tc>
      </w:tr>
    </w:tbl>
    <w:p w:rsidR="003E3CEC" w:rsidRPr="00BD280A" w:rsidRDefault="003E3CEC" w:rsidP="00BD280A">
      <w:pPr>
        <w:jc w:val="both"/>
        <w:rPr>
          <w:rFonts w:ascii="Arial" w:hAnsi="Arial" w:cs="Arial"/>
        </w:rPr>
      </w:pPr>
    </w:p>
    <w:p w:rsidR="00FB073B" w:rsidRPr="00B17025" w:rsidRDefault="00FB073B" w:rsidP="00BD280A">
      <w:pPr>
        <w:jc w:val="both"/>
        <w:rPr>
          <w:rFonts w:ascii="Arial" w:hAnsi="Arial" w:cs="Arial"/>
        </w:rPr>
      </w:pPr>
      <w:r w:rsidRPr="00BD280A">
        <w:rPr>
          <w:rFonts w:ascii="Arial" w:hAnsi="Arial" w:cs="Arial"/>
          <w:b/>
        </w:rPr>
        <w:t xml:space="preserve">12. </w:t>
      </w:r>
      <w:r w:rsidRPr="00BD280A">
        <w:rPr>
          <w:rFonts w:ascii="Arial" w:hAnsi="Arial" w:cs="Arial"/>
          <w:u w:val="single"/>
        </w:rPr>
        <w:t>Bibliografía</w:t>
      </w:r>
      <w:r w:rsidRPr="00BD280A">
        <w:rPr>
          <w:rFonts w:ascii="Arial" w:hAnsi="Arial" w:cs="Arial"/>
        </w:rPr>
        <w:t>: En esta parte debe escribir las referencias bibliográficas de libros y/o internet con las cuales reforzó sus conocimientos en el recuadro asignado: (4 puntos).</w:t>
      </w:r>
    </w:p>
    <w:tbl>
      <w:tblPr>
        <w:tblStyle w:val="Tablaconcuadrcula"/>
        <w:tblW w:w="0" w:type="auto"/>
        <w:tblLook w:val="04A0" w:firstRow="1" w:lastRow="0" w:firstColumn="1" w:lastColumn="0" w:noHBand="0" w:noVBand="1"/>
      </w:tblPr>
      <w:tblGrid>
        <w:gridCol w:w="10790"/>
      </w:tblGrid>
      <w:tr w:rsidR="00FB073B" w:rsidTr="00006C1C">
        <w:tc>
          <w:tcPr>
            <w:tcW w:w="10790" w:type="dxa"/>
          </w:tcPr>
          <w:p w:rsidR="00FB073B" w:rsidRDefault="00FB073B" w:rsidP="00BD280A">
            <w:pPr>
              <w:tabs>
                <w:tab w:val="left" w:pos="1335"/>
              </w:tabs>
              <w:jc w:val="both"/>
              <w:rPr>
                <w:rFonts w:ascii="Arial" w:hAnsi="Arial" w:cs="Arial"/>
              </w:rPr>
            </w:pPr>
          </w:p>
        </w:tc>
      </w:tr>
    </w:tbl>
    <w:p w:rsidR="003E3CEC" w:rsidRPr="003E3CEC" w:rsidRDefault="003E3CEC" w:rsidP="00BD280A">
      <w:pPr>
        <w:jc w:val="both"/>
        <w:rPr>
          <w:rFonts w:ascii="Arial" w:hAnsi="Arial" w:cs="Arial"/>
        </w:rPr>
      </w:pPr>
    </w:p>
    <w:p w:rsidR="00A13C1E" w:rsidRPr="003E3CEC" w:rsidRDefault="00A13C1E" w:rsidP="00BD280A">
      <w:pPr>
        <w:jc w:val="center"/>
        <w:rPr>
          <w:rFonts w:ascii="Arial" w:hAnsi="Arial" w:cs="Arial"/>
          <w:bCs/>
        </w:rPr>
      </w:pPr>
    </w:p>
    <w:sectPr w:rsidR="00A13C1E" w:rsidRPr="003E3CEC" w:rsidSect="006E41D3">
      <w:headerReference w:type="default" r:id="rId26"/>
      <w:footerReference w:type="even" r:id="rId27"/>
      <w:footerReference w:type="default" r:id="rId28"/>
      <w:pgSz w:w="12240" w:h="15840" w:code="1"/>
      <w:pgMar w:top="4"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96C" w:rsidRDefault="00C6696C" w:rsidP="0059470C">
      <w:r>
        <w:separator/>
      </w:r>
    </w:p>
  </w:endnote>
  <w:endnote w:type="continuationSeparator" w:id="0">
    <w:p w:rsidR="00C6696C" w:rsidRDefault="00C6696C" w:rsidP="00594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Calibri"/>
    <w:charset w:val="00"/>
    <w:family w:val="auto"/>
    <w:pitch w:val="variable"/>
    <w:sig w:usb0="80000267"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256" w:rsidRDefault="000B33B9" w:rsidP="008F2AF9">
    <w:pPr>
      <w:pStyle w:val="Piedepgina"/>
      <w:framePr w:wrap="none" w:vAnchor="text" w:hAnchor="margin" w:xAlign="right" w:y="1"/>
      <w:rPr>
        <w:rStyle w:val="Nmerodepgina"/>
      </w:rPr>
    </w:pPr>
    <w:r>
      <w:rPr>
        <w:rStyle w:val="Nmerodepgina"/>
      </w:rPr>
      <w:fldChar w:fldCharType="begin"/>
    </w:r>
    <w:r w:rsidR="00B87256">
      <w:rPr>
        <w:rStyle w:val="Nmerodepgina"/>
      </w:rPr>
      <w:instrText xml:space="preserve">PAGE  </w:instrText>
    </w:r>
    <w:r>
      <w:rPr>
        <w:rStyle w:val="Nmerodepgina"/>
      </w:rPr>
      <w:fldChar w:fldCharType="end"/>
    </w:r>
  </w:p>
  <w:p w:rsidR="00B87256" w:rsidRDefault="00B87256" w:rsidP="00B87256">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Theme="majorEastAsia" w:hAnsi="Arial" w:cs="Arial"/>
        <w:sz w:val="16"/>
        <w:szCs w:val="16"/>
      </w:rPr>
      <w:id w:val="-1694381060"/>
      <w:docPartObj>
        <w:docPartGallery w:val="Page Numbers (Bottom of Page)"/>
        <w:docPartUnique/>
      </w:docPartObj>
    </w:sdtPr>
    <w:sdtEndPr/>
    <w:sdtContent>
      <w:p w:rsidR="00BA3B6C" w:rsidRPr="00937F6F" w:rsidRDefault="00BA3B6C" w:rsidP="00BA3B6C">
        <w:pPr>
          <w:pStyle w:val="Piedepgina"/>
          <w:pBdr>
            <w:top w:val="thinThickSmallGap" w:sz="24" w:space="1" w:color="622423"/>
          </w:pBdr>
          <w:rPr>
            <w:rFonts w:ascii="Arial" w:hAnsi="Arial" w:cs="Arial"/>
            <w:sz w:val="16"/>
            <w:szCs w:val="16"/>
          </w:rPr>
        </w:pPr>
        <w:r w:rsidRPr="00937F6F">
          <w:rPr>
            <w:rFonts w:ascii="Arial" w:hAnsi="Arial" w:cs="Arial"/>
            <w:sz w:val="16"/>
            <w:szCs w:val="16"/>
          </w:rPr>
          <w:t>Liceo Mixto Betsabé Hormazábal de Alarcón</w:t>
        </w:r>
      </w:p>
      <w:p w:rsidR="00BA3B6C" w:rsidRPr="00937F6F" w:rsidRDefault="00BA3B6C" w:rsidP="00BA3B6C">
        <w:pPr>
          <w:pStyle w:val="Piedepgina"/>
          <w:rPr>
            <w:rFonts w:ascii="Arial" w:eastAsiaTheme="majorEastAsia" w:hAnsi="Arial" w:cs="Arial"/>
            <w:sz w:val="16"/>
            <w:szCs w:val="16"/>
          </w:rPr>
        </w:pPr>
        <w:r w:rsidRPr="00937F6F">
          <w:rPr>
            <w:rFonts w:ascii="Arial" w:hAnsi="Arial" w:cs="Arial"/>
            <w:sz w:val="16"/>
            <w:szCs w:val="16"/>
          </w:rPr>
          <w:t>Departamento de</w:t>
        </w:r>
        <w:r w:rsidR="009170CD" w:rsidRPr="00937F6F">
          <w:rPr>
            <w:rFonts w:ascii="Arial" w:hAnsi="Arial" w:cs="Arial"/>
            <w:sz w:val="16"/>
            <w:szCs w:val="16"/>
          </w:rPr>
          <w:t xml:space="preserve"> Ciencias </w:t>
        </w:r>
        <w:r w:rsidRPr="00937F6F">
          <w:rPr>
            <w:rFonts w:ascii="Arial" w:hAnsi="Arial" w:cs="Arial"/>
            <w:sz w:val="16"/>
            <w:szCs w:val="16"/>
          </w:rPr>
          <w:tab/>
        </w:r>
        <w:r w:rsidRPr="00937F6F">
          <w:rPr>
            <w:rFonts w:ascii="Arial" w:hAnsi="Arial" w:cs="Arial"/>
            <w:sz w:val="16"/>
            <w:szCs w:val="16"/>
          </w:rPr>
          <w:tab/>
        </w:r>
        <w:r w:rsidRPr="00937F6F">
          <w:rPr>
            <w:rFonts w:ascii="Arial" w:hAnsi="Arial" w:cs="Arial"/>
            <w:sz w:val="16"/>
            <w:szCs w:val="16"/>
          </w:rPr>
          <w:tab/>
        </w:r>
        <w:r w:rsidRPr="00937F6F">
          <w:rPr>
            <w:rFonts w:ascii="Arial" w:hAnsi="Arial" w:cs="Arial"/>
            <w:sz w:val="16"/>
            <w:szCs w:val="16"/>
          </w:rPr>
          <w:tab/>
          <w:t xml:space="preserve">        </w:t>
        </w:r>
        <w:r w:rsidRPr="00937F6F">
          <w:rPr>
            <w:rFonts w:ascii="Arial" w:eastAsiaTheme="majorEastAsia" w:hAnsi="Arial" w:cs="Arial"/>
            <w:sz w:val="16"/>
            <w:szCs w:val="16"/>
          </w:rPr>
          <w:t xml:space="preserve">pág. </w:t>
        </w:r>
        <w:r w:rsidR="000B33B9" w:rsidRPr="00937F6F">
          <w:rPr>
            <w:rFonts w:ascii="Arial" w:eastAsiaTheme="minorEastAsia" w:hAnsi="Arial" w:cs="Arial"/>
            <w:sz w:val="16"/>
            <w:szCs w:val="16"/>
          </w:rPr>
          <w:fldChar w:fldCharType="begin"/>
        </w:r>
        <w:r w:rsidRPr="00937F6F">
          <w:rPr>
            <w:rFonts w:ascii="Arial" w:hAnsi="Arial" w:cs="Arial"/>
            <w:sz w:val="16"/>
            <w:szCs w:val="16"/>
          </w:rPr>
          <w:instrText>PAGE    \* MERGEFORMAT</w:instrText>
        </w:r>
        <w:r w:rsidR="000B33B9" w:rsidRPr="00937F6F">
          <w:rPr>
            <w:rFonts w:ascii="Arial" w:eastAsiaTheme="minorEastAsia" w:hAnsi="Arial" w:cs="Arial"/>
            <w:sz w:val="16"/>
            <w:szCs w:val="16"/>
          </w:rPr>
          <w:fldChar w:fldCharType="separate"/>
        </w:r>
        <w:r w:rsidR="004E3469" w:rsidRPr="004E3469">
          <w:rPr>
            <w:rFonts w:ascii="Arial" w:eastAsiaTheme="majorEastAsia" w:hAnsi="Arial" w:cs="Arial"/>
            <w:noProof/>
            <w:sz w:val="16"/>
            <w:szCs w:val="16"/>
          </w:rPr>
          <w:t>1</w:t>
        </w:r>
        <w:r w:rsidR="000B33B9" w:rsidRPr="00937F6F">
          <w:rPr>
            <w:rFonts w:ascii="Arial" w:eastAsiaTheme="majorEastAsia" w:hAnsi="Arial"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96C" w:rsidRDefault="00C6696C" w:rsidP="0059470C">
      <w:r>
        <w:separator/>
      </w:r>
    </w:p>
  </w:footnote>
  <w:footnote w:type="continuationSeparator" w:id="0">
    <w:p w:rsidR="00C6696C" w:rsidRDefault="00C6696C" w:rsidP="005947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4828"/>
      <w:docPartObj>
        <w:docPartGallery w:val="Page Numbers (Margins)"/>
        <w:docPartUnique/>
      </w:docPartObj>
    </w:sdtPr>
    <w:sdtEndPr>
      <w:rPr>
        <w:sz w:val="20"/>
      </w:rPr>
    </w:sdtEndPr>
    <w:sdtContent>
      <w:sdt>
        <w:sdtPr>
          <w:id w:val="-24558492"/>
          <w:docPartObj>
            <w:docPartGallery w:val="Page Numbers (Margins)"/>
            <w:docPartUnique/>
          </w:docPartObj>
        </w:sdtPr>
        <w:sdtEndPr>
          <w:rPr>
            <w:sz w:val="22"/>
          </w:rPr>
        </w:sdtEndPr>
        <w:sdtContent>
          <w:p w:rsidR="003921CA" w:rsidRPr="002F0FE9" w:rsidRDefault="003921CA" w:rsidP="003921CA">
            <w:pPr>
              <w:rPr>
                <w:rFonts w:asciiTheme="majorHAnsi" w:hAnsiTheme="majorHAnsi"/>
                <w:b/>
                <w:color w:val="0070C0"/>
                <w:sz w:val="18"/>
                <w:szCs w:val="14"/>
                <w:lang w:val="pt-PT"/>
              </w:rPr>
            </w:pPr>
            <w:r>
              <w:rPr>
                <w:rFonts w:asciiTheme="minorHAnsi" w:hAnsiTheme="minorHAnsi"/>
                <w:noProof/>
                <w:sz w:val="22"/>
                <w:szCs w:val="22"/>
                <w:lang w:val="es-CL" w:eastAsia="es-CL"/>
              </w:rPr>
              <w:drawing>
                <wp:anchor distT="0" distB="0" distL="114300" distR="114300" simplePos="0" relativeHeight="251656704" behindDoc="1" locked="0" layoutInCell="1" allowOverlap="1">
                  <wp:simplePos x="0" y="0"/>
                  <wp:positionH relativeFrom="column">
                    <wp:posOffset>361950</wp:posOffset>
                  </wp:positionH>
                  <wp:positionV relativeFrom="paragraph">
                    <wp:posOffset>-106680</wp:posOffset>
                  </wp:positionV>
                  <wp:extent cx="485775" cy="628650"/>
                  <wp:effectExtent l="0" t="0" r="0" b="0"/>
                  <wp:wrapNone/>
                  <wp:docPr id="3" name="Imagen 1"/>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 cstate="print"/>
                          <a:srcRect/>
                          <a:stretch>
                            <a:fillRect/>
                          </a:stretch>
                        </pic:blipFill>
                        <pic:spPr bwMode="auto">
                          <a:xfrm>
                            <a:off x="0" y="0"/>
                            <a:ext cx="485775" cy="628650"/>
                          </a:xfrm>
                          <a:prstGeom prst="rect">
                            <a:avLst/>
                          </a:prstGeom>
                          <a:noFill/>
                          <a:ln w="9525">
                            <a:noFill/>
                            <a:miter lim="800000"/>
                            <a:headEnd/>
                            <a:tailEnd/>
                          </a:ln>
                        </pic:spPr>
                      </pic:pic>
                    </a:graphicData>
                  </a:graphic>
                </wp:anchor>
              </w:drawing>
            </w:r>
            <w:r>
              <w:rPr>
                <w:rFonts w:asciiTheme="majorHAnsi" w:hAnsiTheme="majorHAnsi"/>
                <w:b/>
                <w:color w:val="0070C0"/>
                <w:sz w:val="20"/>
                <w:szCs w:val="14"/>
                <w:lang w:val="pt-PT"/>
              </w:rPr>
              <w:t xml:space="preserve">                               </w:t>
            </w:r>
            <w:r w:rsidRPr="002F0FE9">
              <w:rPr>
                <w:rFonts w:asciiTheme="majorHAnsi" w:hAnsiTheme="majorHAnsi"/>
                <w:b/>
                <w:color w:val="0070C0"/>
                <w:sz w:val="18"/>
                <w:szCs w:val="14"/>
                <w:lang w:val="pt-PT"/>
              </w:rPr>
              <w:t>CORPORACIÓN MUNICIPAL DE SAN MIGUEL</w:t>
            </w:r>
          </w:p>
          <w:p w:rsidR="003921CA" w:rsidRPr="002F0FE9" w:rsidRDefault="003921CA" w:rsidP="003921CA">
            <w:pPr>
              <w:rPr>
                <w:rFonts w:asciiTheme="majorHAnsi" w:hAnsiTheme="majorHAnsi"/>
                <w:b/>
                <w:color w:val="0070C0"/>
                <w:sz w:val="18"/>
                <w:szCs w:val="14"/>
                <w:lang w:val="pt-PT"/>
              </w:rPr>
            </w:pPr>
            <w:r w:rsidRPr="002F0FE9">
              <w:rPr>
                <w:rFonts w:asciiTheme="majorHAnsi" w:hAnsiTheme="majorHAnsi"/>
                <w:b/>
                <w:color w:val="0070C0"/>
                <w:sz w:val="18"/>
                <w:szCs w:val="14"/>
                <w:lang w:val="pt-PT"/>
              </w:rPr>
              <w:t xml:space="preserve">                               </w:t>
            </w:r>
            <w:r>
              <w:rPr>
                <w:rFonts w:asciiTheme="majorHAnsi" w:hAnsiTheme="majorHAnsi"/>
                <w:b/>
                <w:color w:val="0070C0"/>
                <w:sz w:val="18"/>
                <w:szCs w:val="14"/>
                <w:lang w:val="pt-PT"/>
              </w:rPr>
              <w:t xml:space="preserve">    </w:t>
            </w:r>
            <w:r w:rsidRPr="002F0FE9">
              <w:rPr>
                <w:rFonts w:asciiTheme="majorHAnsi" w:hAnsiTheme="majorHAnsi"/>
                <w:b/>
                <w:color w:val="0070C0"/>
                <w:sz w:val="18"/>
                <w:szCs w:val="14"/>
                <w:lang w:val="pt-PT"/>
              </w:rPr>
              <w:t>LICEO BETSABÉ HORMAZÁBAL DE ALARCÓN</w:t>
            </w:r>
          </w:p>
          <w:p w:rsidR="003921CA" w:rsidRDefault="003921CA" w:rsidP="00DD341C">
            <w:pPr>
              <w:rPr>
                <w:sz w:val="22"/>
              </w:rPr>
            </w:pPr>
            <w:r w:rsidRPr="002F0FE9">
              <w:rPr>
                <w:rFonts w:asciiTheme="majorHAnsi" w:hAnsiTheme="majorHAnsi"/>
                <w:b/>
                <w:color w:val="0070C0"/>
                <w:sz w:val="18"/>
                <w:szCs w:val="14"/>
                <w:lang w:val="pt-PT"/>
              </w:rPr>
              <w:t xml:space="preserve">                               </w:t>
            </w:r>
            <w:r>
              <w:rPr>
                <w:rFonts w:asciiTheme="majorHAnsi" w:hAnsiTheme="majorHAnsi"/>
                <w:b/>
                <w:color w:val="0070C0"/>
                <w:sz w:val="18"/>
                <w:szCs w:val="14"/>
                <w:lang w:val="pt-PT"/>
              </w:rPr>
              <w:t xml:space="preserve">    </w:t>
            </w:r>
            <w:r w:rsidRPr="002F0FE9">
              <w:rPr>
                <w:rFonts w:asciiTheme="majorHAnsi" w:hAnsiTheme="majorHAnsi"/>
                <w:b/>
                <w:color w:val="0070C0"/>
                <w:sz w:val="18"/>
                <w:szCs w:val="14"/>
                <w:lang w:val="pt-PT"/>
              </w:rPr>
              <w:t>Gaspar Banda N°4047 – SAN MIGUEL  - SANTIAGO</w:t>
            </w:r>
          </w:p>
        </w:sdtContent>
      </w:sdt>
      <w:p w:rsidR="008229E8" w:rsidRPr="00BA3B6C" w:rsidRDefault="00DD341C" w:rsidP="00DD341C">
        <w:pPr>
          <w:rPr>
            <w:rFonts w:ascii="Arial" w:hAnsi="Arial" w:cs="Arial"/>
            <w:b/>
            <w:color w:val="0070C0"/>
            <w:sz w:val="18"/>
            <w:szCs w:val="22"/>
            <w:lang w:val="pt-PT"/>
          </w:rPr>
        </w:pPr>
        <w:r w:rsidRPr="00BA3B6C">
          <w:rPr>
            <w:sz w:val="20"/>
          </w:rPr>
          <w:tab/>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54AB27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5691ABC"/>
    <w:multiLevelType w:val="hybridMultilevel"/>
    <w:tmpl w:val="E7E86D3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09A7B0E"/>
    <w:multiLevelType w:val="hybridMultilevel"/>
    <w:tmpl w:val="1DE8CC8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BD9605E"/>
    <w:multiLevelType w:val="hybridMultilevel"/>
    <w:tmpl w:val="23780E00"/>
    <w:lvl w:ilvl="0" w:tplc="B97679DA">
      <w:start w:val="1"/>
      <w:numFmt w:val="lowerLetter"/>
      <w:lvlText w:val="%1)"/>
      <w:lvlJc w:val="left"/>
      <w:pPr>
        <w:ind w:left="720" w:hanging="360"/>
      </w:pPr>
      <w:rPr>
        <w:rFonts w:ascii="Arial" w:hAnsi="Arial" w:cs="Arial" w:hint="default"/>
        <w:color w:val="000000"/>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9CD1BFA"/>
    <w:multiLevelType w:val="multilevel"/>
    <w:tmpl w:val="93CED9D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5C5D05"/>
    <w:multiLevelType w:val="hybridMultilevel"/>
    <w:tmpl w:val="8EE0BE46"/>
    <w:lvl w:ilvl="0" w:tplc="37E00A7E">
      <w:start w:val="1"/>
      <w:numFmt w:val="bullet"/>
      <w:lvlText w:val=""/>
      <w:lvlJc w:val="left"/>
      <w:pPr>
        <w:tabs>
          <w:tab w:val="num" w:pos="720"/>
        </w:tabs>
        <w:ind w:left="720" w:hanging="360"/>
      </w:pPr>
      <w:rPr>
        <w:rFonts w:ascii="Wingdings 3" w:hAnsi="Wingdings 3" w:hint="default"/>
      </w:rPr>
    </w:lvl>
    <w:lvl w:ilvl="1" w:tplc="BF5CC388" w:tentative="1">
      <w:start w:val="1"/>
      <w:numFmt w:val="bullet"/>
      <w:lvlText w:val=""/>
      <w:lvlJc w:val="left"/>
      <w:pPr>
        <w:tabs>
          <w:tab w:val="num" w:pos="1440"/>
        </w:tabs>
        <w:ind w:left="1440" w:hanging="360"/>
      </w:pPr>
      <w:rPr>
        <w:rFonts w:ascii="Wingdings 3" w:hAnsi="Wingdings 3" w:hint="default"/>
      </w:rPr>
    </w:lvl>
    <w:lvl w:ilvl="2" w:tplc="DA6E440C" w:tentative="1">
      <w:start w:val="1"/>
      <w:numFmt w:val="bullet"/>
      <w:lvlText w:val=""/>
      <w:lvlJc w:val="left"/>
      <w:pPr>
        <w:tabs>
          <w:tab w:val="num" w:pos="2160"/>
        </w:tabs>
        <w:ind w:left="2160" w:hanging="360"/>
      </w:pPr>
      <w:rPr>
        <w:rFonts w:ascii="Wingdings 3" w:hAnsi="Wingdings 3" w:hint="default"/>
      </w:rPr>
    </w:lvl>
    <w:lvl w:ilvl="3" w:tplc="FDBE2C46" w:tentative="1">
      <w:start w:val="1"/>
      <w:numFmt w:val="bullet"/>
      <w:lvlText w:val=""/>
      <w:lvlJc w:val="left"/>
      <w:pPr>
        <w:tabs>
          <w:tab w:val="num" w:pos="2880"/>
        </w:tabs>
        <w:ind w:left="2880" w:hanging="360"/>
      </w:pPr>
      <w:rPr>
        <w:rFonts w:ascii="Wingdings 3" w:hAnsi="Wingdings 3" w:hint="default"/>
      </w:rPr>
    </w:lvl>
    <w:lvl w:ilvl="4" w:tplc="C67406A2" w:tentative="1">
      <w:start w:val="1"/>
      <w:numFmt w:val="bullet"/>
      <w:lvlText w:val=""/>
      <w:lvlJc w:val="left"/>
      <w:pPr>
        <w:tabs>
          <w:tab w:val="num" w:pos="3600"/>
        </w:tabs>
        <w:ind w:left="3600" w:hanging="360"/>
      </w:pPr>
      <w:rPr>
        <w:rFonts w:ascii="Wingdings 3" w:hAnsi="Wingdings 3" w:hint="default"/>
      </w:rPr>
    </w:lvl>
    <w:lvl w:ilvl="5" w:tplc="B6CA09D6" w:tentative="1">
      <w:start w:val="1"/>
      <w:numFmt w:val="bullet"/>
      <w:lvlText w:val=""/>
      <w:lvlJc w:val="left"/>
      <w:pPr>
        <w:tabs>
          <w:tab w:val="num" w:pos="4320"/>
        </w:tabs>
        <w:ind w:left="4320" w:hanging="360"/>
      </w:pPr>
      <w:rPr>
        <w:rFonts w:ascii="Wingdings 3" w:hAnsi="Wingdings 3" w:hint="default"/>
      </w:rPr>
    </w:lvl>
    <w:lvl w:ilvl="6" w:tplc="AF8E7136" w:tentative="1">
      <w:start w:val="1"/>
      <w:numFmt w:val="bullet"/>
      <w:lvlText w:val=""/>
      <w:lvlJc w:val="left"/>
      <w:pPr>
        <w:tabs>
          <w:tab w:val="num" w:pos="5040"/>
        </w:tabs>
        <w:ind w:left="5040" w:hanging="360"/>
      </w:pPr>
      <w:rPr>
        <w:rFonts w:ascii="Wingdings 3" w:hAnsi="Wingdings 3" w:hint="default"/>
      </w:rPr>
    </w:lvl>
    <w:lvl w:ilvl="7" w:tplc="7EB8D284" w:tentative="1">
      <w:start w:val="1"/>
      <w:numFmt w:val="bullet"/>
      <w:lvlText w:val=""/>
      <w:lvlJc w:val="left"/>
      <w:pPr>
        <w:tabs>
          <w:tab w:val="num" w:pos="5760"/>
        </w:tabs>
        <w:ind w:left="5760" w:hanging="360"/>
      </w:pPr>
      <w:rPr>
        <w:rFonts w:ascii="Wingdings 3" w:hAnsi="Wingdings 3" w:hint="default"/>
      </w:rPr>
    </w:lvl>
    <w:lvl w:ilvl="8" w:tplc="9B02273C"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409C6B6E"/>
    <w:multiLevelType w:val="hybridMultilevel"/>
    <w:tmpl w:val="786E8FE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13668FB"/>
    <w:multiLevelType w:val="hybridMultilevel"/>
    <w:tmpl w:val="7BB2B95C"/>
    <w:lvl w:ilvl="0" w:tplc="7594190A">
      <w:start w:val="1"/>
      <w:numFmt w:val="bullet"/>
      <w:lvlText w:val=""/>
      <w:lvlJc w:val="left"/>
      <w:pPr>
        <w:tabs>
          <w:tab w:val="num" w:pos="720"/>
        </w:tabs>
        <w:ind w:left="720" w:hanging="360"/>
      </w:pPr>
      <w:rPr>
        <w:rFonts w:ascii="Wingdings 3" w:hAnsi="Wingdings 3" w:hint="default"/>
      </w:rPr>
    </w:lvl>
    <w:lvl w:ilvl="1" w:tplc="1D4C30D0" w:tentative="1">
      <w:start w:val="1"/>
      <w:numFmt w:val="bullet"/>
      <w:lvlText w:val=""/>
      <w:lvlJc w:val="left"/>
      <w:pPr>
        <w:tabs>
          <w:tab w:val="num" w:pos="1440"/>
        </w:tabs>
        <w:ind w:left="1440" w:hanging="360"/>
      </w:pPr>
      <w:rPr>
        <w:rFonts w:ascii="Wingdings 3" w:hAnsi="Wingdings 3" w:hint="default"/>
      </w:rPr>
    </w:lvl>
    <w:lvl w:ilvl="2" w:tplc="0972A868" w:tentative="1">
      <w:start w:val="1"/>
      <w:numFmt w:val="bullet"/>
      <w:lvlText w:val=""/>
      <w:lvlJc w:val="left"/>
      <w:pPr>
        <w:tabs>
          <w:tab w:val="num" w:pos="2160"/>
        </w:tabs>
        <w:ind w:left="2160" w:hanging="360"/>
      </w:pPr>
      <w:rPr>
        <w:rFonts w:ascii="Wingdings 3" w:hAnsi="Wingdings 3" w:hint="default"/>
      </w:rPr>
    </w:lvl>
    <w:lvl w:ilvl="3" w:tplc="1E343194" w:tentative="1">
      <w:start w:val="1"/>
      <w:numFmt w:val="bullet"/>
      <w:lvlText w:val=""/>
      <w:lvlJc w:val="left"/>
      <w:pPr>
        <w:tabs>
          <w:tab w:val="num" w:pos="2880"/>
        </w:tabs>
        <w:ind w:left="2880" w:hanging="360"/>
      </w:pPr>
      <w:rPr>
        <w:rFonts w:ascii="Wingdings 3" w:hAnsi="Wingdings 3" w:hint="default"/>
      </w:rPr>
    </w:lvl>
    <w:lvl w:ilvl="4" w:tplc="6D9699BA" w:tentative="1">
      <w:start w:val="1"/>
      <w:numFmt w:val="bullet"/>
      <w:lvlText w:val=""/>
      <w:lvlJc w:val="left"/>
      <w:pPr>
        <w:tabs>
          <w:tab w:val="num" w:pos="3600"/>
        </w:tabs>
        <w:ind w:left="3600" w:hanging="360"/>
      </w:pPr>
      <w:rPr>
        <w:rFonts w:ascii="Wingdings 3" w:hAnsi="Wingdings 3" w:hint="default"/>
      </w:rPr>
    </w:lvl>
    <w:lvl w:ilvl="5" w:tplc="14205F2A" w:tentative="1">
      <w:start w:val="1"/>
      <w:numFmt w:val="bullet"/>
      <w:lvlText w:val=""/>
      <w:lvlJc w:val="left"/>
      <w:pPr>
        <w:tabs>
          <w:tab w:val="num" w:pos="4320"/>
        </w:tabs>
        <w:ind w:left="4320" w:hanging="360"/>
      </w:pPr>
      <w:rPr>
        <w:rFonts w:ascii="Wingdings 3" w:hAnsi="Wingdings 3" w:hint="default"/>
      </w:rPr>
    </w:lvl>
    <w:lvl w:ilvl="6" w:tplc="6888A410" w:tentative="1">
      <w:start w:val="1"/>
      <w:numFmt w:val="bullet"/>
      <w:lvlText w:val=""/>
      <w:lvlJc w:val="left"/>
      <w:pPr>
        <w:tabs>
          <w:tab w:val="num" w:pos="5040"/>
        </w:tabs>
        <w:ind w:left="5040" w:hanging="360"/>
      </w:pPr>
      <w:rPr>
        <w:rFonts w:ascii="Wingdings 3" w:hAnsi="Wingdings 3" w:hint="default"/>
      </w:rPr>
    </w:lvl>
    <w:lvl w:ilvl="7" w:tplc="71CABA1E" w:tentative="1">
      <w:start w:val="1"/>
      <w:numFmt w:val="bullet"/>
      <w:lvlText w:val=""/>
      <w:lvlJc w:val="left"/>
      <w:pPr>
        <w:tabs>
          <w:tab w:val="num" w:pos="5760"/>
        </w:tabs>
        <w:ind w:left="5760" w:hanging="360"/>
      </w:pPr>
      <w:rPr>
        <w:rFonts w:ascii="Wingdings 3" w:hAnsi="Wingdings 3" w:hint="default"/>
      </w:rPr>
    </w:lvl>
    <w:lvl w:ilvl="8" w:tplc="9F82D41A"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5E3C6C4C"/>
    <w:multiLevelType w:val="hybridMultilevel"/>
    <w:tmpl w:val="C574659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664A753C"/>
    <w:multiLevelType w:val="hybridMultilevel"/>
    <w:tmpl w:val="E7E86D3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7936524A"/>
    <w:multiLevelType w:val="hybridMultilevel"/>
    <w:tmpl w:val="3184F996"/>
    <w:lvl w:ilvl="0" w:tplc="BAEC8D70">
      <w:start w:val="1"/>
      <w:numFmt w:val="bullet"/>
      <w:lvlText w:val=""/>
      <w:lvlJc w:val="left"/>
      <w:pPr>
        <w:tabs>
          <w:tab w:val="num" w:pos="720"/>
        </w:tabs>
        <w:ind w:left="720" w:hanging="360"/>
      </w:pPr>
      <w:rPr>
        <w:rFonts w:ascii="Wingdings 3" w:hAnsi="Wingdings 3" w:hint="default"/>
      </w:rPr>
    </w:lvl>
    <w:lvl w:ilvl="1" w:tplc="799CFBA2" w:tentative="1">
      <w:start w:val="1"/>
      <w:numFmt w:val="bullet"/>
      <w:lvlText w:val=""/>
      <w:lvlJc w:val="left"/>
      <w:pPr>
        <w:tabs>
          <w:tab w:val="num" w:pos="1440"/>
        </w:tabs>
        <w:ind w:left="1440" w:hanging="360"/>
      </w:pPr>
      <w:rPr>
        <w:rFonts w:ascii="Wingdings 3" w:hAnsi="Wingdings 3" w:hint="default"/>
      </w:rPr>
    </w:lvl>
    <w:lvl w:ilvl="2" w:tplc="426226E2" w:tentative="1">
      <w:start w:val="1"/>
      <w:numFmt w:val="bullet"/>
      <w:lvlText w:val=""/>
      <w:lvlJc w:val="left"/>
      <w:pPr>
        <w:tabs>
          <w:tab w:val="num" w:pos="2160"/>
        </w:tabs>
        <w:ind w:left="2160" w:hanging="360"/>
      </w:pPr>
      <w:rPr>
        <w:rFonts w:ascii="Wingdings 3" w:hAnsi="Wingdings 3" w:hint="default"/>
      </w:rPr>
    </w:lvl>
    <w:lvl w:ilvl="3" w:tplc="3662DDE6" w:tentative="1">
      <w:start w:val="1"/>
      <w:numFmt w:val="bullet"/>
      <w:lvlText w:val=""/>
      <w:lvlJc w:val="left"/>
      <w:pPr>
        <w:tabs>
          <w:tab w:val="num" w:pos="2880"/>
        </w:tabs>
        <w:ind w:left="2880" w:hanging="360"/>
      </w:pPr>
      <w:rPr>
        <w:rFonts w:ascii="Wingdings 3" w:hAnsi="Wingdings 3" w:hint="default"/>
      </w:rPr>
    </w:lvl>
    <w:lvl w:ilvl="4" w:tplc="721C1CAC" w:tentative="1">
      <w:start w:val="1"/>
      <w:numFmt w:val="bullet"/>
      <w:lvlText w:val=""/>
      <w:lvlJc w:val="left"/>
      <w:pPr>
        <w:tabs>
          <w:tab w:val="num" w:pos="3600"/>
        </w:tabs>
        <w:ind w:left="3600" w:hanging="360"/>
      </w:pPr>
      <w:rPr>
        <w:rFonts w:ascii="Wingdings 3" w:hAnsi="Wingdings 3" w:hint="default"/>
      </w:rPr>
    </w:lvl>
    <w:lvl w:ilvl="5" w:tplc="330A4DF0" w:tentative="1">
      <w:start w:val="1"/>
      <w:numFmt w:val="bullet"/>
      <w:lvlText w:val=""/>
      <w:lvlJc w:val="left"/>
      <w:pPr>
        <w:tabs>
          <w:tab w:val="num" w:pos="4320"/>
        </w:tabs>
        <w:ind w:left="4320" w:hanging="360"/>
      </w:pPr>
      <w:rPr>
        <w:rFonts w:ascii="Wingdings 3" w:hAnsi="Wingdings 3" w:hint="default"/>
      </w:rPr>
    </w:lvl>
    <w:lvl w:ilvl="6" w:tplc="70A2570C" w:tentative="1">
      <w:start w:val="1"/>
      <w:numFmt w:val="bullet"/>
      <w:lvlText w:val=""/>
      <w:lvlJc w:val="left"/>
      <w:pPr>
        <w:tabs>
          <w:tab w:val="num" w:pos="5040"/>
        </w:tabs>
        <w:ind w:left="5040" w:hanging="360"/>
      </w:pPr>
      <w:rPr>
        <w:rFonts w:ascii="Wingdings 3" w:hAnsi="Wingdings 3" w:hint="default"/>
      </w:rPr>
    </w:lvl>
    <w:lvl w:ilvl="7" w:tplc="E7D44818" w:tentative="1">
      <w:start w:val="1"/>
      <w:numFmt w:val="bullet"/>
      <w:lvlText w:val=""/>
      <w:lvlJc w:val="left"/>
      <w:pPr>
        <w:tabs>
          <w:tab w:val="num" w:pos="5760"/>
        </w:tabs>
        <w:ind w:left="5760" w:hanging="360"/>
      </w:pPr>
      <w:rPr>
        <w:rFonts w:ascii="Wingdings 3" w:hAnsi="Wingdings 3" w:hint="default"/>
      </w:rPr>
    </w:lvl>
    <w:lvl w:ilvl="8" w:tplc="0CA43256" w:tentative="1">
      <w:start w:val="1"/>
      <w:numFmt w:val="bullet"/>
      <w:lvlText w:val=""/>
      <w:lvlJc w:val="left"/>
      <w:pPr>
        <w:tabs>
          <w:tab w:val="num" w:pos="6480"/>
        </w:tabs>
        <w:ind w:left="6480" w:hanging="360"/>
      </w:pPr>
      <w:rPr>
        <w:rFonts w:ascii="Wingdings 3" w:hAnsi="Wingdings 3" w:hint="default"/>
      </w:rPr>
    </w:lvl>
  </w:abstractNum>
  <w:num w:numId="1">
    <w:abstractNumId w:val="4"/>
  </w:num>
  <w:num w:numId="2">
    <w:abstractNumId w:val="0"/>
  </w:num>
  <w:num w:numId="3">
    <w:abstractNumId w:val="2"/>
  </w:num>
  <w:num w:numId="4">
    <w:abstractNumId w:val="6"/>
  </w:num>
  <w:num w:numId="5">
    <w:abstractNumId w:val="9"/>
  </w:num>
  <w:num w:numId="6">
    <w:abstractNumId w:val="1"/>
  </w:num>
  <w:num w:numId="7">
    <w:abstractNumId w:val="8"/>
  </w:num>
  <w:num w:numId="8">
    <w:abstractNumId w:val="3"/>
  </w:num>
  <w:num w:numId="9">
    <w:abstractNumId w:val="10"/>
  </w:num>
  <w:num w:numId="10">
    <w:abstractNumId w:val="5"/>
  </w:num>
  <w:num w:numId="1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E3D03"/>
    <w:rsid w:val="00013322"/>
    <w:rsid w:val="00020740"/>
    <w:rsid w:val="000442B3"/>
    <w:rsid w:val="00046EF7"/>
    <w:rsid w:val="00053FB8"/>
    <w:rsid w:val="00056BD0"/>
    <w:rsid w:val="000601A1"/>
    <w:rsid w:val="00061C36"/>
    <w:rsid w:val="000649E5"/>
    <w:rsid w:val="00067EF4"/>
    <w:rsid w:val="00071BDF"/>
    <w:rsid w:val="00073E03"/>
    <w:rsid w:val="00077A2A"/>
    <w:rsid w:val="00080C03"/>
    <w:rsid w:val="00080E55"/>
    <w:rsid w:val="00084DED"/>
    <w:rsid w:val="00085782"/>
    <w:rsid w:val="00094598"/>
    <w:rsid w:val="000A4DA7"/>
    <w:rsid w:val="000A5A82"/>
    <w:rsid w:val="000A6F35"/>
    <w:rsid w:val="000B33B9"/>
    <w:rsid w:val="000B4F7B"/>
    <w:rsid w:val="000C1D55"/>
    <w:rsid w:val="000C54A7"/>
    <w:rsid w:val="000C5534"/>
    <w:rsid w:val="000E2E8C"/>
    <w:rsid w:val="000F2818"/>
    <w:rsid w:val="001015F8"/>
    <w:rsid w:val="00102539"/>
    <w:rsid w:val="00110484"/>
    <w:rsid w:val="00113399"/>
    <w:rsid w:val="00115C9A"/>
    <w:rsid w:val="00124B39"/>
    <w:rsid w:val="00124C26"/>
    <w:rsid w:val="0014534E"/>
    <w:rsid w:val="00150D80"/>
    <w:rsid w:val="001561F5"/>
    <w:rsid w:val="0015627A"/>
    <w:rsid w:val="00163A68"/>
    <w:rsid w:val="0017390A"/>
    <w:rsid w:val="00184A55"/>
    <w:rsid w:val="00187A38"/>
    <w:rsid w:val="00187CFC"/>
    <w:rsid w:val="00191795"/>
    <w:rsid w:val="00193F0C"/>
    <w:rsid w:val="00195573"/>
    <w:rsid w:val="001A399A"/>
    <w:rsid w:val="001B5583"/>
    <w:rsid w:val="001C6728"/>
    <w:rsid w:val="001C7F58"/>
    <w:rsid w:val="001D648A"/>
    <w:rsid w:val="001D6B1D"/>
    <w:rsid w:val="001D6C64"/>
    <w:rsid w:val="001E2C07"/>
    <w:rsid w:val="001E61F7"/>
    <w:rsid w:val="001F37EF"/>
    <w:rsid w:val="00212F56"/>
    <w:rsid w:val="00215BE5"/>
    <w:rsid w:val="0021647D"/>
    <w:rsid w:val="00223A90"/>
    <w:rsid w:val="00227FF9"/>
    <w:rsid w:val="00234C39"/>
    <w:rsid w:val="00235448"/>
    <w:rsid w:val="00235499"/>
    <w:rsid w:val="0024213F"/>
    <w:rsid w:val="0024379F"/>
    <w:rsid w:val="00245706"/>
    <w:rsid w:val="00270D04"/>
    <w:rsid w:val="0027247E"/>
    <w:rsid w:val="002828ED"/>
    <w:rsid w:val="002901E1"/>
    <w:rsid w:val="002919A2"/>
    <w:rsid w:val="00291D34"/>
    <w:rsid w:val="0029476A"/>
    <w:rsid w:val="002965AF"/>
    <w:rsid w:val="002A1CA5"/>
    <w:rsid w:val="002A3372"/>
    <w:rsid w:val="002A58A1"/>
    <w:rsid w:val="002A6A44"/>
    <w:rsid w:val="002A6ACF"/>
    <w:rsid w:val="002A6D66"/>
    <w:rsid w:val="002C32C5"/>
    <w:rsid w:val="002C6238"/>
    <w:rsid w:val="002D1CE9"/>
    <w:rsid w:val="002D288D"/>
    <w:rsid w:val="002D3C5F"/>
    <w:rsid w:val="002D623C"/>
    <w:rsid w:val="002D6363"/>
    <w:rsid w:val="002F0EA8"/>
    <w:rsid w:val="002F3C19"/>
    <w:rsid w:val="00301EA3"/>
    <w:rsid w:val="0030419D"/>
    <w:rsid w:val="00313DCD"/>
    <w:rsid w:val="00333076"/>
    <w:rsid w:val="00340B89"/>
    <w:rsid w:val="00342292"/>
    <w:rsid w:val="00346DFC"/>
    <w:rsid w:val="0034773B"/>
    <w:rsid w:val="00353672"/>
    <w:rsid w:val="0036231F"/>
    <w:rsid w:val="00366920"/>
    <w:rsid w:val="00383E1F"/>
    <w:rsid w:val="00387D23"/>
    <w:rsid w:val="003921CA"/>
    <w:rsid w:val="00392545"/>
    <w:rsid w:val="00392C23"/>
    <w:rsid w:val="00393216"/>
    <w:rsid w:val="003A181B"/>
    <w:rsid w:val="003A4A5E"/>
    <w:rsid w:val="003B2298"/>
    <w:rsid w:val="003B40CA"/>
    <w:rsid w:val="003C01F0"/>
    <w:rsid w:val="003C2DF6"/>
    <w:rsid w:val="003D4288"/>
    <w:rsid w:val="003E2B27"/>
    <w:rsid w:val="003E3CEC"/>
    <w:rsid w:val="003E5D88"/>
    <w:rsid w:val="004118A2"/>
    <w:rsid w:val="0041387B"/>
    <w:rsid w:val="004162D0"/>
    <w:rsid w:val="004321B6"/>
    <w:rsid w:val="00435926"/>
    <w:rsid w:val="0044431C"/>
    <w:rsid w:val="00452D94"/>
    <w:rsid w:val="00462BFA"/>
    <w:rsid w:val="00463A72"/>
    <w:rsid w:val="00463C24"/>
    <w:rsid w:val="004651C3"/>
    <w:rsid w:val="00465E45"/>
    <w:rsid w:val="00471061"/>
    <w:rsid w:val="0048079D"/>
    <w:rsid w:val="00480D74"/>
    <w:rsid w:val="00487F50"/>
    <w:rsid w:val="00493BD8"/>
    <w:rsid w:val="0049645B"/>
    <w:rsid w:val="004A302E"/>
    <w:rsid w:val="004C26FC"/>
    <w:rsid w:val="004C794C"/>
    <w:rsid w:val="004D5B92"/>
    <w:rsid w:val="004E3469"/>
    <w:rsid w:val="004F3B78"/>
    <w:rsid w:val="00501B39"/>
    <w:rsid w:val="005038D6"/>
    <w:rsid w:val="005160EC"/>
    <w:rsid w:val="00516B11"/>
    <w:rsid w:val="00520F33"/>
    <w:rsid w:val="00522AE2"/>
    <w:rsid w:val="00522B93"/>
    <w:rsid w:val="00533305"/>
    <w:rsid w:val="00534944"/>
    <w:rsid w:val="005418F1"/>
    <w:rsid w:val="00542A7C"/>
    <w:rsid w:val="0054564D"/>
    <w:rsid w:val="005558B2"/>
    <w:rsid w:val="0056171B"/>
    <w:rsid w:val="005621C6"/>
    <w:rsid w:val="00562C07"/>
    <w:rsid w:val="00571FF2"/>
    <w:rsid w:val="0057526F"/>
    <w:rsid w:val="00575D5B"/>
    <w:rsid w:val="00577668"/>
    <w:rsid w:val="005832EF"/>
    <w:rsid w:val="0059470C"/>
    <w:rsid w:val="00596561"/>
    <w:rsid w:val="005A0C93"/>
    <w:rsid w:val="005A1C6E"/>
    <w:rsid w:val="005A701C"/>
    <w:rsid w:val="005B0CBC"/>
    <w:rsid w:val="005C3B9F"/>
    <w:rsid w:val="005C7C52"/>
    <w:rsid w:val="005E23EC"/>
    <w:rsid w:val="005E751E"/>
    <w:rsid w:val="005F07D6"/>
    <w:rsid w:val="005F3218"/>
    <w:rsid w:val="005F3A1E"/>
    <w:rsid w:val="00601797"/>
    <w:rsid w:val="00611957"/>
    <w:rsid w:val="0061446F"/>
    <w:rsid w:val="00626744"/>
    <w:rsid w:val="00631CEE"/>
    <w:rsid w:val="00645078"/>
    <w:rsid w:val="00645B90"/>
    <w:rsid w:val="006472D9"/>
    <w:rsid w:val="006568DC"/>
    <w:rsid w:val="00661F17"/>
    <w:rsid w:val="00663081"/>
    <w:rsid w:val="006642E0"/>
    <w:rsid w:val="00664699"/>
    <w:rsid w:val="006646C5"/>
    <w:rsid w:val="00664F5F"/>
    <w:rsid w:val="0066663A"/>
    <w:rsid w:val="00671A48"/>
    <w:rsid w:val="00681583"/>
    <w:rsid w:val="006815DD"/>
    <w:rsid w:val="00682464"/>
    <w:rsid w:val="00690FCD"/>
    <w:rsid w:val="006A0054"/>
    <w:rsid w:val="006A23D1"/>
    <w:rsid w:val="006C149A"/>
    <w:rsid w:val="006C301C"/>
    <w:rsid w:val="006C3233"/>
    <w:rsid w:val="006C3285"/>
    <w:rsid w:val="006C549D"/>
    <w:rsid w:val="006C5A07"/>
    <w:rsid w:val="006D7745"/>
    <w:rsid w:val="006E227B"/>
    <w:rsid w:val="006E41D3"/>
    <w:rsid w:val="006E47CB"/>
    <w:rsid w:val="006E5CFB"/>
    <w:rsid w:val="006E6736"/>
    <w:rsid w:val="006E6BCE"/>
    <w:rsid w:val="00701344"/>
    <w:rsid w:val="00706E11"/>
    <w:rsid w:val="007178A0"/>
    <w:rsid w:val="00717A69"/>
    <w:rsid w:val="00717EF0"/>
    <w:rsid w:val="00741BB7"/>
    <w:rsid w:val="00743BF2"/>
    <w:rsid w:val="007458DD"/>
    <w:rsid w:val="007503B1"/>
    <w:rsid w:val="00751EFC"/>
    <w:rsid w:val="007547EF"/>
    <w:rsid w:val="007577F9"/>
    <w:rsid w:val="00770136"/>
    <w:rsid w:val="00774C37"/>
    <w:rsid w:val="00780D59"/>
    <w:rsid w:val="007820E1"/>
    <w:rsid w:val="0078392A"/>
    <w:rsid w:val="007849E4"/>
    <w:rsid w:val="007A4B66"/>
    <w:rsid w:val="007A797C"/>
    <w:rsid w:val="007C6F65"/>
    <w:rsid w:val="007D36B9"/>
    <w:rsid w:val="007D643F"/>
    <w:rsid w:val="007E2230"/>
    <w:rsid w:val="007E28FE"/>
    <w:rsid w:val="007F2D36"/>
    <w:rsid w:val="007F6C9D"/>
    <w:rsid w:val="00801047"/>
    <w:rsid w:val="008073EF"/>
    <w:rsid w:val="0081097F"/>
    <w:rsid w:val="00814B14"/>
    <w:rsid w:val="008150B6"/>
    <w:rsid w:val="0082007C"/>
    <w:rsid w:val="008229E8"/>
    <w:rsid w:val="00822EC4"/>
    <w:rsid w:val="00824A9E"/>
    <w:rsid w:val="00825623"/>
    <w:rsid w:val="00835B93"/>
    <w:rsid w:val="00844DCD"/>
    <w:rsid w:val="00846013"/>
    <w:rsid w:val="00852853"/>
    <w:rsid w:val="00853890"/>
    <w:rsid w:val="008630D4"/>
    <w:rsid w:val="008741A1"/>
    <w:rsid w:val="00876403"/>
    <w:rsid w:val="008770C3"/>
    <w:rsid w:val="0087783F"/>
    <w:rsid w:val="00881033"/>
    <w:rsid w:val="00882057"/>
    <w:rsid w:val="008867AE"/>
    <w:rsid w:val="008921D9"/>
    <w:rsid w:val="008971E9"/>
    <w:rsid w:val="008A519B"/>
    <w:rsid w:val="008B6C63"/>
    <w:rsid w:val="008C2AF0"/>
    <w:rsid w:val="008C44A0"/>
    <w:rsid w:val="008D04B5"/>
    <w:rsid w:val="008D5AB7"/>
    <w:rsid w:val="008E1C71"/>
    <w:rsid w:val="008E6A51"/>
    <w:rsid w:val="008F2AFB"/>
    <w:rsid w:val="008F60BD"/>
    <w:rsid w:val="009000C0"/>
    <w:rsid w:val="009045D7"/>
    <w:rsid w:val="00904CD5"/>
    <w:rsid w:val="009130BC"/>
    <w:rsid w:val="009170CD"/>
    <w:rsid w:val="00921B3D"/>
    <w:rsid w:val="00922C19"/>
    <w:rsid w:val="00925D0E"/>
    <w:rsid w:val="00927585"/>
    <w:rsid w:val="00935080"/>
    <w:rsid w:val="00937F6F"/>
    <w:rsid w:val="00937FE0"/>
    <w:rsid w:val="0094434C"/>
    <w:rsid w:val="009475FB"/>
    <w:rsid w:val="00971F48"/>
    <w:rsid w:val="00974D2D"/>
    <w:rsid w:val="009765CF"/>
    <w:rsid w:val="00985FC4"/>
    <w:rsid w:val="00995A54"/>
    <w:rsid w:val="0099746A"/>
    <w:rsid w:val="009A0D98"/>
    <w:rsid w:val="009A4F0A"/>
    <w:rsid w:val="009A555B"/>
    <w:rsid w:val="009A5FC2"/>
    <w:rsid w:val="009B01FA"/>
    <w:rsid w:val="009B423F"/>
    <w:rsid w:val="009C3A5E"/>
    <w:rsid w:val="009C3ABE"/>
    <w:rsid w:val="009D16F0"/>
    <w:rsid w:val="009D3516"/>
    <w:rsid w:val="009E36C6"/>
    <w:rsid w:val="009E4F97"/>
    <w:rsid w:val="009F0200"/>
    <w:rsid w:val="009F0305"/>
    <w:rsid w:val="009F4707"/>
    <w:rsid w:val="009F57FD"/>
    <w:rsid w:val="00A0080A"/>
    <w:rsid w:val="00A0286B"/>
    <w:rsid w:val="00A05929"/>
    <w:rsid w:val="00A06A56"/>
    <w:rsid w:val="00A07DC3"/>
    <w:rsid w:val="00A131A4"/>
    <w:rsid w:val="00A13C1E"/>
    <w:rsid w:val="00A24501"/>
    <w:rsid w:val="00A2544B"/>
    <w:rsid w:val="00A3251C"/>
    <w:rsid w:val="00A32579"/>
    <w:rsid w:val="00A333BC"/>
    <w:rsid w:val="00A5558B"/>
    <w:rsid w:val="00A6425A"/>
    <w:rsid w:val="00A647B5"/>
    <w:rsid w:val="00A676DB"/>
    <w:rsid w:val="00A775C1"/>
    <w:rsid w:val="00A808BC"/>
    <w:rsid w:val="00A81A24"/>
    <w:rsid w:val="00A90647"/>
    <w:rsid w:val="00A9218D"/>
    <w:rsid w:val="00A96E14"/>
    <w:rsid w:val="00A97737"/>
    <w:rsid w:val="00AA0337"/>
    <w:rsid w:val="00AA2CFB"/>
    <w:rsid w:val="00AA593C"/>
    <w:rsid w:val="00AB32A1"/>
    <w:rsid w:val="00AB7A24"/>
    <w:rsid w:val="00AC16FA"/>
    <w:rsid w:val="00AC27CC"/>
    <w:rsid w:val="00AC4369"/>
    <w:rsid w:val="00AC446C"/>
    <w:rsid w:val="00AC4850"/>
    <w:rsid w:val="00AC4946"/>
    <w:rsid w:val="00AC60F5"/>
    <w:rsid w:val="00AD016F"/>
    <w:rsid w:val="00AD2A12"/>
    <w:rsid w:val="00AD5C45"/>
    <w:rsid w:val="00AF0641"/>
    <w:rsid w:val="00AF2CE2"/>
    <w:rsid w:val="00AF3E17"/>
    <w:rsid w:val="00AF59F5"/>
    <w:rsid w:val="00B12DE4"/>
    <w:rsid w:val="00B1528A"/>
    <w:rsid w:val="00B20B2D"/>
    <w:rsid w:val="00B2173F"/>
    <w:rsid w:val="00B27742"/>
    <w:rsid w:val="00B27F57"/>
    <w:rsid w:val="00B40ABC"/>
    <w:rsid w:val="00B50611"/>
    <w:rsid w:val="00B53A6E"/>
    <w:rsid w:val="00B55DD1"/>
    <w:rsid w:val="00B63E99"/>
    <w:rsid w:val="00B71183"/>
    <w:rsid w:val="00B74F8C"/>
    <w:rsid w:val="00B768AB"/>
    <w:rsid w:val="00B82684"/>
    <w:rsid w:val="00B8301E"/>
    <w:rsid w:val="00B8416E"/>
    <w:rsid w:val="00B846E6"/>
    <w:rsid w:val="00B87256"/>
    <w:rsid w:val="00B92359"/>
    <w:rsid w:val="00B97A76"/>
    <w:rsid w:val="00BA2175"/>
    <w:rsid w:val="00BA3B6C"/>
    <w:rsid w:val="00BA47AA"/>
    <w:rsid w:val="00BA5381"/>
    <w:rsid w:val="00BB098F"/>
    <w:rsid w:val="00BB29C4"/>
    <w:rsid w:val="00BC2490"/>
    <w:rsid w:val="00BC4B95"/>
    <w:rsid w:val="00BD280A"/>
    <w:rsid w:val="00BD533C"/>
    <w:rsid w:val="00BE0822"/>
    <w:rsid w:val="00BE6506"/>
    <w:rsid w:val="00BF0AF0"/>
    <w:rsid w:val="00BF2ADA"/>
    <w:rsid w:val="00BF5D81"/>
    <w:rsid w:val="00C05ED2"/>
    <w:rsid w:val="00C12BD0"/>
    <w:rsid w:val="00C15B91"/>
    <w:rsid w:val="00C16734"/>
    <w:rsid w:val="00C27AE0"/>
    <w:rsid w:val="00C42490"/>
    <w:rsid w:val="00C52FB8"/>
    <w:rsid w:val="00C6300F"/>
    <w:rsid w:val="00C63FAE"/>
    <w:rsid w:val="00C6696C"/>
    <w:rsid w:val="00C76C13"/>
    <w:rsid w:val="00C82074"/>
    <w:rsid w:val="00C84547"/>
    <w:rsid w:val="00C92898"/>
    <w:rsid w:val="00C968B7"/>
    <w:rsid w:val="00C96DCD"/>
    <w:rsid w:val="00CA3DB0"/>
    <w:rsid w:val="00CA52CC"/>
    <w:rsid w:val="00CA605F"/>
    <w:rsid w:val="00CA635C"/>
    <w:rsid w:val="00CA6B84"/>
    <w:rsid w:val="00CB0B9A"/>
    <w:rsid w:val="00CB4220"/>
    <w:rsid w:val="00CB47BE"/>
    <w:rsid w:val="00CB6155"/>
    <w:rsid w:val="00CC1877"/>
    <w:rsid w:val="00CC5FA6"/>
    <w:rsid w:val="00CD3773"/>
    <w:rsid w:val="00CD405F"/>
    <w:rsid w:val="00CD67C4"/>
    <w:rsid w:val="00CE60F9"/>
    <w:rsid w:val="00CF004D"/>
    <w:rsid w:val="00CF240C"/>
    <w:rsid w:val="00CF576A"/>
    <w:rsid w:val="00D04C18"/>
    <w:rsid w:val="00D05F68"/>
    <w:rsid w:val="00D109D5"/>
    <w:rsid w:val="00D13C88"/>
    <w:rsid w:val="00D20C29"/>
    <w:rsid w:val="00D24121"/>
    <w:rsid w:val="00D3147A"/>
    <w:rsid w:val="00D34838"/>
    <w:rsid w:val="00D364DB"/>
    <w:rsid w:val="00D3714D"/>
    <w:rsid w:val="00D474CC"/>
    <w:rsid w:val="00D47992"/>
    <w:rsid w:val="00D534B0"/>
    <w:rsid w:val="00D5525B"/>
    <w:rsid w:val="00D56E00"/>
    <w:rsid w:val="00D600A9"/>
    <w:rsid w:val="00D63B0F"/>
    <w:rsid w:val="00D65D7A"/>
    <w:rsid w:val="00D7355D"/>
    <w:rsid w:val="00D74686"/>
    <w:rsid w:val="00D74EB1"/>
    <w:rsid w:val="00D755FA"/>
    <w:rsid w:val="00D76C27"/>
    <w:rsid w:val="00D85437"/>
    <w:rsid w:val="00D87097"/>
    <w:rsid w:val="00D9384D"/>
    <w:rsid w:val="00DA13E0"/>
    <w:rsid w:val="00DA3FD7"/>
    <w:rsid w:val="00DB2A44"/>
    <w:rsid w:val="00DB400A"/>
    <w:rsid w:val="00DC044F"/>
    <w:rsid w:val="00DC2FC1"/>
    <w:rsid w:val="00DD341C"/>
    <w:rsid w:val="00DE023E"/>
    <w:rsid w:val="00DE5B2A"/>
    <w:rsid w:val="00E01A78"/>
    <w:rsid w:val="00E028C0"/>
    <w:rsid w:val="00E03DF0"/>
    <w:rsid w:val="00E05ACF"/>
    <w:rsid w:val="00E0666E"/>
    <w:rsid w:val="00E22F52"/>
    <w:rsid w:val="00E2543C"/>
    <w:rsid w:val="00E26593"/>
    <w:rsid w:val="00E2731E"/>
    <w:rsid w:val="00E33379"/>
    <w:rsid w:val="00E34AF0"/>
    <w:rsid w:val="00E441AA"/>
    <w:rsid w:val="00E53C42"/>
    <w:rsid w:val="00E57269"/>
    <w:rsid w:val="00E62344"/>
    <w:rsid w:val="00E65A47"/>
    <w:rsid w:val="00E66789"/>
    <w:rsid w:val="00E67995"/>
    <w:rsid w:val="00E8026E"/>
    <w:rsid w:val="00E817D8"/>
    <w:rsid w:val="00E84D5F"/>
    <w:rsid w:val="00E91169"/>
    <w:rsid w:val="00EA4C31"/>
    <w:rsid w:val="00EA4FDF"/>
    <w:rsid w:val="00EB0AFB"/>
    <w:rsid w:val="00EB4F52"/>
    <w:rsid w:val="00EB5608"/>
    <w:rsid w:val="00ED0F44"/>
    <w:rsid w:val="00ED22CC"/>
    <w:rsid w:val="00ED3ABC"/>
    <w:rsid w:val="00ED3F1A"/>
    <w:rsid w:val="00EE21E0"/>
    <w:rsid w:val="00EE2D8C"/>
    <w:rsid w:val="00EE3D03"/>
    <w:rsid w:val="00EE525D"/>
    <w:rsid w:val="00EE6842"/>
    <w:rsid w:val="00EF0A8B"/>
    <w:rsid w:val="00F015E5"/>
    <w:rsid w:val="00F032EF"/>
    <w:rsid w:val="00F03B93"/>
    <w:rsid w:val="00F0623A"/>
    <w:rsid w:val="00F07362"/>
    <w:rsid w:val="00F073D1"/>
    <w:rsid w:val="00F100DD"/>
    <w:rsid w:val="00F14894"/>
    <w:rsid w:val="00F265E7"/>
    <w:rsid w:val="00F33432"/>
    <w:rsid w:val="00F3696E"/>
    <w:rsid w:val="00F37636"/>
    <w:rsid w:val="00F3781B"/>
    <w:rsid w:val="00F463DC"/>
    <w:rsid w:val="00F5222E"/>
    <w:rsid w:val="00F527DE"/>
    <w:rsid w:val="00F53B59"/>
    <w:rsid w:val="00F5747B"/>
    <w:rsid w:val="00F65B2D"/>
    <w:rsid w:val="00F65DA4"/>
    <w:rsid w:val="00F6781F"/>
    <w:rsid w:val="00F70434"/>
    <w:rsid w:val="00F740C7"/>
    <w:rsid w:val="00F74544"/>
    <w:rsid w:val="00F85BED"/>
    <w:rsid w:val="00F85ECD"/>
    <w:rsid w:val="00F92E27"/>
    <w:rsid w:val="00F93E50"/>
    <w:rsid w:val="00F94D44"/>
    <w:rsid w:val="00FA0C40"/>
    <w:rsid w:val="00FA3B25"/>
    <w:rsid w:val="00FB073B"/>
    <w:rsid w:val="00FB0D79"/>
    <w:rsid w:val="00FC00D8"/>
    <w:rsid w:val="00FE0DA8"/>
    <w:rsid w:val="00FE25F9"/>
    <w:rsid w:val="00FE33D6"/>
    <w:rsid w:val="00FE70FD"/>
    <w:rsid w:val="00FE7542"/>
    <w:rsid w:val="00FF11A8"/>
    <w:rsid w:val="00FF426C"/>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75FF58"/>
  <w15:docId w15:val="{BC548BD5-07D8-453D-82E5-FCFD9EACF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D03"/>
    <w:rPr>
      <w:sz w:val="24"/>
      <w:szCs w:val="24"/>
      <w:lang w:val="es-ES" w:eastAsia="es-ES"/>
    </w:rPr>
  </w:style>
  <w:style w:type="paragraph" w:styleId="Ttulo1">
    <w:name w:val="heading 1"/>
    <w:basedOn w:val="Normal"/>
    <w:next w:val="Normal"/>
    <w:link w:val="Ttulo1Car"/>
    <w:qFormat/>
    <w:rsid w:val="00B2173F"/>
    <w:pPr>
      <w:keepNext/>
      <w:jc w:val="center"/>
      <w:outlineLvl w:val="0"/>
    </w:pPr>
    <w:rPr>
      <w:b/>
      <w:bCs/>
      <w:color w:val="666666"/>
      <w:sz w:val="2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EE3D03"/>
    <w:rPr>
      <w:rFonts w:ascii="Tahoma" w:hAnsi="Tahoma" w:cs="Tahoma"/>
      <w:sz w:val="16"/>
      <w:szCs w:val="16"/>
    </w:rPr>
  </w:style>
  <w:style w:type="table" w:styleId="Tablaconcuadrcula">
    <w:name w:val="Table Grid"/>
    <w:basedOn w:val="Tablanormal"/>
    <w:uiPriority w:val="59"/>
    <w:rsid w:val="00EE3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59470C"/>
    <w:pPr>
      <w:tabs>
        <w:tab w:val="center" w:pos="4419"/>
        <w:tab w:val="right" w:pos="8838"/>
      </w:tabs>
    </w:pPr>
  </w:style>
  <w:style w:type="character" w:customStyle="1" w:styleId="EncabezadoCar">
    <w:name w:val="Encabezado Car"/>
    <w:basedOn w:val="Fuentedeprrafopredeter"/>
    <w:link w:val="Encabezado"/>
    <w:uiPriority w:val="99"/>
    <w:rsid w:val="0059470C"/>
    <w:rPr>
      <w:sz w:val="24"/>
      <w:szCs w:val="24"/>
      <w:lang w:val="es-ES" w:eastAsia="es-ES"/>
    </w:rPr>
  </w:style>
  <w:style w:type="paragraph" w:styleId="Piedepgina">
    <w:name w:val="footer"/>
    <w:basedOn w:val="Normal"/>
    <w:link w:val="PiedepginaCar"/>
    <w:uiPriority w:val="99"/>
    <w:rsid w:val="0059470C"/>
    <w:pPr>
      <w:tabs>
        <w:tab w:val="center" w:pos="4419"/>
        <w:tab w:val="right" w:pos="8838"/>
      </w:tabs>
    </w:pPr>
  </w:style>
  <w:style w:type="character" w:customStyle="1" w:styleId="PiedepginaCar">
    <w:name w:val="Pie de página Car"/>
    <w:basedOn w:val="Fuentedeprrafopredeter"/>
    <w:link w:val="Piedepgina"/>
    <w:uiPriority w:val="99"/>
    <w:rsid w:val="0059470C"/>
    <w:rPr>
      <w:sz w:val="24"/>
      <w:szCs w:val="24"/>
      <w:lang w:val="es-ES" w:eastAsia="es-ES"/>
    </w:rPr>
  </w:style>
  <w:style w:type="paragraph" w:styleId="Prrafodelista">
    <w:name w:val="List Paragraph"/>
    <w:basedOn w:val="Normal"/>
    <w:uiPriority w:val="34"/>
    <w:qFormat/>
    <w:rsid w:val="00A775C1"/>
    <w:pPr>
      <w:ind w:left="720"/>
      <w:contextualSpacing/>
    </w:pPr>
  </w:style>
  <w:style w:type="character" w:styleId="Nmerodepgina">
    <w:name w:val="page number"/>
    <w:basedOn w:val="Fuentedeprrafopredeter"/>
    <w:uiPriority w:val="99"/>
    <w:unhideWhenUsed/>
    <w:rsid w:val="00B50611"/>
    <w:rPr>
      <w:rFonts w:eastAsiaTheme="minorEastAsia" w:cstheme="minorBidi"/>
      <w:bCs w:val="0"/>
      <w:iCs w:val="0"/>
      <w:szCs w:val="22"/>
      <w:lang w:val="es-ES"/>
    </w:rPr>
  </w:style>
  <w:style w:type="paragraph" w:styleId="Textoindependiente3">
    <w:name w:val="Body Text 3"/>
    <w:basedOn w:val="Normal"/>
    <w:link w:val="Textoindependiente3Car"/>
    <w:rsid w:val="009045D7"/>
    <w:pPr>
      <w:jc w:val="both"/>
    </w:pPr>
    <w:rPr>
      <w:rFonts w:ascii="Arial Narrow" w:hAnsi="Arial Narrow"/>
      <w:b/>
      <w:bCs/>
      <w:sz w:val="22"/>
    </w:rPr>
  </w:style>
  <w:style w:type="character" w:customStyle="1" w:styleId="Textoindependiente3Car">
    <w:name w:val="Texto independiente 3 Car"/>
    <w:basedOn w:val="Fuentedeprrafopredeter"/>
    <w:link w:val="Textoindependiente3"/>
    <w:rsid w:val="009045D7"/>
    <w:rPr>
      <w:rFonts w:ascii="Arial Narrow" w:hAnsi="Arial Narrow"/>
      <w:b/>
      <w:bCs/>
      <w:sz w:val="22"/>
      <w:szCs w:val="24"/>
      <w:lang w:val="es-ES" w:eastAsia="es-ES"/>
    </w:rPr>
  </w:style>
  <w:style w:type="paragraph" w:styleId="Ttulo">
    <w:name w:val="Title"/>
    <w:basedOn w:val="Normal"/>
    <w:link w:val="TtuloCar"/>
    <w:qFormat/>
    <w:rsid w:val="00A0286B"/>
    <w:pPr>
      <w:jc w:val="center"/>
    </w:pPr>
    <w:rPr>
      <w:b/>
      <w:sz w:val="22"/>
      <w:szCs w:val="20"/>
      <w:lang w:val="es-CL"/>
    </w:rPr>
  </w:style>
  <w:style w:type="character" w:customStyle="1" w:styleId="TtuloCar">
    <w:name w:val="Título Car"/>
    <w:basedOn w:val="Fuentedeprrafopredeter"/>
    <w:link w:val="Ttulo"/>
    <w:rsid w:val="00A0286B"/>
    <w:rPr>
      <w:b/>
      <w:sz w:val="22"/>
      <w:lang w:eastAsia="es-ES"/>
    </w:rPr>
  </w:style>
  <w:style w:type="paragraph" w:styleId="Textoindependiente">
    <w:name w:val="Body Text"/>
    <w:basedOn w:val="Normal"/>
    <w:link w:val="TextoindependienteCar"/>
    <w:rsid w:val="00B2173F"/>
    <w:pPr>
      <w:spacing w:after="120"/>
    </w:pPr>
  </w:style>
  <w:style w:type="character" w:customStyle="1" w:styleId="TextoindependienteCar">
    <w:name w:val="Texto independiente Car"/>
    <w:basedOn w:val="Fuentedeprrafopredeter"/>
    <w:link w:val="Textoindependiente"/>
    <w:rsid w:val="00B2173F"/>
    <w:rPr>
      <w:sz w:val="24"/>
      <w:szCs w:val="24"/>
      <w:lang w:val="es-ES" w:eastAsia="es-ES"/>
    </w:rPr>
  </w:style>
  <w:style w:type="character" w:customStyle="1" w:styleId="Ttulo1Car">
    <w:name w:val="Título 1 Car"/>
    <w:basedOn w:val="Fuentedeprrafopredeter"/>
    <w:link w:val="Ttulo1"/>
    <w:rsid w:val="00B2173F"/>
    <w:rPr>
      <w:b/>
      <w:bCs/>
      <w:color w:val="666666"/>
      <w:sz w:val="28"/>
      <w:lang w:val="es-ES" w:eastAsia="es-ES"/>
    </w:rPr>
  </w:style>
  <w:style w:type="character" w:customStyle="1" w:styleId="antepregunta1">
    <w:name w:val="antepregunta1"/>
    <w:basedOn w:val="Fuentedeprrafopredeter"/>
    <w:rsid w:val="00B2173F"/>
    <w:rPr>
      <w:rFonts w:ascii="Courier New" w:hAnsi="Courier New" w:cs="Courier New" w:hint="default"/>
      <w:strike w:val="0"/>
      <w:dstrike w:val="0"/>
      <w:vanish w:val="0"/>
      <w:webHidden w:val="0"/>
      <w:color w:val="333333"/>
      <w:sz w:val="18"/>
      <w:szCs w:val="18"/>
      <w:u w:val="none"/>
      <w:effect w:val="none"/>
    </w:rPr>
  </w:style>
  <w:style w:type="character" w:styleId="nfasis">
    <w:name w:val="Emphasis"/>
    <w:basedOn w:val="Fuentedeprrafopredeter"/>
    <w:qFormat/>
    <w:rsid w:val="00B2173F"/>
    <w:rPr>
      <w:i/>
      <w:iCs/>
    </w:rPr>
  </w:style>
  <w:style w:type="character" w:customStyle="1" w:styleId="pregunta1">
    <w:name w:val="pregunta1"/>
    <w:basedOn w:val="Fuentedeprrafopredeter"/>
    <w:rsid w:val="00B2173F"/>
    <w:rPr>
      <w:rFonts w:ascii="Verdana" w:hAnsi="Verdana" w:hint="default"/>
      <w:b/>
      <w:bCs/>
      <w:strike w:val="0"/>
      <w:dstrike w:val="0"/>
      <w:vanish w:val="0"/>
      <w:webHidden w:val="0"/>
      <w:color w:val="666666"/>
      <w:sz w:val="17"/>
      <w:szCs w:val="17"/>
      <w:u w:val="none"/>
      <w:effect w:val="none"/>
      <w:bdr w:val="single" w:sz="18" w:space="0" w:color="FFFFFF" w:frame="1"/>
    </w:rPr>
  </w:style>
  <w:style w:type="character" w:customStyle="1" w:styleId="respuestablanca11">
    <w:name w:val="respuestablanca11"/>
    <w:basedOn w:val="Fuentedeprrafopredeter"/>
    <w:rsid w:val="00B2173F"/>
    <w:rPr>
      <w:rFonts w:ascii="Verdana" w:hAnsi="Verdana" w:hint="default"/>
      <w:b w:val="0"/>
      <w:bCs w:val="0"/>
      <w:i w:val="0"/>
      <w:iCs w:val="0"/>
      <w:strike w:val="0"/>
      <w:dstrike w:val="0"/>
      <w:sz w:val="17"/>
      <w:szCs w:val="17"/>
      <w:u w:val="none"/>
      <w:effect w:val="none"/>
    </w:rPr>
  </w:style>
  <w:style w:type="paragraph" w:styleId="NormalWeb">
    <w:name w:val="Normal (Web)"/>
    <w:basedOn w:val="Normal"/>
    <w:uiPriority w:val="99"/>
    <w:rsid w:val="00B2173F"/>
    <w:pPr>
      <w:spacing w:before="100" w:beforeAutospacing="1" w:after="100" w:afterAutospacing="1"/>
    </w:pPr>
    <w:rPr>
      <w:rFonts w:ascii="Arial Unicode MS" w:eastAsia="Arial Unicode MS" w:hAnsi="Arial Unicode MS" w:cs="Arial Unicode MS"/>
    </w:rPr>
  </w:style>
  <w:style w:type="paragraph" w:customStyle="1" w:styleId="Pa2">
    <w:name w:val="Pa2"/>
    <w:basedOn w:val="Normal"/>
    <w:next w:val="Normal"/>
    <w:rsid w:val="000B4F7B"/>
    <w:pPr>
      <w:autoSpaceDE w:val="0"/>
      <w:autoSpaceDN w:val="0"/>
      <w:adjustRightInd w:val="0"/>
      <w:spacing w:line="201" w:lineRule="atLeast"/>
    </w:pPr>
    <w:rPr>
      <w:rFonts w:ascii="Gill Sans" w:hAnsi="Gill Sans"/>
    </w:rPr>
  </w:style>
  <w:style w:type="paragraph" w:customStyle="1" w:styleId="Default">
    <w:name w:val="Default"/>
    <w:rsid w:val="006E5CFB"/>
    <w:pPr>
      <w:autoSpaceDE w:val="0"/>
      <w:autoSpaceDN w:val="0"/>
      <w:adjustRightInd w:val="0"/>
    </w:pPr>
    <w:rPr>
      <w:rFonts w:ascii="Arial" w:eastAsia="Calibri" w:hAnsi="Arial" w:cs="Arial"/>
      <w:color w:val="000000"/>
      <w:sz w:val="24"/>
      <w:szCs w:val="24"/>
    </w:rPr>
  </w:style>
  <w:style w:type="paragraph" w:styleId="Sinespaciado">
    <w:name w:val="No Spacing"/>
    <w:uiPriority w:val="1"/>
    <w:qFormat/>
    <w:rsid w:val="00CB0B9A"/>
    <w:rPr>
      <w:rFonts w:asciiTheme="minorHAnsi" w:eastAsiaTheme="minorHAnsi" w:hAnsiTheme="minorHAnsi" w:cstheme="minorBidi"/>
      <w:sz w:val="22"/>
      <w:szCs w:val="22"/>
      <w:lang w:eastAsia="en-US"/>
    </w:rPr>
  </w:style>
  <w:style w:type="paragraph" w:styleId="Listaconvietas">
    <w:name w:val="List Bullet"/>
    <w:basedOn w:val="Normal"/>
    <w:uiPriority w:val="99"/>
    <w:unhideWhenUsed/>
    <w:rsid w:val="00CB0B9A"/>
    <w:pPr>
      <w:numPr>
        <w:numId w:val="2"/>
      </w:numPr>
      <w:spacing w:after="200" w:line="276" w:lineRule="auto"/>
      <w:contextualSpacing/>
    </w:pPr>
    <w:rPr>
      <w:rFonts w:asciiTheme="minorHAnsi" w:eastAsiaTheme="minorHAnsi" w:hAnsiTheme="minorHAnsi" w:cstheme="minorBidi"/>
      <w:sz w:val="22"/>
      <w:szCs w:val="22"/>
      <w:lang w:val="es-CL" w:eastAsia="en-US"/>
    </w:rPr>
  </w:style>
  <w:style w:type="character" w:styleId="Hipervnculo">
    <w:name w:val="Hyperlink"/>
    <w:basedOn w:val="Fuentedeprrafopredeter"/>
    <w:uiPriority w:val="99"/>
    <w:unhideWhenUsed/>
    <w:rsid w:val="00392545"/>
    <w:rPr>
      <w:color w:val="0000FF" w:themeColor="hyperlink"/>
      <w:u w:val="single"/>
    </w:rPr>
  </w:style>
  <w:style w:type="paragraph" w:customStyle="1" w:styleId="textodos">
    <w:name w:val="textodos"/>
    <w:basedOn w:val="Normal"/>
    <w:rsid w:val="00E26593"/>
    <w:pPr>
      <w:spacing w:before="100" w:beforeAutospacing="1" w:after="100" w:afterAutospacing="1"/>
    </w:pPr>
  </w:style>
  <w:style w:type="character" w:customStyle="1" w:styleId="apple-style-span">
    <w:name w:val="apple-style-span"/>
    <w:basedOn w:val="Fuentedeprrafopredeter"/>
    <w:rsid w:val="00D7355D"/>
  </w:style>
  <w:style w:type="character" w:styleId="Textoennegrita">
    <w:name w:val="Strong"/>
    <w:basedOn w:val="Fuentedeprrafopredeter"/>
    <w:uiPriority w:val="22"/>
    <w:qFormat/>
    <w:rsid w:val="008229E8"/>
    <w:rPr>
      <w:b/>
      <w:bCs/>
    </w:rPr>
  </w:style>
  <w:style w:type="paragraph" w:customStyle="1" w:styleId="Normal1">
    <w:name w:val="Normal1"/>
    <w:rsid w:val="00BF5D81"/>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3168">
      <w:bodyDiv w:val="1"/>
      <w:marLeft w:val="0"/>
      <w:marRight w:val="0"/>
      <w:marTop w:val="0"/>
      <w:marBottom w:val="0"/>
      <w:divBdr>
        <w:top w:val="none" w:sz="0" w:space="0" w:color="auto"/>
        <w:left w:val="none" w:sz="0" w:space="0" w:color="auto"/>
        <w:bottom w:val="none" w:sz="0" w:space="0" w:color="auto"/>
        <w:right w:val="none" w:sz="0" w:space="0" w:color="auto"/>
      </w:divBdr>
    </w:div>
    <w:div w:id="161821551">
      <w:bodyDiv w:val="1"/>
      <w:marLeft w:val="0"/>
      <w:marRight w:val="0"/>
      <w:marTop w:val="0"/>
      <w:marBottom w:val="0"/>
      <w:divBdr>
        <w:top w:val="none" w:sz="0" w:space="0" w:color="auto"/>
        <w:left w:val="none" w:sz="0" w:space="0" w:color="auto"/>
        <w:bottom w:val="none" w:sz="0" w:space="0" w:color="auto"/>
        <w:right w:val="none" w:sz="0" w:space="0" w:color="auto"/>
      </w:divBdr>
    </w:div>
    <w:div w:id="191572062">
      <w:bodyDiv w:val="1"/>
      <w:marLeft w:val="0"/>
      <w:marRight w:val="0"/>
      <w:marTop w:val="0"/>
      <w:marBottom w:val="0"/>
      <w:divBdr>
        <w:top w:val="none" w:sz="0" w:space="0" w:color="auto"/>
        <w:left w:val="none" w:sz="0" w:space="0" w:color="auto"/>
        <w:bottom w:val="none" w:sz="0" w:space="0" w:color="auto"/>
        <w:right w:val="none" w:sz="0" w:space="0" w:color="auto"/>
      </w:divBdr>
    </w:div>
    <w:div w:id="203176879">
      <w:bodyDiv w:val="1"/>
      <w:marLeft w:val="0"/>
      <w:marRight w:val="0"/>
      <w:marTop w:val="0"/>
      <w:marBottom w:val="0"/>
      <w:divBdr>
        <w:top w:val="none" w:sz="0" w:space="0" w:color="auto"/>
        <w:left w:val="none" w:sz="0" w:space="0" w:color="auto"/>
        <w:bottom w:val="none" w:sz="0" w:space="0" w:color="auto"/>
        <w:right w:val="none" w:sz="0" w:space="0" w:color="auto"/>
      </w:divBdr>
    </w:div>
    <w:div w:id="234363010">
      <w:bodyDiv w:val="1"/>
      <w:marLeft w:val="0"/>
      <w:marRight w:val="0"/>
      <w:marTop w:val="0"/>
      <w:marBottom w:val="0"/>
      <w:divBdr>
        <w:top w:val="none" w:sz="0" w:space="0" w:color="auto"/>
        <w:left w:val="none" w:sz="0" w:space="0" w:color="auto"/>
        <w:bottom w:val="none" w:sz="0" w:space="0" w:color="auto"/>
        <w:right w:val="none" w:sz="0" w:space="0" w:color="auto"/>
      </w:divBdr>
    </w:div>
    <w:div w:id="367680556">
      <w:bodyDiv w:val="1"/>
      <w:marLeft w:val="0"/>
      <w:marRight w:val="0"/>
      <w:marTop w:val="0"/>
      <w:marBottom w:val="0"/>
      <w:divBdr>
        <w:top w:val="none" w:sz="0" w:space="0" w:color="auto"/>
        <w:left w:val="none" w:sz="0" w:space="0" w:color="auto"/>
        <w:bottom w:val="none" w:sz="0" w:space="0" w:color="auto"/>
        <w:right w:val="none" w:sz="0" w:space="0" w:color="auto"/>
      </w:divBdr>
    </w:div>
    <w:div w:id="444273909">
      <w:bodyDiv w:val="1"/>
      <w:marLeft w:val="0"/>
      <w:marRight w:val="0"/>
      <w:marTop w:val="0"/>
      <w:marBottom w:val="0"/>
      <w:divBdr>
        <w:top w:val="none" w:sz="0" w:space="0" w:color="auto"/>
        <w:left w:val="none" w:sz="0" w:space="0" w:color="auto"/>
        <w:bottom w:val="none" w:sz="0" w:space="0" w:color="auto"/>
        <w:right w:val="none" w:sz="0" w:space="0" w:color="auto"/>
      </w:divBdr>
      <w:divsChild>
        <w:div w:id="2514921">
          <w:marLeft w:val="446"/>
          <w:marRight w:val="0"/>
          <w:marTop w:val="96"/>
          <w:marBottom w:val="120"/>
          <w:divBdr>
            <w:top w:val="none" w:sz="0" w:space="0" w:color="auto"/>
            <w:left w:val="none" w:sz="0" w:space="0" w:color="auto"/>
            <w:bottom w:val="none" w:sz="0" w:space="0" w:color="auto"/>
            <w:right w:val="none" w:sz="0" w:space="0" w:color="auto"/>
          </w:divBdr>
        </w:div>
      </w:divsChild>
    </w:div>
    <w:div w:id="477654776">
      <w:bodyDiv w:val="1"/>
      <w:marLeft w:val="0"/>
      <w:marRight w:val="0"/>
      <w:marTop w:val="0"/>
      <w:marBottom w:val="0"/>
      <w:divBdr>
        <w:top w:val="none" w:sz="0" w:space="0" w:color="auto"/>
        <w:left w:val="none" w:sz="0" w:space="0" w:color="auto"/>
        <w:bottom w:val="none" w:sz="0" w:space="0" w:color="auto"/>
        <w:right w:val="none" w:sz="0" w:space="0" w:color="auto"/>
      </w:divBdr>
    </w:div>
    <w:div w:id="480116890">
      <w:bodyDiv w:val="1"/>
      <w:marLeft w:val="0"/>
      <w:marRight w:val="0"/>
      <w:marTop w:val="0"/>
      <w:marBottom w:val="0"/>
      <w:divBdr>
        <w:top w:val="none" w:sz="0" w:space="0" w:color="auto"/>
        <w:left w:val="none" w:sz="0" w:space="0" w:color="auto"/>
        <w:bottom w:val="none" w:sz="0" w:space="0" w:color="auto"/>
        <w:right w:val="none" w:sz="0" w:space="0" w:color="auto"/>
      </w:divBdr>
      <w:divsChild>
        <w:div w:id="855771097">
          <w:marLeft w:val="446"/>
          <w:marRight w:val="0"/>
          <w:marTop w:val="96"/>
          <w:marBottom w:val="120"/>
          <w:divBdr>
            <w:top w:val="none" w:sz="0" w:space="0" w:color="auto"/>
            <w:left w:val="none" w:sz="0" w:space="0" w:color="auto"/>
            <w:bottom w:val="none" w:sz="0" w:space="0" w:color="auto"/>
            <w:right w:val="none" w:sz="0" w:space="0" w:color="auto"/>
          </w:divBdr>
        </w:div>
      </w:divsChild>
    </w:div>
    <w:div w:id="680162381">
      <w:bodyDiv w:val="1"/>
      <w:marLeft w:val="0"/>
      <w:marRight w:val="0"/>
      <w:marTop w:val="0"/>
      <w:marBottom w:val="0"/>
      <w:divBdr>
        <w:top w:val="none" w:sz="0" w:space="0" w:color="auto"/>
        <w:left w:val="none" w:sz="0" w:space="0" w:color="auto"/>
        <w:bottom w:val="none" w:sz="0" w:space="0" w:color="auto"/>
        <w:right w:val="none" w:sz="0" w:space="0" w:color="auto"/>
      </w:divBdr>
    </w:div>
    <w:div w:id="911621449">
      <w:bodyDiv w:val="1"/>
      <w:marLeft w:val="0"/>
      <w:marRight w:val="0"/>
      <w:marTop w:val="0"/>
      <w:marBottom w:val="0"/>
      <w:divBdr>
        <w:top w:val="none" w:sz="0" w:space="0" w:color="auto"/>
        <w:left w:val="none" w:sz="0" w:space="0" w:color="auto"/>
        <w:bottom w:val="none" w:sz="0" w:space="0" w:color="auto"/>
        <w:right w:val="none" w:sz="0" w:space="0" w:color="auto"/>
      </w:divBdr>
    </w:div>
    <w:div w:id="1031154498">
      <w:bodyDiv w:val="1"/>
      <w:marLeft w:val="0"/>
      <w:marRight w:val="0"/>
      <w:marTop w:val="0"/>
      <w:marBottom w:val="0"/>
      <w:divBdr>
        <w:top w:val="none" w:sz="0" w:space="0" w:color="auto"/>
        <w:left w:val="none" w:sz="0" w:space="0" w:color="auto"/>
        <w:bottom w:val="none" w:sz="0" w:space="0" w:color="auto"/>
        <w:right w:val="none" w:sz="0" w:space="0" w:color="auto"/>
      </w:divBdr>
      <w:divsChild>
        <w:div w:id="587347106">
          <w:marLeft w:val="446"/>
          <w:marRight w:val="0"/>
          <w:marTop w:val="96"/>
          <w:marBottom w:val="120"/>
          <w:divBdr>
            <w:top w:val="none" w:sz="0" w:space="0" w:color="auto"/>
            <w:left w:val="none" w:sz="0" w:space="0" w:color="auto"/>
            <w:bottom w:val="none" w:sz="0" w:space="0" w:color="auto"/>
            <w:right w:val="none" w:sz="0" w:space="0" w:color="auto"/>
          </w:divBdr>
        </w:div>
      </w:divsChild>
    </w:div>
    <w:div w:id="1119447797">
      <w:bodyDiv w:val="1"/>
      <w:marLeft w:val="0"/>
      <w:marRight w:val="0"/>
      <w:marTop w:val="0"/>
      <w:marBottom w:val="0"/>
      <w:divBdr>
        <w:top w:val="none" w:sz="0" w:space="0" w:color="auto"/>
        <w:left w:val="none" w:sz="0" w:space="0" w:color="auto"/>
        <w:bottom w:val="none" w:sz="0" w:space="0" w:color="auto"/>
        <w:right w:val="none" w:sz="0" w:space="0" w:color="auto"/>
      </w:divBdr>
    </w:div>
    <w:div w:id="1344479688">
      <w:bodyDiv w:val="1"/>
      <w:marLeft w:val="0"/>
      <w:marRight w:val="0"/>
      <w:marTop w:val="0"/>
      <w:marBottom w:val="0"/>
      <w:divBdr>
        <w:top w:val="none" w:sz="0" w:space="0" w:color="auto"/>
        <w:left w:val="none" w:sz="0" w:space="0" w:color="auto"/>
        <w:bottom w:val="none" w:sz="0" w:space="0" w:color="auto"/>
        <w:right w:val="none" w:sz="0" w:space="0" w:color="auto"/>
      </w:divBdr>
    </w:div>
    <w:div w:id="1348219511">
      <w:bodyDiv w:val="1"/>
      <w:marLeft w:val="0"/>
      <w:marRight w:val="0"/>
      <w:marTop w:val="0"/>
      <w:marBottom w:val="0"/>
      <w:divBdr>
        <w:top w:val="none" w:sz="0" w:space="0" w:color="auto"/>
        <w:left w:val="none" w:sz="0" w:space="0" w:color="auto"/>
        <w:bottom w:val="none" w:sz="0" w:space="0" w:color="auto"/>
        <w:right w:val="none" w:sz="0" w:space="0" w:color="auto"/>
      </w:divBdr>
      <w:divsChild>
        <w:div w:id="1928609050">
          <w:marLeft w:val="0"/>
          <w:marRight w:val="0"/>
          <w:marTop w:val="0"/>
          <w:marBottom w:val="0"/>
          <w:divBdr>
            <w:top w:val="none" w:sz="0" w:space="0" w:color="auto"/>
            <w:left w:val="none" w:sz="0" w:space="0" w:color="auto"/>
            <w:bottom w:val="none" w:sz="0" w:space="0" w:color="auto"/>
            <w:right w:val="none" w:sz="0" w:space="0" w:color="auto"/>
          </w:divBdr>
        </w:div>
        <w:div w:id="477960881">
          <w:marLeft w:val="0"/>
          <w:marRight w:val="0"/>
          <w:marTop w:val="0"/>
          <w:marBottom w:val="0"/>
          <w:divBdr>
            <w:top w:val="none" w:sz="0" w:space="0" w:color="auto"/>
            <w:left w:val="none" w:sz="0" w:space="0" w:color="auto"/>
            <w:bottom w:val="none" w:sz="0" w:space="0" w:color="auto"/>
            <w:right w:val="none" w:sz="0" w:space="0" w:color="auto"/>
          </w:divBdr>
        </w:div>
        <w:div w:id="59014628">
          <w:marLeft w:val="0"/>
          <w:marRight w:val="0"/>
          <w:marTop w:val="0"/>
          <w:marBottom w:val="0"/>
          <w:divBdr>
            <w:top w:val="none" w:sz="0" w:space="0" w:color="auto"/>
            <w:left w:val="none" w:sz="0" w:space="0" w:color="auto"/>
            <w:bottom w:val="none" w:sz="0" w:space="0" w:color="auto"/>
            <w:right w:val="none" w:sz="0" w:space="0" w:color="auto"/>
          </w:divBdr>
        </w:div>
      </w:divsChild>
    </w:div>
    <w:div w:id="1417827526">
      <w:bodyDiv w:val="1"/>
      <w:marLeft w:val="0"/>
      <w:marRight w:val="0"/>
      <w:marTop w:val="0"/>
      <w:marBottom w:val="0"/>
      <w:divBdr>
        <w:top w:val="none" w:sz="0" w:space="0" w:color="auto"/>
        <w:left w:val="none" w:sz="0" w:space="0" w:color="auto"/>
        <w:bottom w:val="none" w:sz="0" w:space="0" w:color="auto"/>
        <w:right w:val="none" w:sz="0" w:space="0" w:color="auto"/>
      </w:divBdr>
    </w:div>
    <w:div w:id="1664964230">
      <w:bodyDiv w:val="1"/>
      <w:marLeft w:val="0"/>
      <w:marRight w:val="0"/>
      <w:marTop w:val="0"/>
      <w:marBottom w:val="0"/>
      <w:divBdr>
        <w:top w:val="none" w:sz="0" w:space="0" w:color="auto"/>
        <w:left w:val="none" w:sz="0" w:space="0" w:color="auto"/>
        <w:bottom w:val="none" w:sz="0" w:space="0" w:color="auto"/>
        <w:right w:val="none" w:sz="0" w:space="0" w:color="auto"/>
      </w:divBdr>
    </w:div>
    <w:div w:id="1672491283">
      <w:bodyDiv w:val="1"/>
      <w:marLeft w:val="0"/>
      <w:marRight w:val="0"/>
      <w:marTop w:val="0"/>
      <w:marBottom w:val="0"/>
      <w:divBdr>
        <w:top w:val="none" w:sz="0" w:space="0" w:color="auto"/>
        <w:left w:val="none" w:sz="0" w:space="0" w:color="auto"/>
        <w:bottom w:val="none" w:sz="0" w:space="0" w:color="auto"/>
        <w:right w:val="none" w:sz="0" w:space="0" w:color="auto"/>
      </w:divBdr>
      <w:divsChild>
        <w:div w:id="974137816">
          <w:marLeft w:val="446"/>
          <w:marRight w:val="0"/>
          <w:marTop w:val="96"/>
          <w:marBottom w:val="120"/>
          <w:divBdr>
            <w:top w:val="none" w:sz="0" w:space="0" w:color="auto"/>
            <w:left w:val="none" w:sz="0" w:space="0" w:color="auto"/>
            <w:bottom w:val="none" w:sz="0" w:space="0" w:color="auto"/>
            <w:right w:val="none" w:sz="0" w:space="0" w:color="auto"/>
          </w:divBdr>
        </w:div>
      </w:divsChild>
    </w:div>
    <w:div w:id="1773163399">
      <w:bodyDiv w:val="1"/>
      <w:marLeft w:val="0"/>
      <w:marRight w:val="0"/>
      <w:marTop w:val="0"/>
      <w:marBottom w:val="0"/>
      <w:divBdr>
        <w:top w:val="none" w:sz="0" w:space="0" w:color="auto"/>
        <w:left w:val="none" w:sz="0" w:space="0" w:color="auto"/>
        <w:bottom w:val="none" w:sz="0" w:space="0" w:color="auto"/>
        <w:right w:val="none" w:sz="0" w:space="0" w:color="auto"/>
      </w:divBdr>
    </w:div>
    <w:div w:id="1964580932">
      <w:bodyDiv w:val="1"/>
      <w:marLeft w:val="0"/>
      <w:marRight w:val="0"/>
      <w:marTop w:val="0"/>
      <w:marBottom w:val="0"/>
      <w:divBdr>
        <w:top w:val="none" w:sz="0" w:space="0" w:color="auto"/>
        <w:left w:val="none" w:sz="0" w:space="0" w:color="auto"/>
        <w:bottom w:val="none" w:sz="0" w:space="0" w:color="auto"/>
        <w:right w:val="none" w:sz="0" w:space="0" w:color="auto"/>
      </w:divBdr>
    </w:div>
    <w:div w:id="2052655187">
      <w:bodyDiv w:val="1"/>
      <w:marLeft w:val="0"/>
      <w:marRight w:val="0"/>
      <w:marTop w:val="0"/>
      <w:marBottom w:val="0"/>
      <w:divBdr>
        <w:top w:val="none" w:sz="0" w:space="0" w:color="auto"/>
        <w:left w:val="none" w:sz="0" w:space="0" w:color="auto"/>
        <w:bottom w:val="none" w:sz="0" w:space="0" w:color="auto"/>
        <w:right w:val="none" w:sz="0" w:space="0" w:color="auto"/>
      </w:divBdr>
      <w:divsChild>
        <w:div w:id="1917518625">
          <w:marLeft w:val="0"/>
          <w:marRight w:val="0"/>
          <w:marTop w:val="0"/>
          <w:marBottom w:val="0"/>
          <w:divBdr>
            <w:top w:val="none" w:sz="0" w:space="0" w:color="auto"/>
            <w:left w:val="none" w:sz="0" w:space="0" w:color="auto"/>
            <w:bottom w:val="none" w:sz="0" w:space="0" w:color="auto"/>
            <w:right w:val="none" w:sz="0" w:space="0" w:color="auto"/>
          </w:divBdr>
        </w:div>
        <w:div w:id="373584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https://www.iberdrola.com/wcorp/gc/prod/es_ES/comunicacion/extincion_especies_2_res/Infografia_Animales_esp2.jp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https://i.pinimg.com/originals/de/ac/65/deac65886f1bd74cb113e8e96a9f1353.jpg"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C961C-F7D5-42D6-9D80-570ED5350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3678</Words>
  <Characters>20234</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CORPORACION MUNICIPAL DE SAN MIGUEL</vt:lpstr>
    </vt:vector>
  </TitlesOfParts>
  <Company>ExpeUEW7</Company>
  <LinksUpToDate>false</LinksUpToDate>
  <CharactersWithSpaces>23865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CORPORACION MUNICIPAL DE SAN MIGUEL</dc:title>
  <dc:creator>xp</dc:creator>
  <cp:lastModifiedBy>Home</cp:lastModifiedBy>
  <cp:revision>4</cp:revision>
  <cp:lastPrinted>2019-08-13T13:18:00Z</cp:lastPrinted>
  <dcterms:created xsi:type="dcterms:W3CDTF">2020-03-30T17:23:00Z</dcterms:created>
  <dcterms:modified xsi:type="dcterms:W3CDTF">2020-03-30T22:02:00Z</dcterms:modified>
</cp:coreProperties>
</file>