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343D" w14:textId="77777777" w:rsidR="00C03CDD" w:rsidRDefault="00C03CDD" w:rsidP="00EA58BC">
      <w:pPr>
        <w:jc w:val="center"/>
        <w:rPr>
          <w:rFonts w:ascii="Arial" w:hAnsi="Arial" w:cs="Arial"/>
          <w:b/>
        </w:rPr>
      </w:pPr>
    </w:p>
    <w:p w14:paraId="5D46A932" w14:textId="1E0491E1" w:rsidR="00DD341C" w:rsidRPr="00FF426C" w:rsidRDefault="003921CA" w:rsidP="00EA58BC">
      <w:pPr>
        <w:jc w:val="center"/>
        <w:rPr>
          <w:rFonts w:asciiTheme="minorHAnsi" w:hAnsiTheme="minorHAnsi" w:cstheme="minorHAnsi"/>
          <w:b/>
          <w:sz w:val="28"/>
        </w:rPr>
      </w:pPr>
      <w:bookmarkStart w:id="0" w:name="_GoBack"/>
      <w:bookmarkEnd w:id="0"/>
      <w:r>
        <w:rPr>
          <w:rFonts w:ascii="Arial" w:hAnsi="Arial" w:cs="Arial"/>
          <w:b/>
        </w:rPr>
        <w:t>AS</w:t>
      </w:r>
      <w:r w:rsidR="00A775C1" w:rsidRPr="00FF426C">
        <w:rPr>
          <w:rFonts w:asciiTheme="minorHAnsi" w:hAnsiTheme="minorHAnsi" w:cstheme="minorHAnsi"/>
          <w:b/>
          <w:sz w:val="28"/>
        </w:rPr>
        <w:t>IGNATURA</w:t>
      </w:r>
      <w:r w:rsidR="00E0617D">
        <w:rPr>
          <w:rFonts w:asciiTheme="minorHAnsi" w:hAnsiTheme="minorHAnsi" w:cstheme="minorHAnsi"/>
          <w:b/>
          <w:sz w:val="28"/>
        </w:rPr>
        <w:t>: MATEMÁTICA</w:t>
      </w:r>
      <w:r w:rsidR="005B03DC">
        <w:rPr>
          <w:rFonts w:asciiTheme="minorHAnsi" w:hAnsiTheme="minorHAnsi" w:cstheme="minorHAnsi"/>
          <w:b/>
          <w:sz w:val="28"/>
        </w:rPr>
        <w:t xml:space="preserve"> Y EDUCACION CIUDADANA</w:t>
      </w:r>
    </w:p>
    <w:p w14:paraId="782D5996" w14:textId="7BA371AE" w:rsidR="00DD341C" w:rsidRPr="00FF426C" w:rsidRDefault="001F3132" w:rsidP="00EA58BC">
      <w:pPr>
        <w:jc w:val="center"/>
        <w:rPr>
          <w:rFonts w:asciiTheme="minorHAnsi" w:hAnsiTheme="minorHAnsi" w:cstheme="minorHAnsi"/>
          <w:b/>
          <w:sz w:val="28"/>
        </w:rPr>
      </w:pPr>
      <w:r>
        <w:rPr>
          <w:rFonts w:asciiTheme="minorHAnsi" w:hAnsiTheme="minorHAnsi" w:cstheme="minorHAnsi"/>
          <w:b/>
          <w:sz w:val="28"/>
        </w:rPr>
        <w:t>GUIA 2</w:t>
      </w:r>
      <w:r w:rsidR="00B87256" w:rsidRPr="00FF426C">
        <w:rPr>
          <w:rFonts w:asciiTheme="minorHAnsi" w:hAnsiTheme="minorHAnsi" w:cstheme="minorHAnsi"/>
          <w:b/>
          <w:sz w:val="28"/>
        </w:rPr>
        <w:t>“</w:t>
      </w:r>
      <w:r w:rsidR="00E0617D" w:rsidRPr="00E0617D">
        <w:rPr>
          <w:rFonts w:asciiTheme="minorHAnsi" w:hAnsiTheme="minorHAnsi" w:cstheme="minorHAnsi"/>
          <w:b/>
          <w:sz w:val="28"/>
        </w:rPr>
        <w:t>Analizar datos sobre siniestros automovilísticos para tomar decisiones</w:t>
      </w:r>
      <w:r w:rsidR="00B87256" w:rsidRPr="00FF426C">
        <w:rPr>
          <w:rFonts w:asciiTheme="minorHAnsi" w:hAnsiTheme="minorHAnsi" w:cstheme="minorHAnsi"/>
          <w:b/>
          <w:sz w:val="28"/>
        </w:rPr>
        <w:t>”</w:t>
      </w:r>
    </w:p>
    <w:p w14:paraId="06FD87D5" w14:textId="50E60109" w:rsidR="00AC4369" w:rsidRPr="00FF426C" w:rsidRDefault="00AC4369" w:rsidP="00EA58BC">
      <w:pPr>
        <w:jc w:val="both"/>
        <w:rPr>
          <w:rFonts w:asciiTheme="minorHAnsi" w:hAnsiTheme="minorHAnsi" w:cstheme="minorHAnsi"/>
          <w:b/>
          <w:sz w:val="28"/>
        </w:rPr>
      </w:pPr>
    </w:p>
    <w:tbl>
      <w:tblPr>
        <w:tblStyle w:val="Tablaconcuadrcula"/>
        <w:tblW w:w="0" w:type="auto"/>
        <w:tblLook w:val="04A0" w:firstRow="1" w:lastRow="0" w:firstColumn="1" w:lastColumn="0" w:noHBand="0" w:noVBand="1"/>
      </w:tblPr>
      <w:tblGrid>
        <w:gridCol w:w="2628"/>
        <w:gridCol w:w="2182"/>
        <w:gridCol w:w="2183"/>
        <w:gridCol w:w="3464"/>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EA58BC">
            <w:pPr>
              <w:jc w:val="both"/>
              <w:rPr>
                <w:rFonts w:asciiTheme="minorHAnsi" w:hAnsiTheme="minorHAnsi" w:cstheme="minorHAnsi"/>
                <w:b/>
              </w:rPr>
            </w:pPr>
          </w:p>
          <w:p w14:paraId="616D291C" w14:textId="302AD7F0" w:rsidR="00DD341C" w:rsidRPr="00FF426C" w:rsidRDefault="00DD341C" w:rsidP="00EA58BC">
            <w:pPr>
              <w:jc w:val="both"/>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EA58BC">
            <w:pPr>
              <w:jc w:val="both"/>
              <w:rPr>
                <w:rFonts w:asciiTheme="minorHAnsi" w:hAnsiTheme="minorHAnsi" w:cstheme="minorHAnsi"/>
                <w:b/>
              </w:rPr>
            </w:pPr>
          </w:p>
          <w:p w14:paraId="33CEFBE0" w14:textId="71239C13" w:rsidR="00DD341C" w:rsidRPr="00FF426C" w:rsidRDefault="00DD341C" w:rsidP="00EA58BC">
            <w:pPr>
              <w:jc w:val="both"/>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EA58BC">
            <w:pPr>
              <w:jc w:val="both"/>
              <w:rPr>
                <w:rFonts w:asciiTheme="minorHAnsi" w:hAnsiTheme="minorHAnsi" w:cstheme="minorHAnsi"/>
                <w:b/>
              </w:rPr>
            </w:pPr>
          </w:p>
          <w:p w14:paraId="215DF961" w14:textId="76AAD180" w:rsidR="00DD341C" w:rsidRPr="00FF426C" w:rsidRDefault="00DD341C" w:rsidP="00EA58BC">
            <w:pPr>
              <w:jc w:val="both"/>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3083BE2C" w:rsidR="00DD341C" w:rsidRPr="00FF426C" w:rsidRDefault="00B70E8A" w:rsidP="00EA58BC">
            <w:pPr>
              <w:jc w:val="both"/>
              <w:rPr>
                <w:rFonts w:asciiTheme="minorHAnsi" w:hAnsiTheme="minorHAnsi" w:cstheme="minorHAnsi"/>
                <w:b/>
              </w:rPr>
            </w:pPr>
            <w:r>
              <w:rPr>
                <w:rFonts w:asciiTheme="minorHAnsi" w:hAnsiTheme="minorHAnsi" w:cstheme="minorHAnsi"/>
                <w:b/>
              </w:rPr>
              <w:t>3°</w:t>
            </w:r>
            <w:r w:rsidR="00E0617D">
              <w:rPr>
                <w:rFonts w:asciiTheme="minorHAnsi" w:hAnsiTheme="minorHAnsi" w:cstheme="minorHAnsi"/>
                <w:b/>
              </w:rPr>
              <w:t xml:space="preserve"> MEDIO </w:t>
            </w:r>
          </w:p>
        </w:tc>
        <w:tc>
          <w:tcPr>
            <w:tcW w:w="2268" w:type="dxa"/>
            <w:shd w:val="clear" w:color="auto" w:fill="D9D9D9" w:themeFill="background1" w:themeFillShade="D9"/>
          </w:tcPr>
          <w:p w14:paraId="6BFAD397" w14:textId="77777777" w:rsidR="00DD341C" w:rsidRPr="00FF426C" w:rsidRDefault="00DD341C" w:rsidP="00EA58BC">
            <w:pPr>
              <w:jc w:val="both"/>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EA58BC">
            <w:pPr>
              <w:jc w:val="both"/>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EA58BC">
            <w:pPr>
              <w:jc w:val="both"/>
              <w:rPr>
                <w:rFonts w:asciiTheme="minorHAnsi" w:hAnsiTheme="minorHAnsi" w:cstheme="minorHAnsi"/>
                <w:b/>
              </w:rPr>
            </w:pPr>
          </w:p>
        </w:tc>
      </w:tr>
    </w:tbl>
    <w:p w14:paraId="14B0C3B6" w14:textId="77777777" w:rsidR="00EE3D03" w:rsidRPr="00FF426C" w:rsidRDefault="00EE3D03" w:rsidP="00EA58BC">
      <w:pPr>
        <w:jc w:val="both"/>
        <w:rPr>
          <w:rFonts w:asciiTheme="minorHAnsi" w:hAnsiTheme="minorHAnsi" w:cstheme="minorHAnsi"/>
          <w: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289"/>
      </w:tblGrid>
      <w:tr w:rsidR="00DD341C" w:rsidRPr="00FF426C" w14:paraId="76384566" w14:textId="77777777" w:rsidTr="00EB0139">
        <w:tc>
          <w:tcPr>
            <w:tcW w:w="2694" w:type="dxa"/>
            <w:shd w:val="clear" w:color="auto" w:fill="D9D9D9" w:themeFill="background1" w:themeFillShade="D9"/>
          </w:tcPr>
          <w:p w14:paraId="5C50DBAE" w14:textId="77777777" w:rsidR="00B63E99" w:rsidRPr="00FF426C" w:rsidRDefault="00B63E99" w:rsidP="00EA58BC">
            <w:pPr>
              <w:jc w:val="both"/>
              <w:rPr>
                <w:rFonts w:asciiTheme="minorHAnsi" w:hAnsiTheme="minorHAnsi" w:cstheme="minorHAnsi"/>
                <w:b/>
              </w:rPr>
            </w:pPr>
          </w:p>
          <w:p w14:paraId="5565C409" w14:textId="4C7E0C9B" w:rsidR="00B63E99" w:rsidRPr="00FF426C" w:rsidRDefault="00EE3D03" w:rsidP="00EA58BC">
            <w:pPr>
              <w:jc w:val="both"/>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7825" w:type="dxa"/>
            <w:gridSpan w:val="3"/>
          </w:tcPr>
          <w:p w14:paraId="3C1E6C94" w14:textId="77777777" w:rsidR="00EE3D03" w:rsidRPr="00FF426C" w:rsidRDefault="00EE3D03" w:rsidP="00EA58BC">
            <w:pPr>
              <w:jc w:val="both"/>
              <w:rPr>
                <w:rFonts w:asciiTheme="minorHAnsi" w:hAnsiTheme="minorHAnsi" w:cstheme="minorHAnsi"/>
                <w:b/>
              </w:rPr>
            </w:pPr>
          </w:p>
        </w:tc>
      </w:tr>
      <w:tr w:rsidR="00DD341C" w:rsidRPr="00FF426C" w14:paraId="58FEB518" w14:textId="77777777" w:rsidTr="00EB0139">
        <w:tc>
          <w:tcPr>
            <w:tcW w:w="2694" w:type="dxa"/>
            <w:shd w:val="clear" w:color="auto" w:fill="D9D9D9" w:themeFill="background1" w:themeFillShade="D9"/>
          </w:tcPr>
          <w:p w14:paraId="67CB5FE0" w14:textId="77777777" w:rsidR="00B63E99" w:rsidRPr="00FF426C" w:rsidRDefault="00B63E99" w:rsidP="00EA58BC">
            <w:pPr>
              <w:jc w:val="both"/>
              <w:rPr>
                <w:rFonts w:asciiTheme="minorHAnsi" w:hAnsiTheme="minorHAnsi" w:cstheme="minorHAnsi"/>
                <w:b/>
              </w:rPr>
            </w:pPr>
          </w:p>
          <w:p w14:paraId="0029FE1A" w14:textId="77777777" w:rsidR="00B63E99" w:rsidRPr="00FF426C" w:rsidRDefault="00EE3D03" w:rsidP="00EA58BC">
            <w:pPr>
              <w:jc w:val="both"/>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EA58BC">
            <w:pPr>
              <w:jc w:val="both"/>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EA58BC">
            <w:pPr>
              <w:jc w:val="both"/>
              <w:rPr>
                <w:rFonts w:asciiTheme="minorHAnsi" w:hAnsiTheme="minorHAnsi" w:cstheme="minorHAnsi"/>
                <w:b/>
              </w:rPr>
            </w:pPr>
          </w:p>
          <w:p w14:paraId="3FA1540C" w14:textId="77777777" w:rsidR="00EE3D03" w:rsidRPr="00FF426C" w:rsidRDefault="00EE3D03" w:rsidP="00EA58BC">
            <w:pPr>
              <w:jc w:val="both"/>
              <w:rPr>
                <w:rFonts w:asciiTheme="minorHAnsi" w:hAnsiTheme="minorHAnsi" w:cstheme="minorHAnsi"/>
                <w:b/>
              </w:rPr>
            </w:pPr>
            <w:r w:rsidRPr="00FF426C">
              <w:rPr>
                <w:rFonts w:asciiTheme="minorHAnsi" w:hAnsiTheme="minorHAnsi" w:cstheme="minorHAnsi"/>
                <w:b/>
              </w:rPr>
              <w:t>RUT</w:t>
            </w:r>
          </w:p>
        </w:tc>
        <w:tc>
          <w:tcPr>
            <w:tcW w:w="3289" w:type="dxa"/>
          </w:tcPr>
          <w:p w14:paraId="2B222C00" w14:textId="77777777" w:rsidR="00EE3D03" w:rsidRPr="00FF426C" w:rsidRDefault="00EE3D03" w:rsidP="00EA58BC">
            <w:pPr>
              <w:jc w:val="both"/>
              <w:rPr>
                <w:rFonts w:asciiTheme="minorHAnsi" w:hAnsiTheme="minorHAnsi" w:cstheme="minorHAnsi"/>
                <w:b/>
              </w:rPr>
            </w:pPr>
          </w:p>
        </w:tc>
      </w:tr>
    </w:tbl>
    <w:p w14:paraId="1AB66FDA" w14:textId="77777777" w:rsidR="00DD341C" w:rsidRPr="00FF426C" w:rsidRDefault="00DD341C" w:rsidP="00EA58BC">
      <w:pPr>
        <w:jc w:val="both"/>
        <w:rPr>
          <w:rFonts w:asciiTheme="minorHAnsi" w:hAnsiTheme="minorHAnsi" w:cstheme="minorHAnsi"/>
          <w:b/>
        </w:rPr>
      </w:pPr>
    </w:p>
    <w:p w14:paraId="6731796D" w14:textId="77777777" w:rsidR="00D9384D" w:rsidRPr="00FF426C" w:rsidRDefault="00D9384D" w:rsidP="00EA58BC">
      <w:pPr>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10457"/>
      </w:tblGrid>
      <w:tr w:rsidR="00DD341C" w:rsidRPr="00A808BC" w14:paraId="0D7BDB89" w14:textId="77777777" w:rsidTr="00DD341C">
        <w:tc>
          <w:tcPr>
            <w:tcW w:w="10940" w:type="dxa"/>
          </w:tcPr>
          <w:p w14:paraId="4A41ECF1" w14:textId="62E06ED9" w:rsidR="00E0617D" w:rsidRDefault="005B03DC" w:rsidP="00EA58BC">
            <w:pPr>
              <w:pStyle w:val="Prrafodelista"/>
              <w:ind w:left="0"/>
              <w:jc w:val="both"/>
              <w:rPr>
                <w:rFonts w:asciiTheme="minorHAnsi" w:hAnsiTheme="minorHAnsi" w:cstheme="minorHAnsi"/>
                <w:b/>
                <w:bCs/>
              </w:rPr>
            </w:pPr>
            <w:r>
              <w:rPr>
                <w:rFonts w:asciiTheme="minorHAnsi" w:hAnsiTheme="minorHAnsi" w:cstheme="minorHAnsi"/>
                <w:b/>
                <w:bCs/>
              </w:rPr>
              <w:t xml:space="preserve">INDICADORES DE EVALUACION </w:t>
            </w:r>
          </w:p>
          <w:p w14:paraId="311F0126" w14:textId="03D0E0F9" w:rsidR="00577DB2" w:rsidRPr="00A808BC" w:rsidRDefault="00577DB2" w:rsidP="009D6E56">
            <w:pPr>
              <w:jc w:val="both"/>
              <w:rPr>
                <w:rFonts w:asciiTheme="minorHAnsi" w:hAnsiTheme="minorHAnsi" w:cstheme="minorHAnsi"/>
                <w:iCs/>
              </w:rPr>
            </w:pPr>
            <w:r w:rsidRPr="00577DB2">
              <w:rPr>
                <w:rFonts w:asciiTheme="minorHAnsi" w:hAnsiTheme="minorHAnsi" w:cstheme="minorHAnsi"/>
                <w:iCs/>
              </w:rPr>
              <w:t>• Comunican la toma de decisiones en situaciones cotidianas en base a la desviación estándar y el</w:t>
            </w:r>
            <w:r w:rsidR="005B03DC">
              <w:rPr>
                <w:rFonts w:asciiTheme="minorHAnsi" w:hAnsiTheme="minorHAnsi" w:cstheme="minorHAnsi"/>
                <w:iCs/>
              </w:rPr>
              <w:t xml:space="preserve"> </w:t>
            </w:r>
            <w:r w:rsidRPr="00577DB2">
              <w:rPr>
                <w:rFonts w:asciiTheme="minorHAnsi" w:hAnsiTheme="minorHAnsi" w:cstheme="minorHAnsi"/>
                <w:iCs/>
              </w:rPr>
              <w:t>cálculo de probabilidades.</w:t>
            </w:r>
          </w:p>
        </w:tc>
      </w:tr>
    </w:tbl>
    <w:p w14:paraId="73881521" w14:textId="74BEE177" w:rsidR="00EE3D03" w:rsidRPr="00A808BC" w:rsidRDefault="00EE3D03" w:rsidP="00EA58BC">
      <w:pPr>
        <w:jc w:val="both"/>
        <w:rPr>
          <w:rFonts w:asciiTheme="minorHAnsi" w:hAnsiTheme="minorHAnsi" w:cstheme="minorHAnsi"/>
          <w:sz w:val="8"/>
        </w:rPr>
      </w:pPr>
    </w:p>
    <w:tbl>
      <w:tblPr>
        <w:tblStyle w:val="Tablaconcuadrcula"/>
        <w:tblW w:w="0" w:type="auto"/>
        <w:tblLook w:val="04A0" w:firstRow="1" w:lastRow="0" w:firstColumn="1" w:lastColumn="0" w:noHBand="0" w:noVBand="1"/>
      </w:tblPr>
      <w:tblGrid>
        <w:gridCol w:w="10457"/>
      </w:tblGrid>
      <w:tr w:rsidR="00DD341C" w:rsidRPr="00FF426C" w14:paraId="4B287D70" w14:textId="77777777" w:rsidTr="00FF426C">
        <w:trPr>
          <w:trHeight w:val="4801"/>
        </w:trPr>
        <w:tc>
          <w:tcPr>
            <w:tcW w:w="10940" w:type="dxa"/>
          </w:tcPr>
          <w:p w14:paraId="76141522" w14:textId="77777777" w:rsidR="00DD341C" w:rsidRPr="00FF426C" w:rsidRDefault="00DD341C" w:rsidP="00EA58BC">
            <w:pPr>
              <w:ind w:left="708" w:firstLine="12"/>
              <w:jc w:val="both"/>
              <w:rPr>
                <w:rFonts w:asciiTheme="minorHAnsi" w:hAnsiTheme="minorHAnsi" w:cstheme="minorHAnsi"/>
                <w:b/>
              </w:rPr>
            </w:pPr>
          </w:p>
          <w:p w14:paraId="14142254" w14:textId="77777777" w:rsidR="00DD341C" w:rsidRPr="00FF426C" w:rsidRDefault="00DD341C" w:rsidP="00EA58B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FF426C" w:rsidRDefault="00DD341C" w:rsidP="00EA58BC">
            <w:pPr>
              <w:ind w:left="708" w:firstLine="12"/>
              <w:jc w:val="both"/>
              <w:rPr>
                <w:rFonts w:asciiTheme="minorHAnsi" w:hAnsiTheme="minorHAnsi" w:cstheme="minorHAnsi"/>
                <w:b/>
              </w:rPr>
            </w:pPr>
          </w:p>
          <w:p w14:paraId="361DB68C" w14:textId="79BE847B" w:rsidR="00DD341C" w:rsidRPr="00FF426C" w:rsidRDefault="00B70E8A" w:rsidP="00EA58BC">
            <w:pPr>
              <w:jc w:val="both"/>
              <w:rPr>
                <w:rFonts w:asciiTheme="minorHAnsi" w:hAnsiTheme="minorHAnsi" w:cstheme="minorHAnsi"/>
                <w:b/>
              </w:rPr>
            </w:pPr>
            <w:r>
              <w:rPr>
                <w:rFonts w:asciiTheme="minorHAnsi" w:hAnsiTheme="minorHAnsi" w:cstheme="minorHAnsi"/>
                <w:b/>
              </w:rPr>
              <w:t>- Antes de responder debe</w:t>
            </w:r>
            <w:r w:rsidR="00DD341C" w:rsidRPr="00FF426C">
              <w:rPr>
                <w:rFonts w:asciiTheme="minorHAnsi" w:hAnsiTheme="minorHAnsi" w:cstheme="minorHAnsi"/>
                <w:b/>
              </w:rPr>
              <w:t xml:space="preserve"> leer comprensivamente las instrucciones que se dan para cada actividad.</w:t>
            </w:r>
          </w:p>
          <w:p w14:paraId="28F7DE37" w14:textId="294C69CB" w:rsidR="008B6C63" w:rsidRPr="00FF426C" w:rsidRDefault="008B6C63" w:rsidP="00EA58BC">
            <w:pPr>
              <w:jc w:val="both"/>
              <w:rPr>
                <w:rFonts w:asciiTheme="minorHAnsi" w:hAnsiTheme="minorHAnsi" w:cstheme="minorHAnsi"/>
              </w:rPr>
            </w:pPr>
            <w:r w:rsidRPr="00FF426C">
              <w:rPr>
                <w:rFonts w:asciiTheme="minorHAnsi" w:hAnsiTheme="minorHAnsi" w:cstheme="minorHAnsi"/>
              </w:rPr>
              <w:t xml:space="preserve">1. Lea cuidadosamente cada </w:t>
            </w:r>
            <w:r w:rsidR="00BA3B6C" w:rsidRPr="00FF426C">
              <w:rPr>
                <w:rFonts w:asciiTheme="minorHAnsi" w:hAnsiTheme="minorHAnsi" w:cstheme="minorHAnsi"/>
              </w:rPr>
              <w:t>una de</w:t>
            </w:r>
            <w:r w:rsidRPr="00FF426C">
              <w:rPr>
                <w:rFonts w:asciiTheme="minorHAnsi" w:hAnsiTheme="minorHAnsi" w:cstheme="minorHAnsi"/>
              </w:rPr>
              <w:t xml:space="preserve"> </w:t>
            </w:r>
            <w:r w:rsidR="00BA3B6C" w:rsidRPr="00FF426C">
              <w:rPr>
                <w:rFonts w:asciiTheme="minorHAnsi" w:hAnsiTheme="minorHAnsi" w:cstheme="minorHAnsi"/>
              </w:rPr>
              <w:t>las siguientes</w:t>
            </w:r>
            <w:r w:rsidRPr="00FF426C">
              <w:rPr>
                <w:rFonts w:asciiTheme="minorHAnsi" w:hAnsiTheme="minorHAnsi" w:cstheme="minorHAnsi"/>
              </w:rPr>
              <w:t xml:space="preserve"> </w:t>
            </w:r>
            <w:r w:rsidR="00BA3B6C" w:rsidRPr="00FF426C">
              <w:rPr>
                <w:rFonts w:asciiTheme="minorHAnsi" w:hAnsiTheme="minorHAnsi" w:cstheme="minorHAnsi"/>
              </w:rPr>
              <w:t>preguntas y</w:t>
            </w:r>
            <w:r w:rsidRPr="00FF426C">
              <w:rPr>
                <w:rFonts w:asciiTheme="minorHAnsi" w:hAnsiTheme="minorHAnsi" w:cstheme="minorHAnsi"/>
              </w:rPr>
              <w:t xml:space="preserve"> responda sólo lo que se le pide. </w:t>
            </w:r>
          </w:p>
          <w:p w14:paraId="5E38F92B" w14:textId="13C16A07" w:rsidR="008B6C63" w:rsidRPr="00FF426C" w:rsidRDefault="008B6C63" w:rsidP="00EA58BC">
            <w:pPr>
              <w:jc w:val="both"/>
              <w:rPr>
                <w:rFonts w:asciiTheme="minorHAnsi" w:hAnsiTheme="minorHAnsi" w:cstheme="minorHAnsi"/>
              </w:rPr>
            </w:pPr>
            <w:r w:rsidRPr="00FF426C">
              <w:rPr>
                <w:rFonts w:asciiTheme="minorHAnsi" w:hAnsiTheme="minorHAnsi" w:cstheme="minorHAnsi"/>
              </w:rPr>
              <w:t>2. Conteste sólo con lápiz pasta, las respuestas con lápiz grafito, con borrones o correcciones, no tendrán derecho a reclamos en su revisión.</w:t>
            </w:r>
          </w:p>
          <w:p w14:paraId="4ABBC601" w14:textId="5F3739A4" w:rsidR="008B6C63" w:rsidRPr="00FF426C" w:rsidRDefault="00573BF9" w:rsidP="00EA58BC">
            <w:pPr>
              <w:jc w:val="both"/>
              <w:rPr>
                <w:rFonts w:asciiTheme="minorHAnsi" w:hAnsiTheme="minorHAnsi" w:cstheme="minorHAnsi"/>
              </w:rPr>
            </w:pPr>
            <w:r>
              <w:rPr>
                <w:rFonts w:asciiTheme="minorHAnsi" w:hAnsiTheme="minorHAnsi" w:cstheme="minorHAnsi"/>
              </w:rPr>
              <w:t>3</w:t>
            </w:r>
            <w:r w:rsidR="008B6C63" w:rsidRPr="00FF426C">
              <w:rPr>
                <w:rFonts w:asciiTheme="minorHAnsi" w:hAnsiTheme="minorHAnsi" w:cstheme="minorHAnsi"/>
              </w:rPr>
              <w:t xml:space="preserve">. Las consultas deben ser formuladas al profesor(a) </w:t>
            </w:r>
            <w:r w:rsidR="00C10BE8">
              <w:rPr>
                <w:rFonts w:asciiTheme="minorHAnsi" w:hAnsiTheme="minorHAnsi" w:cstheme="minorHAnsi"/>
              </w:rPr>
              <w:t>vía correo electrónico (ccornejon@miucsh.cl)</w:t>
            </w:r>
          </w:p>
          <w:p w14:paraId="3141A549" w14:textId="0A262D2F" w:rsidR="00DD341C" w:rsidRDefault="001F3132" w:rsidP="00EA58BC">
            <w:pPr>
              <w:jc w:val="both"/>
              <w:rPr>
                <w:rFonts w:asciiTheme="minorHAnsi" w:hAnsiTheme="minorHAnsi" w:cstheme="minorHAnsi"/>
              </w:rPr>
            </w:pPr>
            <w:r>
              <w:rPr>
                <w:rFonts w:asciiTheme="minorHAnsi" w:hAnsiTheme="minorHAnsi" w:cstheme="minorHAnsi"/>
              </w:rPr>
              <w:t>4</w:t>
            </w:r>
            <w:r w:rsidR="00573BF9">
              <w:rPr>
                <w:rFonts w:asciiTheme="minorHAnsi" w:hAnsiTheme="minorHAnsi" w:cstheme="minorHAnsi"/>
              </w:rPr>
              <w:t>.</w:t>
            </w:r>
            <w:r w:rsidR="008B6C63" w:rsidRPr="00FF426C">
              <w:rPr>
                <w:rFonts w:asciiTheme="minorHAnsi" w:hAnsiTheme="minorHAnsi" w:cstheme="minorHAnsi"/>
              </w:rPr>
              <w:t xml:space="preserve"> Este instrumento será evaluado con un nivel del 60% de exigencia.</w:t>
            </w:r>
          </w:p>
          <w:p w14:paraId="1A573D66" w14:textId="18895B59" w:rsidR="00C10BE8" w:rsidRDefault="001F3132" w:rsidP="00EA58BC">
            <w:pPr>
              <w:jc w:val="both"/>
              <w:rPr>
                <w:rFonts w:asciiTheme="minorHAnsi" w:hAnsiTheme="minorHAnsi" w:cstheme="minorHAnsi"/>
              </w:rPr>
            </w:pPr>
            <w:r>
              <w:rPr>
                <w:rFonts w:asciiTheme="minorHAnsi" w:hAnsiTheme="minorHAnsi" w:cstheme="minorHAnsi"/>
              </w:rPr>
              <w:t>5</w:t>
            </w:r>
            <w:r w:rsidR="00573BF9">
              <w:rPr>
                <w:rFonts w:asciiTheme="minorHAnsi" w:hAnsiTheme="minorHAnsi" w:cstheme="minorHAnsi"/>
              </w:rPr>
              <w:t>.  Las respuestas deben ser escritas “a mano”, por lo tanto, debe adjuntar fotos de todo el desarrollo que usted realice por cada una de las preguntas en el presente archivo.</w:t>
            </w:r>
          </w:p>
          <w:p w14:paraId="4F0750B2" w14:textId="611AD3BF" w:rsidR="00573BF9" w:rsidRDefault="001F3132" w:rsidP="00EA58BC">
            <w:pPr>
              <w:jc w:val="both"/>
              <w:rPr>
                <w:rFonts w:asciiTheme="minorHAnsi" w:hAnsiTheme="minorHAnsi" w:cstheme="minorHAnsi"/>
              </w:rPr>
            </w:pPr>
            <w:r>
              <w:rPr>
                <w:rFonts w:asciiTheme="minorHAnsi" w:hAnsiTheme="minorHAnsi" w:cstheme="minorHAnsi"/>
              </w:rPr>
              <w:t>6</w:t>
            </w:r>
            <w:r w:rsidR="00573BF9">
              <w:rPr>
                <w:rFonts w:asciiTheme="minorHAnsi" w:hAnsiTheme="minorHAnsi" w:cstheme="minorHAnsi"/>
              </w:rPr>
              <w:t xml:space="preserve">. Al finalizar el desarrollo de la guía con sus respectivas respuestas debe guardar el documento </w:t>
            </w:r>
            <w:r w:rsidR="00573BF9" w:rsidRPr="00EA58BC">
              <w:rPr>
                <w:rFonts w:asciiTheme="minorHAnsi" w:hAnsiTheme="minorHAnsi" w:cstheme="minorHAnsi"/>
                <w:b/>
                <w:bCs/>
              </w:rPr>
              <w:t>en formato PDF</w:t>
            </w:r>
            <w:r w:rsidR="00573BF9">
              <w:rPr>
                <w:rFonts w:asciiTheme="minorHAnsi" w:hAnsiTheme="minorHAnsi" w:cstheme="minorHAnsi"/>
              </w:rPr>
              <w:t xml:space="preserve"> </w:t>
            </w:r>
            <w:r w:rsidR="0023663F" w:rsidRPr="0023663F">
              <w:rPr>
                <w:rFonts w:asciiTheme="minorHAnsi" w:hAnsiTheme="minorHAnsi" w:cstheme="minorHAnsi"/>
              </w:rPr>
              <w:t xml:space="preserve">y </w:t>
            </w:r>
            <w:r w:rsidR="0023663F" w:rsidRPr="0023663F">
              <w:rPr>
                <w:rFonts w:ascii="Calibri" w:hAnsi="Calibri" w:cs="Calibri"/>
                <w:color w:val="222222"/>
                <w:shd w:val="clear" w:color="auto" w:fill="FFFFFF"/>
              </w:rPr>
              <w:t xml:space="preserve">con un nombre predeterminado, por ejemplo: </w:t>
            </w:r>
            <w:r w:rsidR="0023663F" w:rsidRPr="00EA58BC">
              <w:rPr>
                <w:rFonts w:ascii="Calibri" w:hAnsi="Calibri" w:cs="Calibri"/>
                <w:b/>
                <w:bCs/>
                <w:color w:val="222222"/>
                <w:shd w:val="clear" w:color="auto" w:fill="FFFFFF"/>
              </w:rPr>
              <w:t>nombre_apellido_curso_asignatura</w:t>
            </w:r>
            <w:r>
              <w:rPr>
                <w:rFonts w:ascii="Calibri" w:hAnsi="Calibri" w:cs="Calibri"/>
                <w:b/>
                <w:bCs/>
                <w:color w:val="222222"/>
                <w:shd w:val="clear" w:color="auto" w:fill="FFFFFF"/>
              </w:rPr>
              <w:t>_GUIA2</w:t>
            </w:r>
            <w:r w:rsidR="0023663F" w:rsidRPr="0023663F">
              <w:rPr>
                <w:rFonts w:ascii="Calibri" w:hAnsi="Calibri" w:cs="Calibri"/>
                <w:color w:val="222222"/>
                <w:shd w:val="clear" w:color="auto" w:fill="FFFFFF"/>
              </w:rPr>
              <w:t xml:space="preserve"> (manuel_perez_1a_lenguaje</w:t>
            </w:r>
            <w:r>
              <w:rPr>
                <w:rFonts w:ascii="Calibri" w:hAnsi="Calibri" w:cs="Calibri"/>
                <w:color w:val="222222"/>
                <w:shd w:val="clear" w:color="auto" w:fill="FFFFFF"/>
              </w:rPr>
              <w:t>_GUIA2</w:t>
            </w:r>
            <w:r w:rsidR="0023663F" w:rsidRPr="0023663F">
              <w:rPr>
                <w:rFonts w:ascii="Calibri" w:hAnsi="Calibri" w:cs="Calibri"/>
                <w:color w:val="222222"/>
                <w:shd w:val="clear" w:color="auto" w:fill="FFFFFF"/>
              </w:rPr>
              <w:t>)</w:t>
            </w:r>
            <w:r w:rsidR="0023663F">
              <w:rPr>
                <w:rFonts w:ascii="Calibri" w:hAnsi="Calibri" w:cs="Calibri"/>
                <w:color w:val="222222"/>
                <w:sz w:val="22"/>
                <w:szCs w:val="22"/>
                <w:shd w:val="clear" w:color="auto" w:fill="FFFFFF"/>
              </w:rPr>
              <w:t xml:space="preserve"> </w:t>
            </w:r>
            <w:r w:rsidR="00573BF9">
              <w:rPr>
                <w:rFonts w:asciiTheme="minorHAnsi" w:hAnsiTheme="minorHAnsi" w:cstheme="minorHAnsi"/>
              </w:rPr>
              <w:t>y enviar un solo archivo a</w:t>
            </w:r>
            <w:r w:rsidR="00C03CDD">
              <w:rPr>
                <w:rFonts w:asciiTheme="minorHAnsi" w:hAnsiTheme="minorHAnsi" w:cstheme="minorHAnsi"/>
              </w:rPr>
              <w:t xml:space="preserve"> </w:t>
            </w:r>
            <w:r w:rsidR="00573BF9">
              <w:rPr>
                <w:rFonts w:asciiTheme="minorHAnsi" w:hAnsiTheme="minorHAnsi" w:cstheme="minorHAnsi"/>
              </w:rPr>
              <w:t>l</w:t>
            </w:r>
            <w:r w:rsidR="00C03CDD">
              <w:rPr>
                <w:rFonts w:asciiTheme="minorHAnsi" w:hAnsiTheme="minorHAnsi" w:cstheme="minorHAnsi"/>
              </w:rPr>
              <w:t>os</w:t>
            </w:r>
            <w:r w:rsidR="00573BF9">
              <w:rPr>
                <w:rFonts w:asciiTheme="minorHAnsi" w:hAnsiTheme="minorHAnsi" w:cstheme="minorHAnsi"/>
              </w:rPr>
              <w:t xml:space="preserve"> correo</w:t>
            </w:r>
            <w:r w:rsidR="00C03CDD">
              <w:rPr>
                <w:rFonts w:asciiTheme="minorHAnsi" w:hAnsiTheme="minorHAnsi" w:cstheme="minorHAnsi"/>
              </w:rPr>
              <w:t>s</w:t>
            </w:r>
            <w:r w:rsidR="00573BF9">
              <w:rPr>
                <w:rFonts w:asciiTheme="minorHAnsi" w:hAnsiTheme="minorHAnsi" w:cstheme="minorHAnsi"/>
              </w:rPr>
              <w:t xml:space="preserve"> </w:t>
            </w:r>
            <w:hyperlink r:id="rId8" w:history="1">
              <w:r w:rsidR="00573BF9" w:rsidRPr="000630E9">
                <w:rPr>
                  <w:rStyle w:val="Hipervnculo"/>
                  <w:rFonts w:asciiTheme="minorHAnsi" w:hAnsiTheme="minorHAnsi" w:cstheme="minorHAnsi"/>
                </w:rPr>
                <w:t>ccornejon@miucsh.cl</w:t>
              </w:r>
            </w:hyperlink>
            <w:r w:rsidR="00C03CDD">
              <w:rPr>
                <w:rStyle w:val="Hipervnculo"/>
                <w:rFonts w:asciiTheme="minorHAnsi" w:hAnsiTheme="minorHAnsi" w:cstheme="minorHAnsi"/>
              </w:rPr>
              <w:t xml:space="preserve"> y </w:t>
            </w:r>
            <w:r w:rsidR="00C03CDD" w:rsidRPr="00C03CDD">
              <w:rPr>
                <w:rStyle w:val="Hipervnculo"/>
                <w:rFonts w:asciiTheme="minorHAnsi" w:hAnsiTheme="minorHAnsi" w:cstheme="minorHAnsi"/>
              </w:rPr>
              <w:t>veroquezada.v@gmail.com</w:t>
            </w:r>
            <w:r w:rsidR="00C03CDD">
              <w:rPr>
                <w:rStyle w:val="Hipervnculo"/>
                <w:rFonts w:asciiTheme="minorHAnsi" w:hAnsiTheme="minorHAnsi" w:cstheme="minorHAnsi"/>
              </w:rPr>
              <w:t>.</w:t>
            </w:r>
          </w:p>
          <w:p w14:paraId="331BC500" w14:textId="3FC0C0AD" w:rsidR="00573BF9" w:rsidRDefault="001F3132" w:rsidP="00EA58BC">
            <w:pPr>
              <w:jc w:val="both"/>
              <w:rPr>
                <w:rFonts w:asciiTheme="minorHAnsi" w:hAnsiTheme="minorHAnsi" w:cstheme="minorHAnsi"/>
              </w:rPr>
            </w:pPr>
            <w:r>
              <w:rPr>
                <w:rFonts w:asciiTheme="minorHAnsi" w:hAnsiTheme="minorHAnsi" w:cstheme="minorHAnsi"/>
              </w:rPr>
              <w:t>7</w:t>
            </w:r>
            <w:r w:rsidR="00573BF9">
              <w:rPr>
                <w:rFonts w:asciiTheme="minorHAnsi" w:hAnsiTheme="minorHAnsi" w:cstheme="minorHAnsi"/>
              </w:rPr>
              <w:t xml:space="preserve">. Al final del siguiente documento encontrara recursos o sitios web que le servirán para el desarrollo de la presente guía. </w:t>
            </w:r>
          </w:p>
          <w:p w14:paraId="0A571E0D" w14:textId="14A2CF15" w:rsidR="0023663F" w:rsidRPr="00FF426C" w:rsidRDefault="0023663F" w:rsidP="001F3132">
            <w:pPr>
              <w:jc w:val="both"/>
              <w:rPr>
                <w:rFonts w:asciiTheme="minorHAnsi" w:hAnsiTheme="minorHAnsi" w:cstheme="minorHAnsi"/>
              </w:rPr>
            </w:pPr>
          </w:p>
        </w:tc>
      </w:tr>
    </w:tbl>
    <w:p w14:paraId="21ADF866" w14:textId="582ADD85" w:rsidR="00DD341C" w:rsidRDefault="00DD341C" w:rsidP="00EA58BC">
      <w:pPr>
        <w:jc w:val="both"/>
        <w:rPr>
          <w:rFonts w:asciiTheme="minorHAnsi" w:hAnsiTheme="minorHAnsi" w:cstheme="minorHAnsi"/>
          <w:b/>
        </w:rPr>
      </w:pPr>
    </w:p>
    <w:p w14:paraId="7F812169" w14:textId="50D56DB9" w:rsidR="00BA3B6C" w:rsidRDefault="00BA3B6C" w:rsidP="00EA58BC">
      <w:pPr>
        <w:jc w:val="both"/>
        <w:rPr>
          <w:rFonts w:asciiTheme="minorHAnsi" w:hAnsiTheme="minorHAnsi" w:cstheme="minorHAnsi"/>
          <w:b/>
        </w:rPr>
      </w:pPr>
    </w:p>
    <w:p w14:paraId="26DF34BD" w14:textId="5BF70B07" w:rsidR="00B267B5" w:rsidRDefault="00B267B5" w:rsidP="00EA58BC">
      <w:pPr>
        <w:jc w:val="both"/>
        <w:rPr>
          <w:rFonts w:asciiTheme="minorHAnsi" w:hAnsiTheme="minorHAnsi" w:cstheme="minorHAnsi"/>
          <w:b/>
        </w:rPr>
      </w:pPr>
    </w:p>
    <w:p w14:paraId="2F6EF99D" w14:textId="77777777" w:rsidR="00B267B5" w:rsidRDefault="00B267B5" w:rsidP="00EA58BC">
      <w:pPr>
        <w:jc w:val="both"/>
        <w:rPr>
          <w:rFonts w:asciiTheme="minorHAnsi" w:hAnsiTheme="minorHAnsi" w:cstheme="minorHAnsi"/>
          <w:b/>
        </w:rPr>
      </w:pPr>
    </w:p>
    <w:p w14:paraId="2260CDE9" w14:textId="77777777" w:rsidR="00BA3B6C" w:rsidRDefault="00BA3B6C" w:rsidP="00EA58BC">
      <w:pPr>
        <w:jc w:val="both"/>
        <w:rPr>
          <w:rFonts w:asciiTheme="minorHAnsi" w:hAnsiTheme="minorHAnsi" w:cstheme="minorHAnsi"/>
          <w:b/>
        </w:rPr>
      </w:pPr>
    </w:p>
    <w:p w14:paraId="5E41556A" w14:textId="77777777" w:rsidR="00A808BC" w:rsidRDefault="00A808BC" w:rsidP="00EA58BC">
      <w:pPr>
        <w:jc w:val="both"/>
        <w:rPr>
          <w:rFonts w:asciiTheme="minorHAnsi" w:hAnsiTheme="minorHAnsi" w:cstheme="minorHAnsi"/>
          <w:b/>
        </w:rPr>
      </w:pPr>
    </w:p>
    <w:p w14:paraId="0B76B122" w14:textId="7F535CD0" w:rsidR="00A808BC" w:rsidRDefault="00A808BC" w:rsidP="00EA58BC">
      <w:pPr>
        <w:jc w:val="both"/>
        <w:rPr>
          <w:rFonts w:asciiTheme="minorHAnsi" w:hAnsiTheme="minorHAnsi" w:cstheme="minorHAnsi"/>
          <w:b/>
        </w:rPr>
      </w:pPr>
    </w:p>
    <w:p w14:paraId="3C1C85C8" w14:textId="178EEE2A" w:rsidR="009D6E56" w:rsidRDefault="009D6E56" w:rsidP="00EA58BC">
      <w:pPr>
        <w:jc w:val="both"/>
        <w:rPr>
          <w:rFonts w:asciiTheme="minorHAnsi" w:hAnsiTheme="minorHAnsi" w:cstheme="minorHAnsi"/>
          <w:b/>
        </w:rPr>
      </w:pPr>
    </w:p>
    <w:p w14:paraId="61537748" w14:textId="5A13DD92" w:rsidR="000B2B90" w:rsidRDefault="000B2B90" w:rsidP="00EA58BC">
      <w:pPr>
        <w:jc w:val="both"/>
        <w:rPr>
          <w:rFonts w:asciiTheme="minorHAnsi" w:hAnsiTheme="minorHAnsi" w:cstheme="minorHAnsi"/>
          <w:b/>
        </w:rPr>
      </w:pPr>
    </w:p>
    <w:p w14:paraId="472810C4" w14:textId="77777777" w:rsidR="000B2B90" w:rsidRDefault="000B2B90" w:rsidP="00EA58BC">
      <w:pPr>
        <w:jc w:val="both"/>
        <w:rPr>
          <w:rFonts w:asciiTheme="minorHAnsi" w:hAnsiTheme="minorHAnsi" w:cstheme="minorHAnsi"/>
          <w:b/>
        </w:rPr>
      </w:pPr>
    </w:p>
    <w:p w14:paraId="149FCE62" w14:textId="12C2B5EA" w:rsidR="00E0617D" w:rsidRDefault="00E0617D" w:rsidP="00EA58BC">
      <w:pPr>
        <w:jc w:val="both"/>
        <w:rPr>
          <w:rFonts w:asciiTheme="minorHAnsi" w:hAnsiTheme="minorHAnsi" w:cstheme="minorHAnsi"/>
          <w:b/>
          <w:sz w:val="28"/>
          <w:szCs w:val="28"/>
          <w:u w:val="single"/>
        </w:rPr>
      </w:pPr>
    </w:p>
    <w:p w14:paraId="52C9A075" w14:textId="1C1D892A" w:rsidR="0032760B" w:rsidRDefault="0032760B" w:rsidP="00EA58BC">
      <w:pPr>
        <w:jc w:val="both"/>
        <w:rPr>
          <w:rFonts w:asciiTheme="minorHAnsi" w:hAnsiTheme="minorHAnsi" w:cstheme="minorHAnsi"/>
          <w:b/>
          <w:sz w:val="28"/>
          <w:szCs w:val="28"/>
          <w:u w:val="single"/>
        </w:rPr>
      </w:pPr>
    </w:p>
    <w:p w14:paraId="3423CFDF" w14:textId="77777777" w:rsidR="0032760B" w:rsidRPr="00E0617D" w:rsidRDefault="0032760B" w:rsidP="00EA58BC">
      <w:pPr>
        <w:jc w:val="both"/>
        <w:rPr>
          <w:rFonts w:asciiTheme="minorHAnsi" w:hAnsiTheme="minorHAnsi" w:cstheme="minorHAnsi"/>
          <w:b/>
          <w:sz w:val="28"/>
          <w:szCs w:val="28"/>
          <w:u w:val="single"/>
        </w:rPr>
      </w:pPr>
    </w:p>
    <w:p w14:paraId="4554BF39" w14:textId="751AD826" w:rsidR="00E0617D" w:rsidRDefault="00E0617D" w:rsidP="00EA58BC">
      <w:pPr>
        <w:jc w:val="both"/>
        <w:rPr>
          <w:rFonts w:asciiTheme="minorHAnsi" w:hAnsiTheme="minorHAnsi" w:cstheme="minorHAnsi"/>
          <w:b/>
          <w:sz w:val="28"/>
          <w:szCs w:val="28"/>
          <w:u w:val="single"/>
        </w:rPr>
      </w:pPr>
      <w:r w:rsidRPr="00E0617D">
        <w:rPr>
          <w:rFonts w:asciiTheme="minorHAnsi" w:hAnsiTheme="minorHAnsi" w:cstheme="minorHAnsi"/>
          <w:b/>
          <w:sz w:val="28"/>
          <w:szCs w:val="28"/>
          <w:u w:val="single"/>
        </w:rPr>
        <w:t>Actividad 1: Analizar datos sobre siniestros automovilísticos para tomar decisiones</w:t>
      </w:r>
    </w:p>
    <w:p w14:paraId="21E31A6D" w14:textId="77777777" w:rsidR="00E0617D" w:rsidRPr="00E0617D" w:rsidRDefault="00E0617D" w:rsidP="00EA58BC">
      <w:pPr>
        <w:jc w:val="both"/>
        <w:rPr>
          <w:rFonts w:asciiTheme="minorHAnsi" w:hAnsiTheme="minorHAnsi" w:cstheme="minorHAnsi"/>
          <w:b/>
          <w:sz w:val="28"/>
          <w:szCs w:val="28"/>
          <w:u w:val="single"/>
        </w:rPr>
      </w:pPr>
    </w:p>
    <w:p w14:paraId="5F38BF14" w14:textId="77777777" w:rsidR="00E0617D" w:rsidRPr="00E0617D" w:rsidRDefault="00E0617D" w:rsidP="00EA58BC">
      <w:pPr>
        <w:jc w:val="both"/>
        <w:rPr>
          <w:rFonts w:asciiTheme="minorHAnsi" w:hAnsiTheme="minorHAnsi" w:cstheme="minorHAnsi"/>
          <w:b/>
        </w:rPr>
      </w:pPr>
      <w:r w:rsidRPr="00E0617D">
        <w:rPr>
          <w:rFonts w:asciiTheme="minorHAnsi" w:hAnsiTheme="minorHAnsi" w:cstheme="minorHAnsi"/>
          <w:b/>
        </w:rPr>
        <w:t>PROPÓSITO:</w:t>
      </w:r>
    </w:p>
    <w:p w14:paraId="36AADEA2" w14:textId="66107383" w:rsidR="00E0617D" w:rsidRDefault="00E0617D" w:rsidP="00EA58BC">
      <w:pPr>
        <w:jc w:val="both"/>
        <w:rPr>
          <w:rFonts w:asciiTheme="minorHAnsi" w:hAnsiTheme="minorHAnsi" w:cstheme="minorHAnsi"/>
          <w:bCs/>
        </w:rPr>
      </w:pPr>
      <w:r w:rsidRPr="00E0617D">
        <w:rPr>
          <w:rFonts w:asciiTheme="minorHAnsi" w:hAnsiTheme="minorHAnsi" w:cstheme="minorHAnsi"/>
          <w:bCs/>
        </w:rPr>
        <w:t>A través del análisis estadístico de datos reales, se busca que los estudiantes generen una campaña de concientización de la población a través de las redes sociales. Para ello, deberán decidir cuál información obtenida publicarían en una red social a partir de los análisis de datos, de tal forma de influir en la ciudadanía a través de un breve mensaje de texto o de la imagen de un gráfico. A lo largo de la actividad, se busca que los estudiantes tomen decisiones justificándolas en la información estadística</w:t>
      </w:r>
      <w:r>
        <w:rPr>
          <w:rFonts w:asciiTheme="minorHAnsi" w:hAnsiTheme="minorHAnsi" w:cstheme="minorHAnsi"/>
          <w:bCs/>
        </w:rPr>
        <w:t>.</w:t>
      </w:r>
    </w:p>
    <w:p w14:paraId="202C4E7F" w14:textId="5ECC12CF" w:rsidR="00E0617D" w:rsidRDefault="00E0617D" w:rsidP="00EA58BC">
      <w:pPr>
        <w:jc w:val="both"/>
        <w:rPr>
          <w:rFonts w:asciiTheme="minorHAnsi" w:hAnsiTheme="minorHAnsi" w:cstheme="minorHAnsi"/>
          <w:bCs/>
        </w:rPr>
      </w:pPr>
    </w:p>
    <w:p w14:paraId="55FA83A3" w14:textId="1D33A681" w:rsidR="00E0617D" w:rsidRPr="00E0617D" w:rsidRDefault="00E0617D" w:rsidP="00EA58BC">
      <w:pPr>
        <w:jc w:val="both"/>
        <w:rPr>
          <w:rFonts w:asciiTheme="minorHAnsi" w:hAnsiTheme="minorHAnsi" w:cstheme="minorHAnsi"/>
          <w:b/>
        </w:rPr>
      </w:pPr>
      <w:r w:rsidRPr="00E0617D">
        <w:rPr>
          <w:rFonts w:asciiTheme="minorHAnsi" w:hAnsiTheme="minorHAnsi" w:cstheme="minorHAnsi"/>
          <w:b/>
        </w:rPr>
        <w:t xml:space="preserve">ACTITUD: </w:t>
      </w:r>
    </w:p>
    <w:p w14:paraId="72EAC79A" w14:textId="0478BC53" w:rsidR="00E0617D" w:rsidRDefault="00E0617D" w:rsidP="00EA58BC">
      <w:pPr>
        <w:jc w:val="both"/>
        <w:rPr>
          <w:rFonts w:asciiTheme="minorHAnsi" w:hAnsiTheme="minorHAnsi" w:cstheme="minorHAnsi"/>
          <w:bCs/>
        </w:rPr>
      </w:pPr>
      <w:r w:rsidRPr="00E0617D">
        <w:rPr>
          <w:rFonts w:asciiTheme="minorHAnsi" w:hAnsiTheme="minorHAnsi" w:cstheme="minorHAnsi"/>
          <w:bCs/>
        </w:rPr>
        <w:t>Responsabilidad por las propias acciones y decisiones con consciencia de las implicancias que estas tienen sobre uno mismo y los otros.</w:t>
      </w:r>
    </w:p>
    <w:p w14:paraId="26DD7D31" w14:textId="1A188DC1" w:rsidR="00E0617D" w:rsidRDefault="00E0617D" w:rsidP="00EA58BC">
      <w:pPr>
        <w:jc w:val="both"/>
        <w:rPr>
          <w:rFonts w:asciiTheme="minorHAnsi" w:hAnsiTheme="minorHAnsi" w:cstheme="minorHAnsi"/>
          <w:bCs/>
        </w:rPr>
      </w:pPr>
    </w:p>
    <w:p w14:paraId="6D6C7E33" w14:textId="4D4A2777" w:rsidR="00343578" w:rsidRDefault="00E0617D" w:rsidP="00EA58BC">
      <w:pPr>
        <w:jc w:val="both"/>
        <w:rPr>
          <w:rFonts w:asciiTheme="minorHAnsi" w:hAnsiTheme="minorHAnsi" w:cstheme="minorHAnsi"/>
          <w:b/>
        </w:rPr>
      </w:pPr>
      <w:r w:rsidRPr="00E0617D">
        <w:rPr>
          <w:rFonts w:asciiTheme="minorHAnsi" w:hAnsiTheme="minorHAnsi" w:cstheme="minorHAnsi"/>
          <w:b/>
        </w:rPr>
        <w:t>DESARROLLO DE LA ACTIVIDAD</w:t>
      </w:r>
    </w:p>
    <w:p w14:paraId="30D8E310" w14:textId="0B8BA6B2" w:rsidR="00343578" w:rsidRDefault="00343578" w:rsidP="00EA58BC">
      <w:pPr>
        <w:jc w:val="both"/>
        <w:rPr>
          <w:rFonts w:asciiTheme="minorHAnsi" w:hAnsiTheme="minorHAnsi" w:cstheme="minorHAnsi"/>
          <w:b/>
        </w:rPr>
      </w:pPr>
    </w:p>
    <w:p w14:paraId="0246647E" w14:textId="3C6339BA" w:rsidR="00924E00" w:rsidRDefault="00B70E8A" w:rsidP="00EA58BC">
      <w:pPr>
        <w:jc w:val="both"/>
        <w:rPr>
          <w:rFonts w:asciiTheme="minorHAnsi" w:hAnsiTheme="minorHAnsi" w:cstheme="minorHAnsi"/>
          <w:bCs/>
        </w:rPr>
      </w:pPr>
      <w:r>
        <w:rPr>
          <w:rFonts w:asciiTheme="minorHAnsi" w:hAnsiTheme="minorHAnsi" w:cstheme="minorHAnsi"/>
          <w:bCs/>
        </w:rPr>
        <w:t>En la Guía N</w:t>
      </w:r>
      <w:r w:rsidR="00343578">
        <w:rPr>
          <w:rFonts w:asciiTheme="minorHAnsi" w:hAnsiTheme="minorHAnsi" w:cstheme="minorHAnsi"/>
          <w:bCs/>
        </w:rPr>
        <w:t xml:space="preserve">°1, usted realizo un análisis sobre siniestros </w:t>
      </w:r>
      <w:r w:rsidR="00924E00">
        <w:rPr>
          <w:rFonts w:asciiTheme="minorHAnsi" w:hAnsiTheme="minorHAnsi" w:cstheme="minorHAnsi"/>
          <w:bCs/>
        </w:rPr>
        <w:t xml:space="preserve">automovilísticos. Además de </w:t>
      </w:r>
      <w:r w:rsidR="00090822">
        <w:rPr>
          <w:rFonts w:asciiTheme="minorHAnsi" w:hAnsiTheme="minorHAnsi" w:cstheme="minorHAnsi"/>
          <w:bCs/>
        </w:rPr>
        <w:t>reflexionar</w:t>
      </w:r>
      <w:r w:rsidR="00924E00">
        <w:rPr>
          <w:rFonts w:asciiTheme="minorHAnsi" w:hAnsiTheme="minorHAnsi" w:cstheme="minorHAnsi"/>
          <w:bCs/>
        </w:rPr>
        <w:t xml:space="preserve"> sobre las implicancias de la situación planteada en la cotidianeidad. </w:t>
      </w:r>
    </w:p>
    <w:p w14:paraId="757354D9" w14:textId="7BF8CB80" w:rsidR="00EA58BC" w:rsidRDefault="00924E00" w:rsidP="00EA58BC">
      <w:pPr>
        <w:jc w:val="both"/>
        <w:rPr>
          <w:rFonts w:asciiTheme="minorHAnsi" w:hAnsiTheme="minorHAnsi" w:cstheme="minorHAnsi"/>
          <w:bCs/>
        </w:rPr>
      </w:pPr>
      <w:r>
        <w:rPr>
          <w:rFonts w:asciiTheme="minorHAnsi" w:hAnsiTheme="minorHAnsi" w:cstheme="minorHAnsi"/>
          <w:bCs/>
        </w:rPr>
        <w:t xml:space="preserve">Específicamente en la pregunta 2 de la </w:t>
      </w:r>
      <w:r w:rsidR="00B70E8A">
        <w:rPr>
          <w:rFonts w:asciiTheme="minorHAnsi" w:hAnsiTheme="minorHAnsi" w:cstheme="minorHAnsi"/>
          <w:bCs/>
        </w:rPr>
        <w:t>G</w:t>
      </w:r>
      <w:r>
        <w:rPr>
          <w:rFonts w:asciiTheme="minorHAnsi" w:hAnsiTheme="minorHAnsi" w:cstheme="minorHAnsi"/>
          <w:bCs/>
        </w:rPr>
        <w:t>uía 1. “</w:t>
      </w:r>
      <w:r w:rsidR="00343578" w:rsidRPr="00924E00">
        <w:rPr>
          <w:rFonts w:asciiTheme="minorHAnsi" w:hAnsiTheme="minorHAnsi" w:cstheme="minorHAnsi"/>
          <w:bCs/>
          <w:i/>
          <w:iCs/>
        </w:rPr>
        <w:t>Construye un mensaje con información estadística relevante que puedas publicar en la red social para concientizar respecto del manejo responsable, utiliza datos como la hora, frecuencia de accidentes y porcentajes de accidentes ocurridos en la ciudad de Tarapacá</w:t>
      </w:r>
      <w:r>
        <w:rPr>
          <w:rFonts w:asciiTheme="minorHAnsi" w:hAnsiTheme="minorHAnsi" w:cstheme="minorHAnsi"/>
          <w:bCs/>
        </w:rPr>
        <w:t xml:space="preserve"> “</w:t>
      </w:r>
      <w:r w:rsidR="00090822">
        <w:rPr>
          <w:rFonts w:asciiTheme="minorHAnsi" w:hAnsiTheme="minorHAnsi" w:cstheme="minorHAnsi"/>
          <w:bCs/>
        </w:rPr>
        <w:t xml:space="preserve">. </w:t>
      </w:r>
    </w:p>
    <w:p w14:paraId="518F03E0" w14:textId="77777777" w:rsidR="009D6E56" w:rsidRDefault="009D6E56" w:rsidP="00EA58BC">
      <w:pPr>
        <w:jc w:val="both"/>
        <w:rPr>
          <w:rFonts w:asciiTheme="minorHAnsi" w:hAnsiTheme="minorHAnsi" w:cstheme="minorHAnsi"/>
          <w:bCs/>
        </w:rPr>
      </w:pPr>
    </w:p>
    <w:p w14:paraId="1A5AB7A3" w14:textId="482603F9" w:rsidR="00343578" w:rsidRDefault="00090822" w:rsidP="00EA58BC">
      <w:pPr>
        <w:jc w:val="both"/>
        <w:rPr>
          <w:rFonts w:asciiTheme="minorHAnsi" w:hAnsiTheme="minorHAnsi" w:cstheme="minorHAnsi"/>
          <w:bCs/>
        </w:rPr>
      </w:pPr>
      <w:r>
        <w:rPr>
          <w:rFonts w:asciiTheme="minorHAnsi" w:hAnsiTheme="minorHAnsi" w:cstheme="minorHAnsi"/>
          <w:bCs/>
        </w:rPr>
        <w:t xml:space="preserve">A partir de lo anterior, debe seguir las siguientes instrucciones: </w:t>
      </w:r>
    </w:p>
    <w:p w14:paraId="31535D76" w14:textId="77777777" w:rsidR="00343578" w:rsidRDefault="00343578" w:rsidP="00EA58BC">
      <w:pPr>
        <w:jc w:val="both"/>
        <w:rPr>
          <w:rFonts w:asciiTheme="minorHAnsi" w:hAnsiTheme="minorHAnsi" w:cstheme="minorHAnsi"/>
          <w:bCs/>
        </w:rPr>
      </w:pPr>
    </w:p>
    <w:p w14:paraId="7E307D2E" w14:textId="5043DFD3" w:rsidR="00D6471A" w:rsidRDefault="005A3248" w:rsidP="00EA58BC">
      <w:pPr>
        <w:pStyle w:val="Prrafodelista"/>
        <w:numPr>
          <w:ilvl w:val="0"/>
          <w:numId w:val="14"/>
        </w:numPr>
        <w:jc w:val="both"/>
        <w:rPr>
          <w:rFonts w:asciiTheme="minorHAnsi" w:hAnsiTheme="minorHAnsi" w:cstheme="minorHAnsi"/>
          <w:bCs/>
        </w:rPr>
      </w:pPr>
      <w:r>
        <w:rPr>
          <w:rFonts w:asciiTheme="minorHAnsi" w:hAnsiTheme="minorHAnsi" w:cstheme="minorHAnsi"/>
          <w:bCs/>
        </w:rPr>
        <w:t xml:space="preserve">Lea sus respuestas de la guía </w:t>
      </w:r>
      <w:r w:rsidR="00B70E8A">
        <w:rPr>
          <w:rFonts w:asciiTheme="minorHAnsi" w:hAnsiTheme="minorHAnsi" w:cstheme="minorHAnsi"/>
          <w:bCs/>
        </w:rPr>
        <w:t>N</w:t>
      </w:r>
      <w:r>
        <w:rPr>
          <w:rFonts w:asciiTheme="minorHAnsi" w:hAnsiTheme="minorHAnsi" w:cstheme="minorHAnsi"/>
          <w:bCs/>
        </w:rPr>
        <w:t>°</w:t>
      </w:r>
      <w:r w:rsidR="00B70E8A">
        <w:rPr>
          <w:rFonts w:asciiTheme="minorHAnsi" w:hAnsiTheme="minorHAnsi" w:cstheme="minorHAnsi"/>
          <w:bCs/>
        </w:rPr>
        <w:t xml:space="preserve"> </w:t>
      </w:r>
      <w:r>
        <w:rPr>
          <w:rFonts w:asciiTheme="minorHAnsi" w:hAnsiTheme="minorHAnsi" w:cstheme="minorHAnsi"/>
          <w:bCs/>
        </w:rPr>
        <w:t xml:space="preserve">1. </w:t>
      </w:r>
    </w:p>
    <w:p w14:paraId="14544F71" w14:textId="31BBBBB0" w:rsidR="005A3248" w:rsidRDefault="005A3248" w:rsidP="00EA58BC">
      <w:pPr>
        <w:pStyle w:val="Prrafodelista"/>
        <w:numPr>
          <w:ilvl w:val="0"/>
          <w:numId w:val="14"/>
        </w:numPr>
        <w:jc w:val="both"/>
        <w:rPr>
          <w:rFonts w:asciiTheme="minorHAnsi" w:hAnsiTheme="minorHAnsi" w:cstheme="minorHAnsi"/>
          <w:bCs/>
        </w:rPr>
      </w:pPr>
      <w:r>
        <w:rPr>
          <w:rFonts w:asciiTheme="minorHAnsi" w:hAnsiTheme="minorHAnsi" w:cstheme="minorHAnsi"/>
          <w:bCs/>
        </w:rPr>
        <w:t>Lea la retroalimentación y/o correcciones entregad</w:t>
      </w:r>
      <w:r w:rsidR="00B70E8A">
        <w:rPr>
          <w:rFonts w:asciiTheme="minorHAnsi" w:hAnsiTheme="minorHAnsi" w:cstheme="minorHAnsi"/>
          <w:bCs/>
        </w:rPr>
        <w:t xml:space="preserve">as por la profesora en su guía N </w:t>
      </w:r>
      <w:r>
        <w:rPr>
          <w:rFonts w:asciiTheme="minorHAnsi" w:hAnsiTheme="minorHAnsi" w:cstheme="minorHAnsi"/>
          <w:bCs/>
        </w:rPr>
        <w:t>°</w:t>
      </w:r>
      <w:r w:rsidR="00230D0E">
        <w:rPr>
          <w:rFonts w:asciiTheme="minorHAnsi" w:hAnsiTheme="minorHAnsi" w:cstheme="minorHAnsi"/>
          <w:bCs/>
        </w:rPr>
        <w:t xml:space="preserve"> </w:t>
      </w:r>
      <w:r>
        <w:rPr>
          <w:rFonts w:asciiTheme="minorHAnsi" w:hAnsiTheme="minorHAnsi" w:cstheme="minorHAnsi"/>
          <w:bCs/>
        </w:rPr>
        <w:t xml:space="preserve">1. </w:t>
      </w:r>
    </w:p>
    <w:p w14:paraId="66353EBF" w14:textId="3EC3C8E4" w:rsidR="00343578" w:rsidRDefault="005A3248" w:rsidP="00EA58BC">
      <w:pPr>
        <w:pStyle w:val="Prrafodelista"/>
        <w:numPr>
          <w:ilvl w:val="0"/>
          <w:numId w:val="14"/>
        </w:numPr>
        <w:jc w:val="both"/>
        <w:rPr>
          <w:rFonts w:asciiTheme="minorHAnsi" w:hAnsiTheme="minorHAnsi" w:cstheme="minorHAnsi"/>
          <w:bCs/>
        </w:rPr>
      </w:pPr>
      <w:r>
        <w:rPr>
          <w:rFonts w:asciiTheme="minorHAnsi" w:hAnsiTheme="minorHAnsi" w:cstheme="minorHAnsi"/>
          <w:bCs/>
        </w:rPr>
        <w:t>A partir de lo anterior d</w:t>
      </w:r>
      <w:r w:rsidR="00343578">
        <w:rPr>
          <w:rFonts w:asciiTheme="minorHAnsi" w:hAnsiTheme="minorHAnsi" w:cstheme="minorHAnsi"/>
          <w:bCs/>
        </w:rPr>
        <w:t xml:space="preserve">ebe confeccionar un </w:t>
      </w:r>
      <w:r w:rsidR="00090822">
        <w:rPr>
          <w:rFonts w:asciiTheme="minorHAnsi" w:hAnsiTheme="minorHAnsi" w:cstheme="minorHAnsi"/>
          <w:bCs/>
        </w:rPr>
        <w:t xml:space="preserve">afiche o </w:t>
      </w:r>
      <w:r w:rsidR="00090822" w:rsidRPr="00B70E8A">
        <w:rPr>
          <w:rFonts w:asciiTheme="minorHAnsi" w:hAnsiTheme="minorHAnsi" w:cstheme="minorHAnsi"/>
          <w:bCs/>
          <w:i/>
        </w:rPr>
        <w:t>flyers</w:t>
      </w:r>
      <w:r w:rsidR="00090822">
        <w:rPr>
          <w:rFonts w:asciiTheme="minorHAnsi" w:hAnsiTheme="minorHAnsi" w:cstheme="minorHAnsi"/>
          <w:bCs/>
        </w:rPr>
        <w:t>, el</w:t>
      </w:r>
      <w:r w:rsidR="00343578">
        <w:rPr>
          <w:rFonts w:asciiTheme="minorHAnsi" w:hAnsiTheme="minorHAnsi" w:cstheme="minorHAnsi"/>
          <w:bCs/>
        </w:rPr>
        <w:t xml:space="preserve"> cual debe contener el mensaje que surja </w:t>
      </w:r>
      <w:r w:rsidR="009D6E56">
        <w:rPr>
          <w:rFonts w:asciiTheme="minorHAnsi" w:hAnsiTheme="minorHAnsi" w:cstheme="minorHAnsi"/>
          <w:bCs/>
        </w:rPr>
        <w:t xml:space="preserve">de </w:t>
      </w:r>
      <w:r w:rsidR="00343578">
        <w:rPr>
          <w:rFonts w:asciiTheme="minorHAnsi" w:hAnsiTheme="minorHAnsi" w:cstheme="minorHAnsi"/>
          <w:bCs/>
        </w:rPr>
        <w:t xml:space="preserve">la reflexión </w:t>
      </w:r>
      <w:r w:rsidR="00090822">
        <w:rPr>
          <w:rFonts w:asciiTheme="minorHAnsi" w:hAnsiTheme="minorHAnsi" w:cstheme="minorHAnsi"/>
          <w:bCs/>
        </w:rPr>
        <w:t xml:space="preserve">de la guía </w:t>
      </w:r>
      <w:r w:rsidR="00B70E8A">
        <w:rPr>
          <w:rFonts w:asciiTheme="minorHAnsi" w:hAnsiTheme="minorHAnsi" w:cstheme="minorHAnsi"/>
          <w:bCs/>
        </w:rPr>
        <w:t>N</w:t>
      </w:r>
      <w:r w:rsidR="00090822">
        <w:rPr>
          <w:rFonts w:asciiTheme="minorHAnsi" w:hAnsiTheme="minorHAnsi" w:cstheme="minorHAnsi"/>
          <w:bCs/>
        </w:rPr>
        <w:t>°</w:t>
      </w:r>
      <w:r w:rsidR="00B70E8A">
        <w:rPr>
          <w:rFonts w:asciiTheme="minorHAnsi" w:hAnsiTheme="minorHAnsi" w:cstheme="minorHAnsi"/>
          <w:bCs/>
        </w:rPr>
        <w:t xml:space="preserve"> </w:t>
      </w:r>
      <w:r w:rsidR="00090822">
        <w:rPr>
          <w:rFonts w:asciiTheme="minorHAnsi" w:hAnsiTheme="minorHAnsi" w:cstheme="minorHAnsi"/>
          <w:bCs/>
        </w:rPr>
        <w:t xml:space="preserve">1 pregunta 2. </w:t>
      </w:r>
    </w:p>
    <w:p w14:paraId="1C9E11AB" w14:textId="046C2289" w:rsidR="00090822" w:rsidRDefault="00090822" w:rsidP="00EA58BC">
      <w:pPr>
        <w:pStyle w:val="Prrafodelista"/>
        <w:numPr>
          <w:ilvl w:val="0"/>
          <w:numId w:val="14"/>
        </w:numPr>
        <w:jc w:val="both"/>
        <w:rPr>
          <w:rFonts w:asciiTheme="minorHAnsi" w:hAnsiTheme="minorHAnsi" w:cstheme="minorHAnsi"/>
          <w:bCs/>
        </w:rPr>
      </w:pPr>
      <w:r>
        <w:rPr>
          <w:rFonts w:asciiTheme="minorHAnsi" w:hAnsiTheme="minorHAnsi" w:cstheme="minorHAnsi"/>
          <w:bCs/>
        </w:rPr>
        <w:t xml:space="preserve">Dicho afiche o </w:t>
      </w:r>
      <w:r w:rsidRPr="00B70E8A">
        <w:rPr>
          <w:rFonts w:asciiTheme="minorHAnsi" w:hAnsiTheme="minorHAnsi" w:cstheme="minorHAnsi"/>
          <w:bCs/>
          <w:i/>
        </w:rPr>
        <w:t>flyers</w:t>
      </w:r>
      <w:r>
        <w:rPr>
          <w:rFonts w:asciiTheme="minorHAnsi" w:hAnsiTheme="minorHAnsi" w:cstheme="minorHAnsi"/>
          <w:bCs/>
        </w:rPr>
        <w:t xml:space="preserve"> debe ser publicado en una red social, de preferencia </w:t>
      </w:r>
      <w:r w:rsidRPr="00090822">
        <w:rPr>
          <w:rFonts w:asciiTheme="minorHAnsi" w:hAnsiTheme="minorHAnsi" w:cstheme="minorHAnsi"/>
          <w:bCs/>
          <w:i/>
          <w:iCs/>
        </w:rPr>
        <w:t>Instagram.</w:t>
      </w:r>
      <w:r>
        <w:rPr>
          <w:rFonts w:asciiTheme="minorHAnsi" w:hAnsiTheme="minorHAnsi" w:cstheme="minorHAnsi"/>
          <w:bCs/>
        </w:rPr>
        <w:t xml:space="preserve"> </w:t>
      </w:r>
    </w:p>
    <w:p w14:paraId="2ECD98BF" w14:textId="5E9B6CEB" w:rsidR="0032760B" w:rsidRDefault="00EA58BC" w:rsidP="0032760B">
      <w:pPr>
        <w:pStyle w:val="Prrafodelista"/>
        <w:numPr>
          <w:ilvl w:val="0"/>
          <w:numId w:val="14"/>
        </w:numPr>
        <w:jc w:val="both"/>
        <w:rPr>
          <w:rFonts w:asciiTheme="minorHAnsi" w:hAnsiTheme="minorHAnsi" w:cstheme="minorHAnsi"/>
          <w:bCs/>
        </w:rPr>
      </w:pPr>
      <w:r>
        <w:rPr>
          <w:rFonts w:asciiTheme="minorHAnsi" w:hAnsiTheme="minorHAnsi" w:cstheme="minorHAnsi"/>
          <w:bCs/>
        </w:rPr>
        <w:t xml:space="preserve">Luego de publicar su afiche o </w:t>
      </w:r>
      <w:r w:rsidRPr="00B70E8A">
        <w:rPr>
          <w:rFonts w:asciiTheme="minorHAnsi" w:hAnsiTheme="minorHAnsi" w:cstheme="minorHAnsi"/>
          <w:bCs/>
          <w:i/>
        </w:rPr>
        <w:t>flyers</w:t>
      </w:r>
      <w:r>
        <w:rPr>
          <w:rFonts w:asciiTheme="minorHAnsi" w:hAnsiTheme="minorHAnsi" w:cstheme="minorHAnsi"/>
          <w:bCs/>
        </w:rPr>
        <w:t xml:space="preserve"> en una red social debe sacar un pantallazo de esta y adjuntarla en el presente archivo</w:t>
      </w:r>
      <w:r w:rsidR="0024296D">
        <w:rPr>
          <w:rFonts w:asciiTheme="minorHAnsi" w:hAnsiTheme="minorHAnsi" w:cstheme="minorHAnsi"/>
          <w:bCs/>
        </w:rPr>
        <w:t>, es decir, en este Word, y luego guárdelo en el formato solicitado (PDF)</w:t>
      </w:r>
    </w:p>
    <w:p w14:paraId="7B04B226" w14:textId="77777777" w:rsidR="0032760B" w:rsidRDefault="0032760B" w:rsidP="0032760B">
      <w:pPr>
        <w:pStyle w:val="Prrafodelista"/>
        <w:numPr>
          <w:ilvl w:val="0"/>
          <w:numId w:val="14"/>
        </w:numPr>
        <w:jc w:val="both"/>
        <w:rPr>
          <w:rFonts w:asciiTheme="minorHAnsi" w:hAnsiTheme="minorHAnsi" w:cstheme="minorHAnsi"/>
          <w:bCs/>
        </w:rPr>
      </w:pPr>
      <w:r w:rsidRPr="0032760B">
        <w:rPr>
          <w:rFonts w:asciiTheme="minorHAnsi" w:hAnsiTheme="minorHAnsi" w:cstheme="minorHAnsi"/>
          <w:bCs/>
        </w:rPr>
        <w:t xml:space="preserve">El afiche será evaluado en la asignatura de Matemática y en la de Educación Ciudadana. </w:t>
      </w:r>
    </w:p>
    <w:p w14:paraId="058E96DF" w14:textId="77777777" w:rsidR="0032760B" w:rsidRDefault="0032760B" w:rsidP="0032760B">
      <w:pPr>
        <w:pStyle w:val="Prrafodelista"/>
        <w:numPr>
          <w:ilvl w:val="0"/>
          <w:numId w:val="14"/>
        </w:numPr>
        <w:jc w:val="both"/>
        <w:rPr>
          <w:rFonts w:asciiTheme="minorHAnsi" w:hAnsiTheme="minorHAnsi" w:cstheme="minorHAnsi"/>
          <w:bCs/>
        </w:rPr>
      </w:pPr>
      <w:r w:rsidRPr="0032760B">
        <w:rPr>
          <w:rFonts w:asciiTheme="minorHAnsi" w:hAnsiTheme="minorHAnsi" w:cstheme="minorHAnsi"/>
          <w:bCs/>
        </w:rPr>
        <w:t xml:space="preserve">Para crear el afiche se puede utilizar el programa o aplicación que usted desee. </w:t>
      </w:r>
    </w:p>
    <w:p w14:paraId="1B2B3B09" w14:textId="604CBC14" w:rsidR="0032760B" w:rsidRPr="0032760B" w:rsidRDefault="0032760B" w:rsidP="0032760B">
      <w:pPr>
        <w:pStyle w:val="Prrafodelista"/>
        <w:numPr>
          <w:ilvl w:val="0"/>
          <w:numId w:val="14"/>
        </w:numPr>
        <w:jc w:val="both"/>
        <w:rPr>
          <w:rFonts w:asciiTheme="minorHAnsi" w:hAnsiTheme="minorHAnsi" w:cstheme="minorHAnsi"/>
          <w:bCs/>
        </w:rPr>
      </w:pPr>
      <w:r w:rsidRPr="0032760B">
        <w:rPr>
          <w:rFonts w:asciiTheme="minorHAnsi" w:hAnsiTheme="minorHAnsi" w:cstheme="minorHAnsi"/>
          <w:bCs/>
        </w:rPr>
        <w:t xml:space="preserve">Recomiendo utilizar Publisher de office. En el siguiente link encontraran un tutorial de </w:t>
      </w:r>
      <w:r w:rsidR="0024296D" w:rsidRPr="0032760B">
        <w:rPr>
          <w:rFonts w:asciiTheme="minorHAnsi" w:hAnsiTheme="minorHAnsi" w:cstheme="minorHAnsi"/>
          <w:bCs/>
        </w:rPr>
        <w:t>cómo</w:t>
      </w:r>
      <w:r w:rsidRPr="0032760B">
        <w:rPr>
          <w:rFonts w:asciiTheme="minorHAnsi" w:hAnsiTheme="minorHAnsi" w:cstheme="minorHAnsi"/>
          <w:bCs/>
        </w:rPr>
        <w:t xml:space="preserve"> usar dicho programa. </w:t>
      </w:r>
    </w:p>
    <w:p w14:paraId="6484808A" w14:textId="77777777" w:rsidR="0032760B" w:rsidRDefault="004F1BAA" w:rsidP="0032760B">
      <w:pPr>
        <w:pStyle w:val="Prrafodelista"/>
        <w:ind w:left="1440"/>
        <w:jc w:val="both"/>
      </w:pPr>
      <w:hyperlink r:id="rId9" w:history="1">
        <w:r w:rsidR="0032760B">
          <w:rPr>
            <w:rStyle w:val="Hipervnculo"/>
          </w:rPr>
          <w:t>https://www.youtube.com/watch?v=TjDkauEjvcw</w:t>
        </w:r>
      </w:hyperlink>
      <w:r w:rsidR="0032760B">
        <w:t xml:space="preserve"> </w:t>
      </w:r>
    </w:p>
    <w:p w14:paraId="4A4417C8" w14:textId="77777777" w:rsidR="0032760B" w:rsidRDefault="0032760B" w:rsidP="0032760B">
      <w:pPr>
        <w:pStyle w:val="Prrafodelista"/>
        <w:ind w:left="1440"/>
        <w:jc w:val="both"/>
      </w:pPr>
    </w:p>
    <w:p w14:paraId="6B59BFDB" w14:textId="77777777" w:rsidR="0032760B" w:rsidRPr="0023410A" w:rsidRDefault="0032760B" w:rsidP="0032760B">
      <w:pPr>
        <w:pStyle w:val="Prrafodelista"/>
        <w:jc w:val="both"/>
        <w:rPr>
          <w:rFonts w:asciiTheme="minorHAnsi" w:hAnsiTheme="minorHAnsi" w:cstheme="minorHAnsi"/>
          <w:bCs/>
        </w:rPr>
      </w:pPr>
    </w:p>
    <w:p w14:paraId="23B51F26" w14:textId="77777777" w:rsidR="00343578" w:rsidRDefault="00343578" w:rsidP="00EA58BC">
      <w:pPr>
        <w:pStyle w:val="Prrafodelista"/>
        <w:jc w:val="both"/>
        <w:rPr>
          <w:rFonts w:asciiTheme="minorHAnsi" w:hAnsiTheme="minorHAnsi" w:cstheme="minorHAnsi"/>
          <w:bCs/>
        </w:rPr>
      </w:pPr>
    </w:p>
    <w:p w14:paraId="7678AEA5" w14:textId="0E326F50" w:rsidR="00343578" w:rsidRDefault="00343578" w:rsidP="00443348">
      <w:pPr>
        <w:jc w:val="both"/>
        <w:rPr>
          <w:rFonts w:asciiTheme="minorHAnsi" w:hAnsiTheme="minorHAnsi" w:cstheme="minorHAnsi"/>
          <w:bCs/>
        </w:rPr>
      </w:pPr>
    </w:p>
    <w:p w14:paraId="3FE50B1B" w14:textId="50E7E9BE" w:rsidR="00443348" w:rsidRDefault="00443348" w:rsidP="00443348">
      <w:pPr>
        <w:jc w:val="both"/>
        <w:rPr>
          <w:rFonts w:asciiTheme="minorHAnsi" w:hAnsiTheme="minorHAnsi" w:cstheme="minorHAnsi"/>
          <w:bCs/>
        </w:rPr>
      </w:pPr>
    </w:p>
    <w:p w14:paraId="6BFEFD2E" w14:textId="3043C1C7" w:rsidR="00443348" w:rsidRDefault="00443348" w:rsidP="00443348">
      <w:pPr>
        <w:jc w:val="both"/>
        <w:rPr>
          <w:rFonts w:asciiTheme="minorHAnsi" w:hAnsiTheme="minorHAnsi" w:cstheme="minorHAnsi"/>
          <w:bCs/>
        </w:rPr>
      </w:pPr>
    </w:p>
    <w:p w14:paraId="326DB0B5" w14:textId="3520D92F" w:rsidR="00443348" w:rsidRDefault="00443348" w:rsidP="00443348">
      <w:pPr>
        <w:jc w:val="both"/>
        <w:rPr>
          <w:rFonts w:asciiTheme="minorHAnsi" w:hAnsiTheme="minorHAnsi" w:cstheme="minorHAnsi"/>
          <w:bCs/>
        </w:rPr>
      </w:pPr>
    </w:p>
    <w:p w14:paraId="7C0329AA" w14:textId="2062645B" w:rsidR="00443348" w:rsidRDefault="00443348" w:rsidP="00443348">
      <w:pPr>
        <w:jc w:val="both"/>
        <w:rPr>
          <w:rFonts w:asciiTheme="minorHAnsi" w:hAnsiTheme="minorHAnsi" w:cstheme="minorHAnsi"/>
          <w:bCs/>
        </w:rPr>
      </w:pPr>
    </w:p>
    <w:p w14:paraId="79B0CBCD" w14:textId="0E876206" w:rsidR="00443348" w:rsidRDefault="00443348" w:rsidP="00443348">
      <w:pPr>
        <w:jc w:val="both"/>
        <w:rPr>
          <w:rFonts w:asciiTheme="minorHAnsi" w:hAnsiTheme="minorHAnsi" w:cstheme="minorHAnsi"/>
          <w:bCs/>
        </w:rPr>
      </w:pPr>
    </w:p>
    <w:p w14:paraId="7AC83F0B" w14:textId="6F27720B" w:rsidR="00443348" w:rsidRDefault="00443348" w:rsidP="00443348">
      <w:pPr>
        <w:jc w:val="both"/>
        <w:rPr>
          <w:rFonts w:asciiTheme="minorHAnsi" w:hAnsiTheme="minorHAnsi" w:cstheme="minorHAnsi"/>
          <w:bCs/>
        </w:rPr>
      </w:pPr>
    </w:p>
    <w:p w14:paraId="574F034F" w14:textId="77777777" w:rsidR="00443348" w:rsidRPr="00443348" w:rsidRDefault="00443348" w:rsidP="00443348">
      <w:pPr>
        <w:jc w:val="both"/>
        <w:rPr>
          <w:rFonts w:asciiTheme="minorHAnsi" w:hAnsiTheme="minorHAnsi" w:cstheme="minorHAnsi"/>
          <w:bCs/>
        </w:rPr>
      </w:pPr>
    </w:p>
    <w:p w14:paraId="71C0366D" w14:textId="77777777" w:rsidR="00B70E8A" w:rsidRDefault="00B70E8A" w:rsidP="00B70E8A">
      <w:pPr>
        <w:jc w:val="both"/>
        <w:rPr>
          <w:rFonts w:asciiTheme="minorHAnsi" w:hAnsiTheme="minorHAnsi" w:cstheme="minorHAnsi"/>
          <w:b/>
        </w:rPr>
      </w:pPr>
    </w:p>
    <w:p w14:paraId="006E3452" w14:textId="77777777" w:rsidR="00B70E8A" w:rsidRDefault="00B70E8A" w:rsidP="00B70E8A">
      <w:pPr>
        <w:jc w:val="both"/>
        <w:rPr>
          <w:rFonts w:asciiTheme="minorHAnsi" w:hAnsiTheme="minorHAnsi" w:cstheme="minorHAnsi"/>
          <w:b/>
        </w:rPr>
      </w:pPr>
    </w:p>
    <w:p w14:paraId="0ED0F8D7" w14:textId="6226AAAA" w:rsidR="00343578" w:rsidRPr="00B70E8A" w:rsidRDefault="00443348" w:rsidP="00B70E8A">
      <w:pPr>
        <w:jc w:val="both"/>
        <w:rPr>
          <w:rFonts w:asciiTheme="minorHAnsi" w:hAnsiTheme="minorHAnsi" w:cstheme="minorHAnsi"/>
          <w:b/>
        </w:rPr>
      </w:pPr>
      <w:r w:rsidRPr="00B70E8A">
        <w:rPr>
          <w:rFonts w:asciiTheme="minorHAnsi" w:hAnsiTheme="minorHAnsi" w:cstheme="minorHAnsi"/>
          <w:b/>
          <w:sz w:val="32"/>
        </w:rPr>
        <w:t>¿Qué es un afiche?</w:t>
      </w:r>
      <w:r w:rsidRPr="00B70E8A">
        <w:rPr>
          <w:rFonts w:asciiTheme="minorHAnsi" w:hAnsiTheme="minorHAnsi" w:cstheme="minorHAnsi"/>
          <w:b/>
        </w:rPr>
        <w:t xml:space="preserve"> </w:t>
      </w:r>
    </w:p>
    <w:p w14:paraId="0B3E5E3E" w14:textId="72B2341B" w:rsidR="00443348" w:rsidRPr="00443348" w:rsidRDefault="00443348" w:rsidP="00443348">
      <w:pPr>
        <w:jc w:val="both"/>
        <w:rPr>
          <w:rFonts w:asciiTheme="minorHAnsi" w:hAnsiTheme="minorHAnsi" w:cstheme="minorHAnsi"/>
          <w:bCs/>
        </w:rPr>
      </w:pPr>
    </w:p>
    <w:p w14:paraId="3985E9DE" w14:textId="646364ED" w:rsidR="00443348" w:rsidRPr="00443348" w:rsidRDefault="00443348" w:rsidP="00B70E8A">
      <w:pPr>
        <w:jc w:val="both"/>
        <w:rPr>
          <w:rFonts w:asciiTheme="minorHAnsi" w:hAnsiTheme="minorHAnsi" w:cstheme="minorHAnsi"/>
          <w:color w:val="000000"/>
        </w:rPr>
      </w:pPr>
      <w:r w:rsidRPr="00443348">
        <w:rPr>
          <w:rFonts w:asciiTheme="minorHAnsi" w:hAnsiTheme="minorHAnsi" w:cstheme="minorHAnsi"/>
          <w:color w:val="000000"/>
        </w:rPr>
        <w:t>El afiche es un texto relevante e interesante, de fácil acceso a la lectura. De lenguaje sencillo y preciso, que te ayudará a presentar tus ideas frente a un gran número de personas poniendo en juego tu creatividad.</w:t>
      </w:r>
    </w:p>
    <w:p w14:paraId="5423BA07" w14:textId="79A487E4" w:rsidR="00443348" w:rsidRPr="00443348" w:rsidRDefault="00443348" w:rsidP="00B70E8A">
      <w:pPr>
        <w:pStyle w:val="Prrafodelista"/>
        <w:jc w:val="both"/>
        <w:rPr>
          <w:rFonts w:asciiTheme="minorHAnsi" w:hAnsiTheme="minorHAnsi" w:cstheme="minorHAnsi"/>
          <w:color w:val="000000"/>
        </w:rPr>
      </w:pPr>
    </w:p>
    <w:p w14:paraId="12A168D1" w14:textId="77777777" w:rsidR="00B70E8A" w:rsidRDefault="00443348" w:rsidP="00B70E8A">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El afiche es un texto por medio del cual se difunde un mensaje con intención de promover un servicio o producto, o bien, para invitar a participar en algo o actuar de cierta forma. El objetivo es convencer al lector de algo determinado.</w:t>
      </w:r>
    </w:p>
    <w:p w14:paraId="50903EC2" w14:textId="3B57FB19" w:rsidR="00443348" w:rsidRPr="00443348" w:rsidRDefault="00443348" w:rsidP="00B70E8A">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Se caracteriza por que puede ser leído rápidamente capturando la atención del lector. Es capaz de cumplir varias funciones logrando, a través de él, interactuar y comunicarnos con el exterior.</w:t>
      </w:r>
    </w:p>
    <w:p w14:paraId="48C482BA"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b/>
          <w:bCs/>
          <w:color w:val="000000"/>
          <w:lang w:val="es-CL" w:eastAsia="es-CL"/>
        </w:rPr>
        <w:t>Características de un afiche</w:t>
      </w:r>
    </w:p>
    <w:p w14:paraId="35D7E2C7"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El afiche posee tres elementos importantes:</w:t>
      </w:r>
    </w:p>
    <w:p w14:paraId="3623B187" w14:textId="77777777" w:rsidR="00443348" w:rsidRPr="00B70E8A" w:rsidRDefault="00443348" w:rsidP="00B70E8A">
      <w:pPr>
        <w:pStyle w:val="Prrafodelista"/>
        <w:numPr>
          <w:ilvl w:val="0"/>
          <w:numId w:val="17"/>
        </w:numPr>
        <w:spacing w:after="150"/>
        <w:jc w:val="both"/>
        <w:rPr>
          <w:rFonts w:asciiTheme="minorHAnsi" w:hAnsiTheme="minorHAnsi" w:cstheme="minorHAnsi"/>
          <w:color w:val="000000"/>
          <w:lang w:val="es-CL" w:eastAsia="es-CL"/>
        </w:rPr>
      </w:pPr>
      <w:r w:rsidRPr="00B70E8A">
        <w:rPr>
          <w:rFonts w:asciiTheme="minorHAnsi" w:hAnsiTheme="minorHAnsi" w:cstheme="minorHAnsi"/>
          <w:color w:val="000000"/>
          <w:lang w:val="es-CL" w:eastAsia="es-CL"/>
        </w:rPr>
        <w:t>Imagen y/o gráfica:</w:t>
      </w:r>
      <w:r w:rsidRPr="00B70E8A">
        <w:rPr>
          <w:rFonts w:asciiTheme="minorHAnsi" w:hAnsiTheme="minorHAnsi" w:cstheme="minorHAnsi"/>
          <w:b/>
          <w:bCs/>
          <w:color w:val="000000"/>
          <w:lang w:val="es-CL" w:eastAsia="es-CL"/>
        </w:rPr>
        <w:t> </w:t>
      </w:r>
      <w:r w:rsidRPr="00B70E8A">
        <w:rPr>
          <w:rFonts w:asciiTheme="minorHAnsi" w:hAnsiTheme="minorHAnsi" w:cstheme="minorHAnsi"/>
          <w:color w:val="000000"/>
          <w:lang w:val="es-CL" w:eastAsia="es-CL"/>
        </w:rPr>
        <w:t> todo afiche requiere de una imagen (ilustración, dibujo) que ayudará a enfatizar el propósito del afiche.</w:t>
      </w:r>
    </w:p>
    <w:p w14:paraId="125E5B97" w14:textId="77777777" w:rsidR="00443348" w:rsidRPr="00B70E8A" w:rsidRDefault="00443348" w:rsidP="00B70E8A">
      <w:pPr>
        <w:pStyle w:val="Prrafodelista"/>
        <w:numPr>
          <w:ilvl w:val="0"/>
          <w:numId w:val="17"/>
        </w:numPr>
        <w:spacing w:after="150"/>
        <w:jc w:val="both"/>
        <w:rPr>
          <w:rFonts w:asciiTheme="minorHAnsi" w:hAnsiTheme="minorHAnsi" w:cstheme="minorHAnsi"/>
          <w:color w:val="000000"/>
          <w:lang w:val="es-CL" w:eastAsia="es-CL"/>
        </w:rPr>
      </w:pPr>
      <w:r w:rsidRPr="00B70E8A">
        <w:rPr>
          <w:rFonts w:asciiTheme="minorHAnsi" w:hAnsiTheme="minorHAnsi" w:cstheme="minorHAnsi"/>
          <w:color w:val="000000"/>
          <w:lang w:val="es-CL" w:eastAsia="es-CL"/>
        </w:rPr>
        <w:t xml:space="preserve">El </w:t>
      </w:r>
      <w:r w:rsidRPr="00B70E8A">
        <w:rPr>
          <w:rFonts w:asciiTheme="minorHAnsi" w:hAnsiTheme="minorHAnsi" w:cstheme="minorHAnsi"/>
          <w:i/>
          <w:color w:val="000000"/>
          <w:lang w:val="es-CL" w:eastAsia="es-CL"/>
        </w:rPr>
        <w:t>Slogan</w:t>
      </w:r>
      <w:r w:rsidRPr="00B70E8A">
        <w:rPr>
          <w:rFonts w:asciiTheme="minorHAnsi" w:hAnsiTheme="minorHAnsi" w:cstheme="minorHAnsi"/>
          <w:color w:val="000000"/>
          <w:lang w:val="es-CL" w:eastAsia="es-CL"/>
        </w:rPr>
        <w:t> (frase breve), es fundamental ya que por medio de él se entrega el mensaje.</w:t>
      </w:r>
    </w:p>
    <w:p w14:paraId="48EC77A3" w14:textId="501C7186" w:rsidR="00443348" w:rsidRPr="00B70E8A" w:rsidRDefault="00443348" w:rsidP="00B70E8A">
      <w:pPr>
        <w:pStyle w:val="Prrafodelista"/>
        <w:numPr>
          <w:ilvl w:val="0"/>
          <w:numId w:val="17"/>
        </w:numPr>
        <w:spacing w:after="150"/>
        <w:jc w:val="both"/>
        <w:rPr>
          <w:rFonts w:asciiTheme="minorHAnsi" w:hAnsiTheme="minorHAnsi" w:cstheme="minorHAnsi"/>
          <w:color w:val="000000"/>
          <w:lang w:val="es-CL" w:eastAsia="es-CL"/>
        </w:rPr>
      </w:pPr>
      <w:r w:rsidRPr="00B70E8A">
        <w:rPr>
          <w:rFonts w:asciiTheme="minorHAnsi" w:hAnsiTheme="minorHAnsi" w:cstheme="minorHAnsi"/>
          <w:color w:val="000000"/>
          <w:lang w:val="es-CL" w:eastAsia="es-CL"/>
        </w:rPr>
        <w:t>Datos del producto o mensaje promocionado o de la invitación que se hace.</w:t>
      </w:r>
    </w:p>
    <w:p w14:paraId="4F1DAA86" w14:textId="77777777" w:rsidR="00443348" w:rsidRPr="00443348" w:rsidRDefault="00443348" w:rsidP="005757C7">
      <w:pPr>
        <w:spacing w:after="150"/>
        <w:rPr>
          <w:rFonts w:asciiTheme="minorHAnsi" w:hAnsiTheme="minorHAnsi" w:cstheme="minorHAnsi"/>
          <w:color w:val="000000"/>
          <w:lang w:val="es-CL" w:eastAsia="es-CL"/>
        </w:rPr>
      </w:pPr>
      <w:r w:rsidRPr="00443348">
        <w:rPr>
          <w:rFonts w:asciiTheme="minorHAnsi" w:hAnsiTheme="minorHAnsi" w:cstheme="minorHAnsi"/>
          <w:b/>
          <w:bCs/>
          <w:color w:val="000000"/>
          <w:lang w:val="es-CL" w:eastAsia="es-CL"/>
        </w:rPr>
        <w:t>¿Cómo crear un afiche?</w:t>
      </w:r>
      <w:r w:rsidRPr="00443348">
        <w:rPr>
          <w:rFonts w:asciiTheme="minorHAnsi" w:hAnsiTheme="minorHAnsi" w:cstheme="minorHAnsi"/>
          <w:b/>
          <w:bCs/>
          <w:color w:val="000000"/>
          <w:lang w:val="es-CL" w:eastAsia="es-CL"/>
        </w:rPr>
        <w:br/>
      </w:r>
      <w:r w:rsidRPr="00443348">
        <w:rPr>
          <w:rFonts w:asciiTheme="minorHAnsi" w:hAnsiTheme="minorHAnsi" w:cstheme="minorHAnsi"/>
          <w:color w:val="000000"/>
          <w:lang w:val="es-CL" w:eastAsia="es-CL"/>
        </w:rPr>
        <w:br/>
        <w:t>Para crear un afiche debes considerar:</w:t>
      </w:r>
      <w:r w:rsidRPr="00443348">
        <w:rPr>
          <w:rFonts w:asciiTheme="minorHAnsi" w:hAnsiTheme="minorHAnsi" w:cstheme="minorHAnsi"/>
          <w:color w:val="000000"/>
          <w:lang w:val="es-CL" w:eastAsia="es-CL"/>
        </w:rPr>
        <w:br/>
      </w:r>
      <w:r w:rsidRPr="00443348">
        <w:rPr>
          <w:rFonts w:asciiTheme="minorHAnsi" w:hAnsiTheme="minorHAnsi" w:cstheme="minorHAnsi"/>
          <w:b/>
          <w:bCs/>
          <w:color w:val="000000"/>
          <w:lang w:val="es-CL" w:eastAsia="es-CL"/>
        </w:rPr>
        <w:br/>
      </w:r>
      <w:r w:rsidRPr="00443348">
        <w:rPr>
          <w:rFonts w:asciiTheme="minorHAnsi" w:hAnsiTheme="minorHAnsi" w:cstheme="minorHAnsi"/>
          <w:color w:val="000000"/>
          <w:lang w:val="es-CL" w:eastAsia="es-CL"/>
        </w:rPr>
        <w:t xml:space="preserve">Desde el punto de vista del </w:t>
      </w:r>
      <w:r w:rsidRPr="00B70E8A">
        <w:rPr>
          <w:rFonts w:asciiTheme="minorHAnsi" w:hAnsiTheme="minorHAnsi" w:cstheme="minorHAnsi"/>
          <w:i/>
          <w:color w:val="000000"/>
          <w:lang w:val="es-CL" w:eastAsia="es-CL"/>
        </w:rPr>
        <w:t>slogan</w:t>
      </w:r>
    </w:p>
    <w:p w14:paraId="4023A9ED"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Debes ser lo más directo posible, utilizando un lenguaje sencillo, para que sea fácil de recordar.</w:t>
      </w:r>
    </w:p>
    <w:p w14:paraId="333ABB5F"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El texto debe ser breve.</w:t>
      </w:r>
    </w:p>
    <w:p w14:paraId="6F32EFEB"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Debes ser capaz de jerarquizar la información, es decir, organizarla por orden de importancia sintetizando las ideas.</w:t>
      </w:r>
    </w:p>
    <w:p w14:paraId="102B045C"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b/>
          <w:bCs/>
          <w:color w:val="000000"/>
          <w:lang w:val="es-CL" w:eastAsia="es-CL"/>
        </w:rPr>
        <w:br/>
      </w:r>
      <w:r w:rsidRPr="00443348">
        <w:rPr>
          <w:rFonts w:asciiTheme="minorHAnsi" w:hAnsiTheme="minorHAnsi" w:cstheme="minorHAnsi"/>
          <w:color w:val="000000"/>
          <w:lang w:val="es-CL" w:eastAsia="es-CL"/>
        </w:rPr>
        <w:t>Desde el punto de vista gráfico, estético o de imagen</w:t>
      </w:r>
    </w:p>
    <w:p w14:paraId="5D52E5CF"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Utiliza un espacio de gran formato.</w:t>
      </w:r>
    </w:p>
    <w:p w14:paraId="50470C5E"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Busca formas gráficas y tipográficas atractivas, llamativas, por ejemplo; diferentes tipos letras.</w:t>
      </w:r>
    </w:p>
    <w:p w14:paraId="50B247A4"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Puedes utilizar técnicas manuales o de artes plásticas.</w:t>
      </w:r>
    </w:p>
    <w:p w14:paraId="62734215" w14:textId="77777777" w:rsidR="00443348" w:rsidRPr="00443348" w:rsidRDefault="00443348" w:rsidP="005757C7">
      <w:pPr>
        <w:spacing w:after="150"/>
        <w:jc w:val="both"/>
        <w:rPr>
          <w:rFonts w:asciiTheme="minorHAnsi" w:hAnsiTheme="minorHAnsi" w:cstheme="minorHAnsi"/>
          <w:color w:val="000000"/>
          <w:lang w:val="es-CL" w:eastAsia="es-CL"/>
        </w:rPr>
      </w:pPr>
      <w:r w:rsidRPr="00443348">
        <w:rPr>
          <w:rFonts w:asciiTheme="minorHAnsi" w:hAnsiTheme="minorHAnsi" w:cstheme="minorHAnsi"/>
          <w:color w:val="000000"/>
          <w:lang w:val="es-CL" w:eastAsia="es-CL"/>
        </w:rPr>
        <w:t>– Articula imágenes con los textos seleccionados.</w:t>
      </w:r>
    </w:p>
    <w:p w14:paraId="3F9EA698" w14:textId="416DCE54" w:rsidR="00443348" w:rsidRDefault="004F1BAA" w:rsidP="005757C7">
      <w:pPr>
        <w:spacing w:after="150"/>
        <w:jc w:val="both"/>
      </w:pPr>
      <w:hyperlink r:id="rId10" w:history="1">
        <w:r w:rsidR="00443348">
          <w:rPr>
            <w:rStyle w:val="Hipervnculo"/>
          </w:rPr>
          <w:t>http://www.icarito.cl/2010/04/51-8789-9-afiche.shtml/</w:t>
        </w:r>
      </w:hyperlink>
      <w:r w:rsidR="00443348">
        <w:t xml:space="preserve"> </w:t>
      </w:r>
    </w:p>
    <w:p w14:paraId="2C915651" w14:textId="5EA9272F" w:rsidR="005757C7" w:rsidRDefault="005757C7" w:rsidP="00443348">
      <w:pPr>
        <w:spacing w:after="150"/>
      </w:pPr>
    </w:p>
    <w:p w14:paraId="1A511409" w14:textId="337A6E91" w:rsidR="005757C7" w:rsidRDefault="005757C7" w:rsidP="00443348">
      <w:pPr>
        <w:spacing w:after="150"/>
      </w:pPr>
    </w:p>
    <w:p w14:paraId="7AF08D95" w14:textId="67180A2A" w:rsidR="005757C7" w:rsidRDefault="005757C7" w:rsidP="00443348">
      <w:pPr>
        <w:spacing w:after="150"/>
        <w:rPr>
          <w:rFonts w:ascii="Arial" w:hAnsi="Arial" w:cs="Arial"/>
          <w:color w:val="000000"/>
          <w:sz w:val="21"/>
          <w:szCs w:val="21"/>
          <w:lang w:val="es-CL" w:eastAsia="es-CL"/>
        </w:rPr>
      </w:pPr>
    </w:p>
    <w:p w14:paraId="204ADABB" w14:textId="72B5F9DE" w:rsidR="000B2B90" w:rsidRDefault="000B2B90" w:rsidP="00443348">
      <w:pPr>
        <w:spacing w:after="150"/>
        <w:rPr>
          <w:rFonts w:ascii="Arial" w:hAnsi="Arial" w:cs="Arial"/>
          <w:color w:val="000000"/>
          <w:sz w:val="21"/>
          <w:szCs w:val="21"/>
          <w:lang w:val="es-CL" w:eastAsia="es-CL"/>
        </w:rPr>
      </w:pPr>
    </w:p>
    <w:p w14:paraId="4A3FB3DB" w14:textId="08E3BC4B" w:rsidR="000B2B90" w:rsidRDefault="000B2B90" w:rsidP="00443348">
      <w:pPr>
        <w:spacing w:after="150"/>
        <w:rPr>
          <w:rFonts w:ascii="Arial" w:hAnsi="Arial" w:cs="Arial"/>
          <w:color w:val="000000"/>
          <w:sz w:val="21"/>
          <w:szCs w:val="21"/>
          <w:lang w:val="es-CL" w:eastAsia="es-CL"/>
        </w:rPr>
      </w:pPr>
    </w:p>
    <w:p w14:paraId="23BB33A8" w14:textId="77777777" w:rsidR="000B2B90" w:rsidRPr="00443348" w:rsidRDefault="000B2B90" w:rsidP="00443348">
      <w:pPr>
        <w:spacing w:after="150"/>
        <w:rPr>
          <w:rFonts w:ascii="Arial" w:hAnsi="Arial" w:cs="Arial"/>
          <w:color w:val="000000"/>
          <w:sz w:val="21"/>
          <w:szCs w:val="21"/>
          <w:lang w:val="es-CL" w:eastAsia="es-CL"/>
        </w:rPr>
      </w:pPr>
    </w:p>
    <w:p w14:paraId="37FE1E81" w14:textId="79749652" w:rsidR="00443348" w:rsidRDefault="00443348" w:rsidP="00EA58BC">
      <w:pPr>
        <w:pStyle w:val="Prrafodelista"/>
        <w:jc w:val="both"/>
        <w:rPr>
          <w:rFonts w:asciiTheme="minorHAnsi" w:hAnsiTheme="minorHAnsi" w:cstheme="minorHAnsi"/>
          <w:bCs/>
        </w:rPr>
      </w:pPr>
    </w:p>
    <w:p w14:paraId="0213AE84" w14:textId="77777777" w:rsidR="00443348" w:rsidRPr="005757C7" w:rsidRDefault="00443348" w:rsidP="005757C7">
      <w:pPr>
        <w:jc w:val="both"/>
        <w:rPr>
          <w:rFonts w:asciiTheme="minorHAnsi" w:hAnsiTheme="minorHAnsi" w:cstheme="minorHAnsi"/>
          <w:bCs/>
        </w:rPr>
      </w:pPr>
    </w:p>
    <w:p w14:paraId="7C4B7A8A" w14:textId="6CAAAAFD" w:rsidR="00EA58BC" w:rsidRPr="00D015CA" w:rsidRDefault="00492E6A" w:rsidP="0032760B">
      <w:pPr>
        <w:ind w:left="2124" w:firstLine="708"/>
        <w:rPr>
          <w:rFonts w:asciiTheme="minorHAnsi" w:hAnsiTheme="minorHAnsi" w:cstheme="minorHAnsi"/>
          <w:b/>
          <w:sz w:val="32"/>
          <w:szCs w:val="32"/>
        </w:rPr>
      </w:pPr>
      <w:r>
        <w:rPr>
          <w:rFonts w:asciiTheme="minorHAnsi" w:hAnsiTheme="minorHAnsi" w:cstheme="minorHAnsi"/>
          <w:b/>
          <w:sz w:val="32"/>
          <w:szCs w:val="32"/>
        </w:rPr>
        <w:t xml:space="preserve">               </w:t>
      </w:r>
      <w:r w:rsidR="00EA58BC" w:rsidRPr="00D015CA">
        <w:rPr>
          <w:rFonts w:asciiTheme="minorHAnsi" w:hAnsiTheme="minorHAnsi" w:cstheme="minorHAnsi"/>
          <w:b/>
          <w:sz w:val="32"/>
          <w:szCs w:val="32"/>
        </w:rPr>
        <w:t>EVALUACION</w:t>
      </w:r>
    </w:p>
    <w:p w14:paraId="76A90CD8" w14:textId="77777777" w:rsidR="00EA58BC" w:rsidRPr="00C325C8" w:rsidRDefault="00EA58BC" w:rsidP="00EA58BC">
      <w:pPr>
        <w:jc w:val="center"/>
        <w:rPr>
          <w:rFonts w:asciiTheme="minorHAnsi" w:hAnsiTheme="minorHAnsi" w:cstheme="minorHAnsi"/>
          <w:b/>
        </w:rPr>
      </w:pPr>
    </w:p>
    <w:p w14:paraId="4E5EBF77" w14:textId="171D53A3" w:rsidR="00EA58BC" w:rsidRDefault="00EA58BC" w:rsidP="00EA58BC">
      <w:pPr>
        <w:jc w:val="both"/>
        <w:rPr>
          <w:rFonts w:asciiTheme="minorHAnsi" w:hAnsiTheme="minorHAnsi" w:cstheme="minorHAnsi"/>
          <w:bCs/>
        </w:rPr>
      </w:pPr>
      <w:r>
        <w:rPr>
          <w:rFonts w:asciiTheme="minorHAnsi" w:hAnsiTheme="minorHAnsi" w:cstheme="minorHAnsi"/>
          <w:bCs/>
        </w:rPr>
        <w:t xml:space="preserve">La evaluación de la presente actividad está distribuida de la siguiente manera: </w:t>
      </w:r>
    </w:p>
    <w:p w14:paraId="5B1E455E" w14:textId="77777777" w:rsidR="009A17D5" w:rsidRDefault="009A17D5" w:rsidP="00EA58BC">
      <w:pPr>
        <w:jc w:val="both"/>
        <w:rPr>
          <w:rFonts w:asciiTheme="minorHAnsi" w:hAnsiTheme="minorHAnsi" w:cstheme="minorHAnsi"/>
          <w:bCs/>
        </w:rPr>
      </w:pPr>
    </w:p>
    <w:p w14:paraId="229B0FD2" w14:textId="7BF2AAE7" w:rsidR="00150097" w:rsidRPr="0024296D" w:rsidRDefault="00040174" w:rsidP="0024296D">
      <w:pPr>
        <w:pStyle w:val="Prrafodelista"/>
        <w:numPr>
          <w:ilvl w:val="0"/>
          <w:numId w:val="15"/>
        </w:numPr>
        <w:jc w:val="both"/>
        <w:rPr>
          <w:rFonts w:asciiTheme="minorHAnsi" w:hAnsiTheme="minorHAnsi" w:cstheme="minorHAnsi"/>
          <w:bCs/>
        </w:rPr>
      </w:pPr>
      <w:r>
        <w:rPr>
          <w:rFonts w:asciiTheme="minorHAnsi" w:hAnsiTheme="minorHAnsi" w:cstheme="minorHAnsi"/>
          <w:bCs/>
        </w:rPr>
        <w:t xml:space="preserve">Escala de estimación de </w:t>
      </w:r>
      <w:r w:rsidR="00150097">
        <w:rPr>
          <w:rFonts w:asciiTheme="minorHAnsi" w:hAnsiTheme="minorHAnsi" w:cstheme="minorHAnsi"/>
          <w:bCs/>
        </w:rPr>
        <w:t>matemátic</w:t>
      </w:r>
      <w:r w:rsidR="0024296D">
        <w:rPr>
          <w:rFonts w:asciiTheme="minorHAnsi" w:hAnsiTheme="minorHAnsi" w:cstheme="minorHAnsi"/>
          <w:bCs/>
        </w:rPr>
        <w:t>a /educación ciudadana ………………………….80% de su nota final</w:t>
      </w:r>
      <w:r>
        <w:rPr>
          <w:rFonts w:asciiTheme="minorHAnsi" w:hAnsiTheme="minorHAnsi" w:cstheme="minorHAnsi"/>
          <w:bCs/>
        </w:rPr>
        <w:t>.</w:t>
      </w:r>
    </w:p>
    <w:p w14:paraId="0CFBB7D5" w14:textId="55BB9F77" w:rsidR="00EA58BC" w:rsidRDefault="00EA58BC" w:rsidP="00EA58BC">
      <w:pPr>
        <w:pStyle w:val="Prrafodelista"/>
        <w:numPr>
          <w:ilvl w:val="0"/>
          <w:numId w:val="15"/>
        </w:numPr>
        <w:jc w:val="both"/>
        <w:rPr>
          <w:rFonts w:asciiTheme="minorHAnsi" w:hAnsiTheme="minorHAnsi" w:cstheme="minorHAnsi"/>
          <w:bCs/>
        </w:rPr>
      </w:pPr>
      <w:r>
        <w:rPr>
          <w:rFonts w:asciiTheme="minorHAnsi" w:hAnsiTheme="minorHAnsi" w:cstheme="minorHAnsi"/>
          <w:bCs/>
        </w:rPr>
        <w:t>Autoevaluación ……………………………………………….…………………</w:t>
      </w:r>
      <w:r w:rsidR="00040174">
        <w:rPr>
          <w:rFonts w:asciiTheme="minorHAnsi" w:hAnsiTheme="minorHAnsi" w:cstheme="minorHAnsi"/>
          <w:bCs/>
        </w:rPr>
        <w:t>…………………………</w:t>
      </w:r>
      <w:r>
        <w:rPr>
          <w:rFonts w:asciiTheme="minorHAnsi" w:hAnsiTheme="minorHAnsi" w:cstheme="minorHAnsi"/>
          <w:bCs/>
        </w:rPr>
        <w:t>.</w:t>
      </w:r>
      <w:r w:rsidR="00150097">
        <w:rPr>
          <w:rFonts w:asciiTheme="minorHAnsi" w:hAnsiTheme="minorHAnsi" w:cstheme="minorHAnsi"/>
          <w:bCs/>
        </w:rPr>
        <w:t>2</w:t>
      </w:r>
      <w:r>
        <w:rPr>
          <w:rFonts w:asciiTheme="minorHAnsi" w:hAnsiTheme="minorHAnsi" w:cstheme="minorHAnsi"/>
          <w:bCs/>
        </w:rPr>
        <w:t xml:space="preserve">0% de su nota final. </w:t>
      </w:r>
    </w:p>
    <w:p w14:paraId="293EBE9E" w14:textId="75AE0642" w:rsidR="00EA58BC" w:rsidRPr="000B2B90" w:rsidRDefault="00EA58BC" w:rsidP="000B2B90">
      <w:pPr>
        <w:jc w:val="both"/>
        <w:rPr>
          <w:rFonts w:asciiTheme="minorHAnsi" w:hAnsiTheme="minorHAnsi" w:cstheme="minorHAnsi"/>
          <w:b/>
          <w:sz w:val="22"/>
          <w:szCs w:val="22"/>
        </w:rPr>
      </w:pPr>
    </w:p>
    <w:p w14:paraId="71963734" w14:textId="77777777" w:rsidR="009643C7" w:rsidRDefault="009643C7" w:rsidP="000B2B90">
      <w:pPr>
        <w:jc w:val="both"/>
        <w:rPr>
          <w:rFonts w:asciiTheme="minorHAnsi" w:hAnsiTheme="minorHAnsi" w:cstheme="minorHAnsi"/>
          <w:b/>
          <w:sz w:val="28"/>
          <w:szCs w:val="28"/>
        </w:rPr>
      </w:pPr>
    </w:p>
    <w:p w14:paraId="6B6AC25B" w14:textId="16EBDD51" w:rsidR="000B2B90" w:rsidRDefault="000B2B90" w:rsidP="000B2B90">
      <w:pPr>
        <w:jc w:val="both"/>
        <w:rPr>
          <w:rFonts w:asciiTheme="minorHAnsi" w:hAnsiTheme="minorHAnsi" w:cstheme="minorHAnsi"/>
          <w:b/>
          <w:sz w:val="28"/>
          <w:szCs w:val="28"/>
        </w:rPr>
      </w:pPr>
      <w:r w:rsidRPr="000B2B90">
        <w:rPr>
          <w:rFonts w:asciiTheme="minorHAnsi" w:hAnsiTheme="minorHAnsi" w:cstheme="minorHAnsi"/>
          <w:b/>
          <w:sz w:val="28"/>
          <w:szCs w:val="28"/>
        </w:rPr>
        <w:t>Matemática Formación General y Educación Ciudadana</w:t>
      </w:r>
    </w:p>
    <w:p w14:paraId="2232985E" w14:textId="0A0C04A0" w:rsidR="000B2B90" w:rsidRDefault="000B2B90" w:rsidP="000B2B90">
      <w:pPr>
        <w:jc w:val="both"/>
        <w:rPr>
          <w:rFonts w:asciiTheme="minorHAnsi" w:hAnsiTheme="minorHAnsi" w:cstheme="minorHAnsi"/>
          <w:b/>
          <w:sz w:val="28"/>
          <w:szCs w:val="28"/>
        </w:rPr>
      </w:pPr>
    </w:p>
    <w:p w14:paraId="0A1A23A1" w14:textId="7B28307E" w:rsidR="000B2B90" w:rsidRDefault="000B2B90" w:rsidP="000B2B90">
      <w:pPr>
        <w:jc w:val="both"/>
        <w:rPr>
          <w:rFonts w:asciiTheme="minorHAnsi" w:hAnsiTheme="minorHAnsi" w:cstheme="minorHAnsi"/>
          <w:bCs/>
        </w:rPr>
      </w:pPr>
      <w:r>
        <w:rPr>
          <w:rFonts w:asciiTheme="minorHAnsi" w:hAnsiTheme="minorHAnsi" w:cstheme="minorHAnsi"/>
          <w:bCs/>
        </w:rPr>
        <w:t>La primera unidad de matemática formación general en tercero medio tiene por nombre “</w:t>
      </w:r>
      <w:r w:rsidRPr="000B2B90">
        <w:rPr>
          <w:rFonts w:asciiTheme="minorHAnsi" w:hAnsiTheme="minorHAnsi" w:cstheme="minorHAnsi"/>
          <w:bCs/>
        </w:rPr>
        <w:t>El uso de datos estadísticos y de modelos probabilísticos para la toma de decisiones</w:t>
      </w:r>
      <w:r w:rsidR="00B70E8A">
        <w:rPr>
          <w:rFonts w:asciiTheme="minorHAnsi" w:hAnsiTheme="minorHAnsi" w:cstheme="minorHAnsi"/>
          <w:bCs/>
        </w:rPr>
        <w:t>” y es</w:t>
      </w:r>
      <w:r>
        <w:rPr>
          <w:rFonts w:asciiTheme="minorHAnsi" w:hAnsiTheme="minorHAnsi" w:cstheme="minorHAnsi"/>
          <w:bCs/>
        </w:rPr>
        <w:t xml:space="preserve"> por ello que la primera actividad pretend</w:t>
      </w:r>
      <w:r w:rsidR="007308C7">
        <w:rPr>
          <w:rFonts w:asciiTheme="minorHAnsi" w:hAnsiTheme="minorHAnsi" w:cstheme="minorHAnsi"/>
          <w:bCs/>
        </w:rPr>
        <w:t xml:space="preserve">ía </w:t>
      </w:r>
      <w:r>
        <w:rPr>
          <w:rFonts w:asciiTheme="minorHAnsi" w:hAnsiTheme="minorHAnsi" w:cstheme="minorHAnsi"/>
          <w:bCs/>
        </w:rPr>
        <w:t xml:space="preserve">analizar datos sobre siniestros automovilísticos para tomar decisiones que tienen implicancia sobre uno mismo y los otros. </w:t>
      </w:r>
    </w:p>
    <w:p w14:paraId="58A35164" w14:textId="749BD549" w:rsidR="000B2B90" w:rsidRDefault="000B2B90" w:rsidP="000B2B90">
      <w:pPr>
        <w:jc w:val="both"/>
        <w:rPr>
          <w:rFonts w:asciiTheme="minorHAnsi" w:hAnsiTheme="minorHAnsi" w:cstheme="minorHAnsi"/>
          <w:bCs/>
        </w:rPr>
      </w:pPr>
      <w:r>
        <w:rPr>
          <w:rFonts w:asciiTheme="minorHAnsi" w:hAnsiTheme="minorHAnsi" w:cstheme="minorHAnsi"/>
          <w:bCs/>
        </w:rPr>
        <w:t xml:space="preserve">En el caso de </w:t>
      </w:r>
      <w:r w:rsidR="00B70E8A">
        <w:rPr>
          <w:rFonts w:asciiTheme="minorHAnsi" w:hAnsiTheme="minorHAnsi" w:cstheme="minorHAnsi"/>
          <w:bCs/>
        </w:rPr>
        <w:t>Educación Ciudadana</w:t>
      </w:r>
      <w:r w:rsidR="00481C5B">
        <w:rPr>
          <w:rFonts w:asciiTheme="minorHAnsi" w:hAnsiTheme="minorHAnsi" w:cstheme="minorHAnsi"/>
          <w:bCs/>
        </w:rPr>
        <w:t xml:space="preserve">, la </w:t>
      </w:r>
      <w:r w:rsidR="00B70E8A">
        <w:rPr>
          <w:rFonts w:asciiTheme="minorHAnsi" w:hAnsiTheme="minorHAnsi" w:cstheme="minorHAnsi"/>
          <w:bCs/>
        </w:rPr>
        <w:t>Primera Unidad</w:t>
      </w:r>
      <w:r w:rsidR="00481C5B">
        <w:rPr>
          <w:rFonts w:asciiTheme="minorHAnsi" w:hAnsiTheme="minorHAnsi" w:cstheme="minorHAnsi"/>
          <w:bCs/>
        </w:rPr>
        <w:t xml:space="preserve"> “Estado, Democracia y Ciudadanía” tiene como propósito que los estudiantes comprendan la democracia como forma de organización política y en asuntos públicos. Lo anterior implica comprender el carácter institucional y cívico y permite la practica democrática. </w:t>
      </w:r>
    </w:p>
    <w:p w14:paraId="34E58D72" w14:textId="33951283" w:rsidR="007308C7" w:rsidRDefault="007308C7" w:rsidP="000B2B90">
      <w:pPr>
        <w:jc w:val="both"/>
        <w:rPr>
          <w:rFonts w:asciiTheme="minorHAnsi" w:hAnsiTheme="minorHAnsi" w:cstheme="minorHAnsi"/>
          <w:bCs/>
        </w:rPr>
      </w:pPr>
      <w:r>
        <w:rPr>
          <w:rFonts w:asciiTheme="minorHAnsi" w:hAnsiTheme="minorHAnsi" w:cstheme="minorHAnsi"/>
          <w:bCs/>
        </w:rPr>
        <w:t xml:space="preserve">Ambas asignaturas tienen un mismo fin, es decir, entregar un mensaje de concientización sobre la toma de decisiones fundamentadas y cómo influyen en uno mismo y el resto de las personas, en la comunidad. </w:t>
      </w:r>
    </w:p>
    <w:p w14:paraId="4FEBF951" w14:textId="2AC87830" w:rsidR="007308C7" w:rsidRDefault="007308C7" w:rsidP="000B2B90">
      <w:pPr>
        <w:jc w:val="both"/>
        <w:rPr>
          <w:rFonts w:asciiTheme="minorHAnsi" w:hAnsiTheme="minorHAnsi" w:cstheme="minorHAnsi"/>
          <w:bCs/>
        </w:rPr>
      </w:pPr>
    </w:p>
    <w:p w14:paraId="67B78228" w14:textId="27CED161" w:rsidR="007308C7" w:rsidRDefault="007308C7" w:rsidP="000B2B90">
      <w:pPr>
        <w:jc w:val="both"/>
        <w:rPr>
          <w:rFonts w:asciiTheme="minorHAnsi" w:hAnsiTheme="minorHAnsi" w:cstheme="minorHAnsi"/>
          <w:bCs/>
        </w:rPr>
      </w:pPr>
      <w:r>
        <w:rPr>
          <w:rFonts w:asciiTheme="minorHAnsi" w:hAnsiTheme="minorHAnsi" w:cstheme="minorHAnsi"/>
          <w:bCs/>
        </w:rPr>
        <w:t xml:space="preserve">Por lo anterior, es que esta actividad será evaluada por la unión de estas asignaturas, donde desde matemática se evaluara los aspectos de la escala de estimación que tengas relación con el contenido del mensaje, es decir, datos estadísticos y conclusiones fundamentadas. Por otro lado, la asignatura de educación ciudadana evaluara aquellos aspectos que se relacionan al impacto que provoca el mensaje, el diseño, que tan comprensible es para el resto, entre otras cosas. </w:t>
      </w:r>
      <w:r w:rsidR="00C54B07">
        <w:rPr>
          <w:rFonts w:asciiTheme="minorHAnsi" w:hAnsiTheme="minorHAnsi" w:cstheme="minorHAnsi"/>
          <w:bCs/>
        </w:rPr>
        <w:t xml:space="preserve">Por lo tanto, la nota final se verá reflejada en ambas asignaturas. </w:t>
      </w:r>
    </w:p>
    <w:p w14:paraId="014B4D0F" w14:textId="40D7DEF6" w:rsidR="000B2B90" w:rsidRDefault="000B2B90" w:rsidP="00C54B07">
      <w:pPr>
        <w:rPr>
          <w:rFonts w:asciiTheme="minorHAnsi" w:hAnsiTheme="minorHAnsi" w:cstheme="minorHAnsi"/>
          <w:bCs/>
          <w:sz w:val="32"/>
          <w:szCs w:val="32"/>
          <w:u w:val="single"/>
        </w:rPr>
      </w:pPr>
    </w:p>
    <w:p w14:paraId="34916B25" w14:textId="1B728A01" w:rsidR="009643C7" w:rsidRDefault="009643C7">
      <w:pPr>
        <w:rPr>
          <w:rFonts w:asciiTheme="minorHAnsi" w:hAnsiTheme="minorHAnsi" w:cstheme="minorHAnsi"/>
          <w:bCs/>
          <w:sz w:val="32"/>
          <w:szCs w:val="32"/>
          <w:u w:val="single"/>
        </w:rPr>
      </w:pPr>
      <w:r>
        <w:rPr>
          <w:rFonts w:asciiTheme="minorHAnsi" w:hAnsiTheme="minorHAnsi" w:cstheme="minorHAnsi"/>
          <w:bCs/>
          <w:sz w:val="32"/>
          <w:szCs w:val="32"/>
          <w:u w:val="single"/>
        </w:rPr>
        <w:br w:type="page"/>
      </w:r>
    </w:p>
    <w:p w14:paraId="1425165E" w14:textId="77777777" w:rsidR="000B2B90" w:rsidRDefault="000B2B90" w:rsidP="000B2B90">
      <w:pPr>
        <w:jc w:val="both"/>
        <w:rPr>
          <w:rFonts w:asciiTheme="minorHAnsi" w:hAnsiTheme="minorHAnsi" w:cstheme="minorHAnsi"/>
          <w:bCs/>
          <w:sz w:val="32"/>
          <w:szCs w:val="32"/>
          <w:u w:val="single"/>
        </w:rPr>
      </w:pPr>
    </w:p>
    <w:p w14:paraId="2C3E564B" w14:textId="5FB98687" w:rsidR="00DF6C3B" w:rsidRPr="00492E6A" w:rsidRDefault="00040174" w:rsidP="00492E6A">
      <w:pPr>
        <w:jc w:val="center"/>
        <w:rPr>
          <w:rFonts w:asciiTheme="minorHAnsi" w:hAnsiTheme="minorHAnsi" w:cstheme="minorHAnsi"/>
          <w:bCs/>
          <w:u w:val="single"/>
        </w:rPr>
      </w:pPr>
      <w:r w:rsidRPr="00DF6C3B">
        <w:rPr>
          <w:rFonts w:asciiTheme="minorHAnsi" w:hAnsiTheme="minorHAnsi" w:cstheme="minorHAnsi"/>
          <w:bCs/>
          <w:sz w:val="32"/>
          <w:szCs w:val="32"/>
          <w:u w:val="single"/>
        </w:rPr>
        <w:t>Escala de estimación de</w:t>
      </w:r>
      <w:r w:rsidR="00DC5EFE" w:rsidRPr="00DF6C3B">
        <w:rPr>
          <w:rFonts w:asciiTheme="minorHAnsi" w:hAnsiTheme="minorHAnsi" w:cstheme="minorHAnsi"/>
          <w:bCs/>
          <w:sz w:val="32"/>
          <w:szCs w:val="32"/>
          <w:u w:val="single"/>
        </w:rPr>
        <w:t xml:space="preserve"> matemática </w:t>
      </w:r>
      <w:r w:rsidR="0024296D" w:rsidRPr="00DF6C3B">
        <w:rPr>
          <w:rFonts w:asciiTheme="minorHAnsi" w:hAnsiTheme="minorHAnsi" w:cstheme="minorHAnsi"/>
          <w:bCs/>
          <w:sz w:val="32"/>
          <w:szCs w:val="32"/>
          <w:u w:val="single"/>
        </w:rPr>
        <w:t xml:space="preserve">/educación ciudadana </w:t>
      </w:r>
      <w:r w:rsidR="00DF6C3B" w:rsidRPr="00DF6C3B">
        <w:rPr>
          <w:rFonts w:asciiTheme="minorHAnsi" w:hAnsiTheme="minorHAnsi" w:cstheme="minorHAnsi"/>
          <w:bCs/>
          <w:sz w:val="32"/>
          <w:szCs w:val="32"/>
          <w:u w:val="single"/>
        </w:rPr>
        <w:t>(80%)</w:t>
      </w:r>
    </w:p>
    <w:p w14:paraId="4B58EBD1" w14:textId="77777777" w:rsidR="00DF6C3B" w:rsidRPr="00DF6C3B" w:rsidRDefault="00DF6C3B" w:rsidP="00DF6C3B">
      <w:pPr>
        <w:jc w:val="both"/>
        <w:rPr>
          <w:rFonts w:asciiTheme="minorHAnsi" w:hAnsiTheme="minorHAnsi" w:cstheme="minorHAnsi"/>
          <w:b/>
        </w:rPr>
      </w:pPr>
      <w:r w:rsidRPr="00DF6C3B">
        <w:rPr>
          <w:rFonts w:asciiTheme="minorHAnsi" w:hAnsiTheme="minorHAnsi" w:cstheme="minorHAnsi"/>
          <w:b/>
        </w:rPr>
        <w:t>Criterios</w:t>
      </w:r>
    </w:p>
    <w:p w14:paraId="2A2FDFE1" w14:textId="324C4C2D" w:rsidR="00492E6A" w:rsidRDefault="00DF6C3B" w:rsidP="00DF6C3B">
      <w:pPr>
        <w:jc w:val="both"/>
        <w:rPr>
          <w:rFonts w:asciiTheme="minorHAnsi" w:hAnsiTheme="minorHAnsi" w:cstheme="minorHAnsi"/>
          <w:bCs/>
        </w:rPr>
      </w:pPr>
      <w:r w:rsidRPr="00DF6C3B">
        <w:rPr>
          <w:rFonts w:asciiTheme="minorHAnsi" w:hAnsiTheme="minorHAnsi" w:cstheme="minorHAnsi"/>
          <w:bCs/>
        </w:rPr>
        <w:t>CL: Completamente logrado; ML: Medianamente logrado; PL: Por lograr</w:t>
      </w:r>
    </w:p>
    <w:p w14:paraId="507220DF" w14:textId="4563E274" w:rsidR="0024296D" w:rsidRDefault="0024296D" w:rsidP="00DC5EFE">
      <w:pPr>
        <w:jc w:val="center"/>
        <w:rPr>
          <w:rFonts w:asciiTheme="minorHAnsi" w:hAnsiTheme="minorHAnsi" w:cstheme="minorHAnsi"/>
          <w:bCs/>
        </w:rPr>
      </w:pPr>
    </w:p>
    <w:tbl>
      <w:tblPr>
        <w:tblStyle w:val="Tablaconcuadrcula"/>
        <w:tblW w:w="0" w:type="auto"/>
        <w:tblLook w:val="04A0" w:firstRow="1" w:lastRow="0" w:firstColumn="1" w:lastColumn="0" w:noHBand="0" w:noVBand="1"/>
      </w:tblPr>
      <w:tblGrid>
        <w:gridCol w:w="1487"/>
        <w:gridCol w:w="5245"/>
        <w:gridCol w:w="3402"/>
      </w:tblGrid>
      <w:tr w:rsidR="00040174" w14:paraId="3A5B41BA" w14:textId="77777777" w:rsidTr="00160C24">
        <w:tc>
          <w:tcPr>
            <w:tcW w:w="1487" w:type="dxa"/>
            <w:tcBorders>
              <w:bottom w:val="single" w:sz="4" w:space="0" w:color="auto"/>
            </w:tcBorders>
          </w:tcPr>
          <w:p w14:paraId="58B76143" w14:textId="5E7075FF" w:rsidR="00040174" w:rsidRPr="00DF6C3B" w:rsidRDefault="00040174" w:rsidP="00DC5EFE">
            <w:pPr>
              <w:jc w:val="center"/>
              <w:rPr>
                <w:rFonts w:asciiTheme="minorHAnsi" w:hAnsiTheme="minorHAnsi" w:cstheme="minorHAnsi"/>
                <w:b/>
              </w:rPr>
            </w:pPr>
            <w:r w:rsidRPr="00DF6C3B">
              <w:rPr>
                <w:rFonts w:asciiTheme="minorHAnsi" w:hAnsiTheme="minorHAnsi" w:cstheme="minorHAnsi"/>
                <w:b/>
              </w:rPr>
              <w:t xml:space="preserve">Criterios </w:t>
            </w:r>
          </w:p>
        </w:tc>
        <w:tc>
          <w:tcPr>
            <w:tcW w:w="5245" w:type="dxa"/>
          </w:tcPr>
          <w:p w14:paraId="0E1B35CA" w14:textId="7CFF5BB3" w:rsidR="00040174" w:rsidRPr="00DF6C3B" w:rsidRDefault="00040174" w:rsidP="00DC5EFE">
            <w:pPr>
              <w:jc w:val="center"/>
              <w:rPr>
                <w:rFonts w:asciiTheme="minorHAnsi" w:hAnsiTheme="minorHAnsi" w:cstheme="minorHAnsi"/>
                <w:b/>
              </w:rPr>
            </w:pPr>
            <w:r w:rsidRPr="00DF6C3B">
              <w:rPr>
                <w:rFonts w:asciiTheme="minorHAnsi" w:hAnsiTheme="minorHAnsi" w:cstheme="minorHAnsi"/>
                <w:b/>
              </w:rPr>
              <w:t xml:space="preserve">Indicadores </w:t>
            </w:r>
          </w:p>
        </w:tc>
        <w:tc>
          <w:tcPr>
            <w:tcW w:w="3402" w:type="dxa"/>
          </w:tcPr>
          <w:p w14:paraId="7A43FF89" w14:textId="77777777" w:rsidR="00040174" w:rsidRPr="00DF6C3B" w:rsidRDefault="00040174" w:rsidP="00DC5EFE">
            <w:pPr>
              <w:jc w:val="center"/>
              <w:rPr>
                <w:rFonts w:asciiTheme="minorHAnsi" w:hAnsiTheme="minorHAnsi" w:cstheme="minorHAnsi"/>
                <w:b/>
              </w:rPr>
            </w:pPr>
            <w:r w:rsidRPr="00DF6C3B">
              <w:rPr>
                <w:rFonts w:asciiTheme="minorHAnsi" w:hAnsiTheme="minorHAnsi" w:cstheme="minorHAnsi"/>
                <w:b/>
              </w:rPr>
              <w:t xml:space="preserve">Niveles de desempeño </w:t>
            </w:r>
          </w:p>
          <w:tbl>
            <w:tblPr>
              <w:tblStyle w:val="Tablaconcuadrcula"/>
              <w:tblW w:w="0" w:type="auto"/>
              <w:tblLook w:val="04A0" w:firstRow="1" w:lastRow="0" w:firstColumn="1" w:lastColumn="0" w:noHBand="0" w:noVBand="1"/>
            </w:tblPr>
            <w:tblGrid>
              <w:gridCol w:w="1166"/>
              <w:gridCol w:w="1007"/>
              <w:gridCol w:w="1003"/>
            </w:tblGrid>
            <w:tr w:rsidR="00DF6C3B" w:rsidRPr="00DF6C3B" w14:paraId="0A2C70B4" w14:textId="77777777" w:rsidTr="00DF6C3B">
              <w:tc>
                <w:tcPr>
                  <w:tcW w:w="1240" w:type="dxa"/>
                  <w:shd w:val="clear" w:color="auto" w:fill="FFFF00"/>
                </w:tcPr>
                <w:p w14:paraId="2483D6CB" w14:textId="5C783B82" w:rsidR="00492E6A" w:rsidRPr="00DF6C3B" w:rsidRDefault="00DF6C3B" w:rsidP="00056276">
                  <w:pPr>
                    <w:rPr>
                      <w:rFonts w:asciiTheme="minorHAnsi" w:hAnsiTheme="minorHAnsi" w:cstheme="minorHAnsi"/>
                      <w:b/>
                    </w:rPr>
                  </w:pPr>
                  <w:r w:rsidRPr="00DF6C3B">
                    <w:rPr>
                      <w:rFonts w:asciiTheme="minorHAnsi" w:hAnsiTheme="minorHAnsi" w:cstheme="minorHAnsi"/>
                      <w:b/>
                    </w:rPr>
                    <w:t xml:space="preserve">  CL</w:t>
                  </w:r>
                  <w:r w:rsidR="00056276">
                    <w:rPr>
                      <w:rFonts w:asciiTheme="minorHAnsi" w:hAnsiTheme="minorHAnsi" w:cstheme="minorHAnsi"/>
                      <w:b/>
                    </w:rPr>
                    <w:t xml:space="preserve"> </w:t>
                  </w:r>
                  <w:r w:rsidR="00492E6A">
                    <w:rPr>
                      <w:rFonts w:asciiTheme="minorHAnsi" w:hAnsiTheme="minorHAnsi" w:cstheme="minorHAnsi"/>
                      <w:b/>
                    </w:rPr>
                    <w:t>(3)</w:t>
                  </w:r>
                </w:p>
              </w:tc>
              <w:tc>
                <w:tcPr>
                  <w:tcW w:w="1059" w:type="dxa"/>
                  <w:shd w:val="clear" w:color="auto" w:fill="FFFF00"/>
                </w:tcPr>
                <w:p w14:paraId="70D3F951" w14:textId="010DA486" w:rsidR="00492E6A" w:rsidRPr="00DF6C3B" w:rsidRDefault="00DF6C3B" w:rsidP="00056276">
                  <w:pPr>
                    <w:jc w:val="center"/>
                    <w:rPr>
                      <w:rFonts w:asciiTheme="minorHAnsi" w:hAnsiTheme="minorHAnsi" w:cstheme="minorHAnsi"/>
                      <w:b/>
                    </w:rPr>
                  </w:pPr>
                  <w:r w:rsidRPr="00DF6C3B">
                    <w:rPr>
                      <w:rFonts w:asciiTheme="minorHAnsi" w:hAnsiTheme="minorHAnsi" w:cstheme="minorHAnsi"/>
                      <w:b/>
                    </w:rPr>
                    <w:t>ML</w:t>
                  </w:r>
                  <w:r w:rsidR="00056276">
                    <w:rPr>
                      <w:rFonts w:asciiTheme="minorHAnsi" w:hAnsiTheme="minorHAnsi" w:cstheme="minorHAnsi"/>
                      <w:b/>
                    </w:rPr>
                    <w:t xml:space="preserve"> </w:t>
                  </w:r>
                  <w:r w:rsidR="00492E6A">
                    <w:rPr>
                      <w:rFonts w:asciiTheme="minorHAnsi" w:hAnsiTheme="minorHAnsi" w:cstheme="minorHAnsi"/>
                      <w:b/>
                    </w:rPr>
                    <w:t>(2)</w:t>
                  </w:r>
                </w:p>
              </w:tc>
              <w:tc>
                <w:tcPr>
                  <w:tcW w:w="1059" w:type="dxa"/>
                  <w:shd w:val="clear" w:color="auto" w:fill="FFFF00"/>
                </w:tcPr>
                <w:p w14:paraId="0F1094E3" w14:textId="5E66CE7A" w:rsidR="00492E6A" w:rsidRPr="00DF6C3B" w:rsidRDefault="00DF6C3B" w:rsidP="00056276">
                  <w:pPr>
                    <w:jc w:val="center"/>
                    <w:rPr>
                      <w:rFonts w:asciiTheme="minorHAnsi" w:hAnsiTheme="minorHAnsi" w:cstheme="minorHAnsi"/>
                      <w:b/>
                    </w:rPr>
                  </w:pPr>
                  <w:r w:rsidRPr="00DF6C3B">
                    <w:rPr>
                      <w:rFonts w:asciiTheme="minorHAnsi" w:hAnsiTheme="minorHAnsi" w:cstheme="minorHAnsi"/>
                      <w:b/>
                    </w:rPr>
                    <w:t>PL</w:t>
                  </w:r>
                  <w:r w:rsidR="00056276">
                    <w:rPr>
                      <w:rFonts w:asciiTheme="minorHAnsi" w:hAnsiTheme="minorHAnsi" w:cstheme="minorHAnsi"/>
                      <w:b/>
                    </w:rPr>
                    <w:t xml:space="preserve"> </w:t>
                  </w:r>
                  <w:r w:rsidR="00492E6A">
                    <w:rPr>
                      <w:rFonts w:asciiTheme="minorHAnsi" w:hAnsiTheme="minorHAnsi" w:cstheme="minorHAnsi"/>
                      <w:b/>
                    </w:rPr>
                    <w:t>(1)</w:t>
                  </w:r>
                </w:p>
              </w:tc>
            </w:tr>
          </w:tbl>
          <w:p w14:paraId="44EB2FD1" w14:textId="088BE7B0" w:rsidR="00DF6C3B" w:rsidRPr="00DF6C3B" w:rsidRDefault="00DF6C3B" w:rsidP="00DC5EFE">
            <w:pPr>
              <w:jc w:val="center"/>
              <w:rPr>
                <w:rFonts w:asciiTheme="minorHAnsi" w:hAnsiTheme="minorHAnsi" w:cstheme="minorHAnsi"/>
                <w:b/>
              </w:rPr>
            </w:pPr>
          </w:p>
        </w:tc>
      </w:tr>
      <w:tr w:rsidR="00040174" w14:paraId="17C0ED36" w14:textId="77777777" w:rsidTr="00DF6C3B">
        <w:tc>
          <w:tcPr>
            <w:tcW w:w="1413" w:type="dxa"/>
            <w:tcBorders>
              <w:bottom w:val="nil"/>
            </w:tcBorders>
            <w:shd w:val="clear" w:color="auto" w:fill="C4BC96" w:themeFill="background2" w:themeFillShade="BF"/>
          </w:tcPr>
          <w:p w14:paraId="6031EBED" w14:textId="77777777" w:rsidR="00040174" w:rsidRDefault="00040174" w:rsidP="00040174">
            <w:pPr>
              <w:rPr>
                <w:rFonts w:asciiTheme="minorHAnsi" w:hAnsiTheme="minorHAnsi" w:cstheme="minorHAnsi"/>
                <w:bCs/>
              </w:rPr>
            </w:pPr>
          </w:p>
          <w:p w14:paraId="59F553DC" w14:textId="03453281" w:rsidR="00040174" w:rsidRDefault="00040174" w:rsidP="00040174">
            <w:pPr>
              <w:rPr>
                <w:rFonts w:asciiTheme="minorHAnsi" w:hAnsiTheme="minorHAnsi" w:cstheme="minorHAnsi"/>
                <w:bCs/>
              </w:rPr>
            </w:pPr>
          </w:p>
        </w:tc>
        <w:tc>
          <w:tcPr>
            <w:tcW w:w="5245" w:type="dxa"/>
            <w:shd w:val="clear" w:color="auto" w:fill="C4BC96" w:themeFill="background2" w:themeFillShade="BF"/>
          </w:tcPr>
          <w:p w14:paraId="339F1037" w14:textId="55214527" w:rsidR="00040174" w:rsidRDefault="00040174" w:rsidP="00040174">
            <w:pPr>
              <w:jc w:val="both"/>
              <w:rPr>
                <w:rFonts w:asciiTheme="minorHAnsi" w:hAnsiTheme="minorHAnsi" w:cstheme="minorHAnsi"/>
                <w:bCs/>
              </w:rPr>
            </w:pPr>
            <w:r w:rsidRPr="00040174">
              <w:rPr>
                <w:rFonts w:asciiTheme="minorHAnsi" w:hAnsiTheme="minorHAnsi" w:cstheme="minorHAnsi"/>
                <w:bCs/>
              </w:rPr>
              <w:t>El contenido es pertinente y coherente con el propósito del material</w:t>
            </w:r>
            <w:r w:rsidR="00DF6C3B">
              <w:rPr>
                <w:rFonts w:asciiTheme="minorHAnsi" w:hAnsiTheme="minorHAnsi" w:cstheme="minorHAnsi"/>
                <w:bCs/>
              </w:rPr>
              <w:t xml:space="preserve"> (</w:t>
            </w:r>
            <w:r w:rsidR="004F3566">
              <w:rPr>
                <w:rFonts w:asciiTheme="minorHAnsi" w:hAnsiTheme="minorHAnsi" w:cstheme="minorHAnsi"/>
                <w:bCs/>
              </w:rPr>
              <w:t>análisis de datos estadísticos para concientizar a la población)</w:t>
            </w:r>
          </w:p>
        </w:tc>
        <w:tc>
          <w:tcPr>
            <w:tcW w:w="3402" w:type="dxa"/>
            <w:shd w:val="clear" w:color="auto" w:fill="C4BC96" w:themeFill="background2" w:themeFillShade="BF"/>
          </w:tcPr>
          <w:p w14:paraId="783DDA08" w14:textId="75C6FD34" w:rsidR="00040174" w:rsidRDefault="00DF6C3B" w:rsidP="00DC5EFE">
            <w:pPr>
              <w:jc w:val="center"/>
              <w:rPr>
                <w:rFonts w:asciiTheme="minorHAnsi" w:hAnsiTheme="minorHAnsi" w:cstheme="minorHAnsi"/>
                <w:bCs/>
              </w:rPr>
            </w:pPr>
            <w:r>
              <w:rPr>
                <w:rFonts w:asciiTheme="minorHAnsi" w:hAnsiTheme="minorHAnsi" w:cstheme="minorHAnsi"/>
                <w:bCs/>
                <w:noProof/>
                <w:lang w:val="es-CL" w:eastAsia="es-CL"/>
              </w:rPr>
              <mc:AlternateContent>
                <mc:Choice Requires="wps">
                  <w:drawing>
                    <wp:anchor distT="0" distB="0" distL="114300" distR="114300" simplePos="0" relativeHeight="251661312" behindDoc="0" locked="0" layoutInCell="1" allowOverlap="1" wp14:anchorId="210DFAD9" wp14:editId="757BD83C">
                      <wp:simplePos x="0" y="0"/>
                      <wp:positionH relativeFrom="column">
                        <wp:posOffset>1376680</wp:posOffset>
                      </wp:positionH>
                      <wp:positionV relativeFrom="paragraph">
                        <wp:posOffset>-21590</wp:posOffset>
                      </wp:positionV>
                      <wp:extent cx="28575" cy="561975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28575" cy="561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05CF5"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4pt,-1.7pt" to="110.65pt,4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" strokecolor="black [3213]"/>
                  </w:pict>
                </mc:Fallback>
              </mc:AlternateContent>
            </w:r>
            <w:r>
              <w:rPr>
                <w:rFonts w:asciiTheme="minorHAnsi" w:hAnsiTheme="minorHAnsi" w:cstheme="minorHAnsi"/>
                <w:bCs/>
                <w:noProof/>
                <w:lang w:val="es-CL" w:eastAsia="es-CL"/>
              </w:rPr>
              <mc:AlternateContent>
                <mc:Choice Requires="wps">
                  <w:drawing>
                    <wp:anchor distT="0" distB="0" distL="114300" distR="114300" simplePos="0" relativeHeight="251659264" behindDoc="0" locked="0" layoutInCell="1" allowOverlap="1" wp14:anchorId="65929CFA" wp14:editId="78330F74">
                      <wp:simplePos x="0" y="0"/>
                      <wp:positionH relativeFrom="column">
                        <wp:posOffset>730250</wp:posOffset>
                      </wp:positionH>
                      <wp:positionV relativeFrom="paragraph">
                        <wp:posOffset>-21590</wp:posOffset>
                      </wp:positionV>
                      <wp:extent cx="28575" cy="561975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28575" cy="561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C0F410"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7pt" to="59.75pt,4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" strokecolor="black [3213]"/>
                  </w:pict>
                </mc:Fallback>
              </mc:AlternateContent>
            </w:r>
          </w:p>
        </w:tc>
      </w:tr>
      <w:tr w:rsidR="00040174" w14:paraId="06BC58BF" w14:textId="77777777" w:rsidTr="00DF6C3B">
        <w:tc>
          <w:tcPr>
            <w:tcW w:w="1413" w:type="dxa"/>
            <w:tcBorders>
              <w:top w:val="nil"/>
              <w:bottom w:val="nil"/>
            </w:tcBorders>
            <w:shd w:val="clear" w:color="auto" w:fill="C4BC96" w:themeFill="background2" w:themeFillShade="BF"/>
          </w:tcPr>
          <w:p w14:paraId="5F58F6E6" w14:textId="67782BC0" w:rsidR="00040174" w:rsidRDefault="00040174" w:rsidP="00DC5EFE">
            <w:pPr>
              <w:jc w:val="center"/>
              <w:rPr>
                <w:rFonts w:asciiTheme="minorHAnsi" w:hAnsiTheme="minorHAnsi" w:cstheme="minorHAnsi"/>
                <w:bCs/>
              </w:rPr>
            </w:pPr>
            <w:r>
              <w:rPr>
                <w:rFonts w:asciiTheme="minorHAnsi" w:hAnsiTheme="minorHAnsi" w:cstheme="minorHAnsi"/>
                <w:bCs/>
              </w:rPr>
              <w:t xml:space="preserve">Contenido </w:t>
            </w:r>
          </w:p>
        </w:tc>
        <w:tc>
          <w:tcPr>
            <w:tcW w:w="5245" w:type="dxa"/>
            <w:shd w:val="clear" w:color="auto" w:fill="C4BC96" w:themeFill="background2" w:themeFillShade="BF"/>
          </w:tcPr>
          <w:p w14:paraId="7304BDED" w14:textId="52FC7965" w:rsidR="00DF6C3B" w:rsidRDefault="00040174" w:rsidP="00040174">
            <w:pPr>
              <w:jc w:val="both"/>
              <w:rPr>
                <w:rFonts w:asciiTheme="minorHAnsi" w:hAnsiTheme="minorHAnsi" w:cstheme="minorHAnsi"/>
                <w:bCs/>
              </w:rPr>
            </w:pPr>
            <w:r w:rsidRPr="00040174">
              <w:rPr>
                <w:rFonts w:asciiTheme="minorHAnsi" w:hAnsiTheme="minorHAnsi" w:cstheme="minorHAnsi"/>
                <w:bCs/>
              </w:rPr>
              <w:t>Incorpora información de buena calidad y confiable</w:t>
            </w:r>
            <w:r w:rsidR="00DF6C3B">
              <w:rPr>
                <w:rFonts w:asciiTheme="minorHAnsi" w:hAnsiTheme="minorHAnsi" w:cstheme="minorHAnsi"/>
                <w:bCs/>
              </w:rPr>
              <w:t xml:space="preserve">, señalando la fuente de la información utilizada. </w:t>
            </w:r>
          </w:p>
        </w:tc>
        <w:tc>
          <w:tcPr>
            <w:tcW w:w="3402" w:type="dxa"/>
            <w:shd w:val="clear" w:color="auto" w:fill="C4BC96" w:themeFill="background2" w:themeFillShade="BF"/>
          </w:tcPr>
          <w:p w14:paraId="17F72E47" w14:textId="0B25CB4F" w:rsidR="00040174" w:rsidRDefault="00040174" w:rsidP="00DC5EFE">
            <w:pPr>
              <w:jc w:val="center"/>
              <w:rPr>
                <w:rFonts w:asciiTheme="minorHAnsi" w:hAnsiTheme="minorHAnsi" w:cstheme="minorHAnsi"/>
                <w:bCs/>
              </w:rPr>
            </w:pPr>
          </w:p>
        </w:tc>
      </w:tr>
      <w:tr w:rsidR="00040174" w14:paraId="2FAFA807" w14:textId="77777777" w:rsidTr="00DF6C3B">
        <w:tc>
          <w:tcPr>
            <w:tcW w:w="1413" w:type="dxa"/>
            <w:tcBorders>
              <w:top w:val="nil"/>
            </w:tcBorders>
            <w:shd w:val="clear" w:color="auto" w:fill="C4BC96" w:themeFill="background2" w:themeFillShade="BF"/>
          </w:tcPr>
          <w:p w14:paraId="02A540DD" w14:textId="77777777" w:rsidR="00040174" w:rsidRDefault="00040174" w:rsidP="00DC5EFE">
            <w:pPr>
              <w:jc w:val="center"/>
              <w:rPr>
                <w:rFonts w:asciiTheme="minorHAnsi" w:hAnsiTheme="minorHAnsi" w:cstheme="minorHAnsi"/>
                <w:bCs/>
              </w:rPr>
            </w:pPr>
          </w:p>
        </w:tc>
        <w:tc>
          <w:tcPr>
            <w:tcW w:w="5245" w:type="dxa"/>
            <w:shd w:val="clear" w:color="auto" w:fill="C4BC96" w:themeFill="background2" w:themeFillShade="BF"/>
          </w:tcPr>
          <w:p w14:paraId="18B6133A" w14:textId="3E00465B" w:rsidR="00040174" w:rsidRDefault="00040174" w:rsidP="00040174">
            <w:pPr>
              <w:jc w:val="both"/>
              <w:rPr>
                <w:rFonts w:asciiTheme="minorHAnsi" w:hAnsiTheme="minorHAnsi" w:cstheme="minorHAnsi"/>
                <w:bCs/>
              </w:rPr>
            </w:pPr>
            <w:r w:rsidRPr="00040174">
              <w:rPr>
                <w:rFonts w:asciiTheme="minorHAnsi" w:hAnsiTheme="minorHAnsi" w:cstheme="minorHAnsi"/>
                <w:bCs/>
              </w:rPr>
              <w:t>Incluye información o detalles que aportan valor a la propuesta.</w:t>
            </w:r>
            <w:r w:rsidR="004F3566">
              <w:rPr>
                <w:rFonts w:asciiTheme="minorHAnsi" w:hAnsiTheme="minorHAnsi" w:cstheme="minorHAnsi"/>
                <w:bCs/>
              </w:rPr>
              <w:t xml:space="preserve"> (datos estadísticos) </w:t>
            </w:r>
          </w:p>
        </w:tc>
        <w:tc>
          <w:tcPr>
            <w:tcW w:w="3402" w:type="dxa"/>
            <w:shd w:val="clear" w:color="auto" w:fill="C4BC96" w:themeFill="background2" w:themeFillShade="BF"/>
          </w:tcPr>
          <w:p w14:paraId="1C0C44FF" w14:textId="6439E3BC" w:rsidR="00040174" w:rsidRDefault="00040174" w:rsidP="00DC5EFE">
            <w:pPr>
              <w:jc w:val="center"/>
              <w:rPr>
                <w:rFonts w:asciiTheme="minorHAnsi" w:hAnsiTheme="minorHAnsi" w:cstheme="minorHAnsi"/>
                <w:bCs/>
              </w:rPr>
            </w:pPr>
          </w:p>
        </w:tc>
      </w:tr>
      <w:tr w:rsidR="00040174" w14:paraId="28EE1A15" w14:textId="77777777" w:rsidTr="00DF6C3B">
        <w:tc>
          <w:tcPr>
            <w:tcW w:w="1413" w:type="dxa"/>
            <w:tcBorders>
              <w:bottom w:val="nil"/>
            </w:tcBorders>
            <w:shd w:val="clear" w:color="auto" w:fill="FDE9D9" w:themeFill="accent6" w:themeFillTint="33"/>
          </w:tcPr>
          <w:p w14:paraId="00CDE16C" w14:textId="77777777" w:rsidR="00040174" w:rsidRDefault="00040174" w:rsidP="00DC5EFE">
            <w:pPr>
              <w:jc w:val="center"/>
              <w:rPr>
                <w:rFonts w:asciiTheme="minorHAnsi" w:hAnsiTheme="minorHAnsi" w:cstheme="minorHAnsi"/>
                <w:bCs/>
              </w:rPr>
            </w:pPr>
          </w:p>
        </w:tc>
        <w:tc>
          <w:tcPr>
            <w:tcW w:w="5245" w:type="dxa"/>
            <w:shd w:val="clear" w:color="auto" w:fill="FDE9D9" w:themeFill="accent6" w:themeFillTint="33"/>
          </w:tcPr>
          <w:p w14:paraId="754DADA5" w14:textId="7B160E03" w:rsidR="00040174" w:rsidRDefault="00040174" w:rsidP="00372A1F">
            <w:pPr>
              <w:jc w:val="both"/>
              <w:rPr>
                <w:rFonts w:asciiTheme="minorHAnsi" w:hAnsiTheme="minorHAnsi" w:cstheme="minorHAnsi"/>
                <w:bCs/>
              </w:rPr>
            </w:pPr>
            <w:r w:rsidRPr="00040174">
              <w:rPr>
                <w:rFonts w:asciiTheme="minorHAnsi" w:hAnsiTheme="minorHAnsi" w:cstheme="minorHAnsi"/>
                <w:bCs/>
              </w:rPr>
              <w:t>Se incluyen imágenes relacionadas con la temática y que aportan</w:t>
            </w:r>
            <w:r w:rsidR="004F3566">
              <w:rPr>
                <w:rFonts w:asciiTheme="minorHAnsi" w:hAnsiTheme="minorHAnsi" w:cstheme="minorHAnsi"/>
                <w:bCs/>
              </w:rPr>
              <w:t xml:space="preserve"> </w:t>
            </w:r>
            <w:r w:rsidRPr="00040174">
              <w:rPr>
                <w:rFonts w:asciiTheme="minorHAnsi" w:hAnsiTheme="minorHAnsi" w:cstheme="minorHAnsi"/>
                <w:bCs/>
              </w:rPr>
              <w:t>información.</w:t>
            </w:r>
          </w:p>
        </w:tc>
        <w:tc>
          <w:tcPr>
            <w:tcW w:w="3402" w:type="dxa"/>
            <w:shd w:val="clear" w:color="auto" w:fill="FDE9D9" w:themeFill="accent6" w:themeFillTint="33"/>
          </w:tcPr>
          <w:p w14:paraId="400B82BC" w14:textId="71A5E3AB" w:rsidR="00040174" w:rsidRDefault="00040174" w:rsidP="00DC5EFE">
            <w:pPr>
              <w:jc w:val="center"/>
              <w:rPr>
                <w:rFonts w:asciiTheme="minorHAnsi" w:hAnsiTheme="minorHAnsi" w:cstheme="minorHAnsi"/>
                <w:bCs/>
              </w:rPr>
            </w:pPr>
          </w:p>
        </w:tc>
      </w:tr>
      <w:tr w:rsidR="00040174" w14:paraId="3954767F" w14:textId="77777777" w:rsidTr="00DF6C3B">
        <w:tc>
          <w:tcPr>
            <w:tcW w:w="1413" w:type="dxa"/>
            <w:tcBorders>
              <w:top w:val="nil"/>
              <w:bottom w:val="nil"/>
            </w:tcBorders>
            <w:shd w:val="clear" w:color="auto" w:fill="FDE9D9" w:themeFill="accent6" w:themeFillTint="33"/>
          </w:tcPr>
          <w:p w14:paraId="516B5452" w14:textId="77777777" w:rsidR="00040174" w:rsidRDefault="00040174" w:rsidP="00DC5EFE">
            <w:pPr>
              <w:jc w:val="center"/>
              <w:rPr>
                <w:rFonts w:asciiTheme="minorHAnsi" w:hAnsiTheme="minorHAnsi" w:cstheme="minorHAnsi"/>
                <w:bCs/>
              </w:rPr>
            </w:pPr>
          </w:p>
        </w:tc>
        <w:tc>
          <w:tcPr>
            <w:tcW w:w="5245" w:type="dxa"/>
            <w:shd w:val="clear" w:color="auto" w:fill="FDE9D9" w:themeFill="accent6" w:themeFillTint="33"/>
          </w:tcPr>
          <w:p w14:paraId="1D8EAC93" w14:textId="1E5E19C5" w:rsidR="00040174" w:rsidRDefault="00040174" w:rsidP="00372A1F">
            <w:pPr>
              <w:jc w:val="both"/>
              <w:rPr>
                <w:rFonts w:asciiTheme="minorHAnsi" w:hAnsiTheme="minorHAnsi" w:cstheme="minorHAnsi"/>
                <w:bCs/>
              </w:rPr>
            </w:pPr>
            <w:r w:rsidRPr="00040174">
              <w:rPr>
                <w:rFonts w:asciiTheme="minorHAnsi" w:hAnsiTheme="minorHAnsi" w:cstheme="minorHAnsi"/>
                <w:bCs/>
              </w:rPr>
              <w:t>La relación texto escrito-imágenes está bien balanceada</w:t>
            </w:r>
          </w:p>
        </w:tc>
        <w:tc>
          <w:tcPr>
            <w:tcW w:w="3402" w:type="dxa"/>
            <w:shd w:val="clear" w:color="auto" w:fill="FDE9D9" w:themeFill="accent6" w:themeFillTint="33"/>
          </w:tcPr>
          <w:p w14:paraId="057F54A1" w14:textId="77777777" w:rsidR="00040174" w:rsidRDefault="00040174" w:rsidP="00DC5EFE">
            <w:pPr>
              <w:jc w:val="center"/>
              <w:rPr>
                <w:rFonts w:asciiTheme="minorHAnsi" w:hAnsiTheme="minorHAnsi" w:cstheme="minorHAnsi"/>
                <w:bCs/>
              </w:rPr>
            </w:pPr>
          </w:p>
        </w:tc>
      </w:tr>
      <w:tr w:rsidR="00040174" w14:paraId="7B9BF441" w14:textId="77777777" w:rsidTr="00DF6C3B">
        <w:tc>
          <w:tcPr>
            <w:tcW w:w="1413" w:type="dxa"/>
            <w:tcBorders>
              <w:top w:val="nil"/>
              <w:bottom w:val="nil"/>
            </w:tcBorders>
            <w:shd w:val="clear" w:color="auto" w:fill="FDE9D9" w:themeFill="accent6" w:themeFillTint="33"/>
          </w:tcPr>
          <w:p w14:paraId="7852AC7E" w14:textId="12CA9227" w:rsidR="00040174" w:rsidRDefault="00372A1F" w:rsidP="00DC5EFE">
            <w:pPr>
              <w:jc w:val="center"/>
              <w:rPr>
                <w:rFonts w:asciiTheme="minorHAnsi" w:hAnsiTheme="minorHAnsi" w:cstheme="minorHAnsi"/>
                <w:bCs/>
              </w:rPr>
            </w:pPr>
            <w:r>
              <w:rPr>
                <w:rFonts w:asciiTheme="minorHAnsi" w:hAnsiTheme="minorHAnsi" w:cstheme="minorHAnsi"/>
                <w:bCs/>
              </w:rPr>
              <w:t>Lenguaje visual</w:t>
            </w:r>
          </w:p>
        </w:tc>
        <w:tc>
          <w:tcPr>
            <w:tcW w:w="5245" w:type="dxa"/>
            <w:shd w:val="clear" w:color="auto" w:fill="FDE9D9" w:themeFill="accent6" w:themeFillTint="33"/>
          </w:tcPr>
          <w:p w14:paraId="16B04D1F" w14:textId="16F4FA86" w:rsidR="00040174" w:rsidRDefault="00372A1F" w:rsidP="00372A1F">
            <w:pPr>
              <w:jc w:val="both"/>
              <w:rPr>
                <w:rFonts w:asciiTheme="minorHAnsi" w:hAnsiTheme="minorHAnsi" w:cstheme="minorHAnsi"/>
                <w:bCs/>
              </w:rPr>
            </w:pPr>
            <w:r w:rsidRPr="00372A1F">
              <w:rPr>
                <w:rFonts w:asciiTheme="minorHAnsi" w:hAnsiTheme="minorHAnsi" w:cstheme="minorHAnsi"/>
                <w:bCs/>
              </w:rPr>
              <w:t>La información es fácil de comprender a primera vista.</w:t>
            </w:r>
          </w:p>
        </w:tc>
        <w:tc>
          <w:tcPr>
            <w:tcW w:w="3402" w:type="dxa"/>
            <w:shd w:val="clear" w:color="auto" w:fill="FDE9D9" w:themeFill="accent6" w:themeFillTint="33"/>
          </w:tcPr>
          <w:p w14:paraId="048B4EBF" w14:textId="77777777" w:rsidR="00040174" w:rsidRDefault="00040174" w:rsidP="00DC5EFE">
            <w:pPr>
              <w:jc w:val="center"/>
              <w:rPr>
                <w:rFonts w:asciiTheme="minorHAnsi" w:hAnsiTheme="minorHAnsi" w:cstheme="minorHAnsi"/>
                <w:bCs/>
              </w:rPr>
            </w:pPr>
          </w:p>
        </w:tc>
      </w:tr>
      <w:tr w:rsidR="00040174" w14:paraId="65494319" w14:textId="77777777" w:rsidTr="00DF6C3B">
        <w:tc>
          <w:tcPr>
            <w:tcW w:w="1413" w:type="dxa"/>
            <w:tcBorders>
              <w:top w:val="nil"/>
              <w:bottom w:val="nil"/>
            </w:tcBorders>
            <w:shd w:val="clear" w:color="auto" w:fill="FDE9D9" w:themeFill="accent6" w:themeFillTint="33"/>
          </w:tcPr>
          <w:p w14:paraId="28F64E1C" w14:textId="77777777" w:rsidR="00040174" w:rsidRDefault="00040174" w:rsidP="00DC5EFE">
            <w:pPr>
              <w:jc w:val="center"/>
              <w:rPr>
                <w:rFonts w:asciiTheme="minorHAnsi" w:hAnsiTheme="minorHAnsi" w:cstheme="minorHAnsi"/>
                <w:bCs/>
              </w:rPr>
            </w:pPr>
          </w:p>
        </w:tc>
        <w:tc>
          <w:tcPr>
            <w:tcW w:w="5245" w:type="dxa"/>
            <w:shd w:val="clear" w:color="auto" w:fill="FDE9D9" w:themeFill="accent6" w:themeFillTint="33"/>
          </w:tcPr>
          <w:p w14:paraId="0C1F629D" w14:textId="7B7D1048" w:rsidR="00040174" w:rsidRDefault="00372A1F" w:rsidP="00372A1F">
            <w:pPr>
              <w:jc w:val="both"/>
              <w:rPr>
                <w:rFonts w:asciiTheme="minorHAnsi" w:hAnsiTheme="minorHAnsi" w:cstheme="minorHAnsi"/>
                <w:bCs/>
              </w:rPr>
            </w:pPr>
            <w:r w:rsidRPr="00372A1F">
              <w:rPr>
                <w:rFonts w:asciiTheme="minorHAnsi" w:hAnsiTheme="minorHAnsi" w:cstheme="minorHAnsi"/>
                <w:bCs/>
              </w:rPr>
              <w:t>No está sobrecargado de elementos que dificultan la comprensión.</w:t>
            </w:r>
          </w:p>
        </w:tc>
        <w:tc>
          <w:tcPr>
            <w:tcW w:w="3402" w:type="dxa"/>
            <w:shd w:val="clear" w:color="auto" w:fill="FDE9D9" w:themeFill="accent6" w:themeFillTint="33"/>
          </w:tcPr>
          <w:p w14:paraId="2B16DDBB" w14:textId="77777777" w:rsidR="00040174" w:rsidRDefault="00040174" w:rsidP="00DC5EFE">
            <w:pPr>
              <w:jc w:val="center"/>
              <w:rPr>
                <w:rFonts w:asciiTheme="minorHAnsi" w:hAnsiTheme="minorHAnsi" w:cstheme="minorHAnsi"/>
                <w:bCs/>
              </w:rPr>
            </w:pPr>
          </w:p>
        </w:tc>
      </w:tr>
      <w:tr w:rsidR="00040174" w14:paraId="3360976A" w14:textId="77777777" w:rsidTr="00DF6C3B">
        <w:tc>
          <w:tcPr>
            <w:tcW w:w="1413" w:type="dxa"/>
            <w:tcBorders>
              <w:top w:val="nil"/>
              <w:bottom w:val="single" w:sz="4" w:space="0" w:color="auto"/>
            </w:tcBorders>
            <w:shd w:val="clear" w:color="auto" w:fill="FDE9D9" w:themeFill="accent6" w:themeFillTint="33"/>
          </w:tcPr>
          <w:p w14:paraId="469FFD09" w14:textId="77777777" w:rsidR="00040174" w:rsidRDefault="00040174" w:rsidP="00DC5EFE">
            <w:pPr>
              <w:jc w:val="center"/>
              <w:rPr>
                <w:rFonts w:asciiTheme="minorHAnsi" w:hAnsiTheme="minorHAnsi" w:cstheme="minorHAnsi"/>
                <w:bCs/>
              </w:rPr>
            </w:pPr>
          </w:p>
        </w:tc>
        <w:tc>
          <w:tcPr>
            <w:tcW w:w="5245" w:type="dxa"/>
            <w:shd w:val="clear" w:color="auto" w:fill="FDE9D9" w:themeFill="accent6" w:themeFillTint="33"/>
          </w:tcPr>
          <w:p w14:paraId="02BB0BC7" w14:textId="347F3BBE" w:rsidR="00040174" w:rsidRDefault="00372A1F" w:rsidP="00372A1F">
            <w:pPr>
              <w:tabs>
                <w:tab w:val="left" w:pos="1845"/>
              </w:tabs>
              <w:jc w:val="both"/>
              <w:rPr>
                <w:rFonts w:asciiTheme="minorHAnsi" w:hAnsiTheme="minorHAnsi" w:cstheme="minorHAnsi"/>
                <w:bCs/>
              </w:rPr>
            </w:pPr>
            <w:r w:rsidRPr="00372A1F">
              <w:rPr>
                <w:rFonts w:asciiTheme="minorHAnsi" w:hAnsiTheme="minorHAnsi" w:cstheme="minorHAnsi"/>
                <w:bCs/>
              </w:rPr>
              <w:t>Incorpora recursos gráficos que facilitan la comprensión de la</w:t>
            </w:r>
            <w:r>
              <w:rPr>
                <w:rFonts w:asciiTheme="minorHAnsi" w:hAnsiTheme="minorHAnsi" w:cstheme="minorHAnsi"/>
                <w:bCs/>
              </w:rPr>
              <w:t xml:space="preserve"> </w:t>
            </w:r>
            <w:r w:rsidRPr="00372A1F">
              <w:rPr>
                <w:rFonts w:asciiTheme="minorHAnsi" w:hAnsiTheme="minorHAnsi" w:cstheme="minorHAnsi"/>
                <w:bCs/>
              </w:rPr>
              <w:t>información (tablas, gráficos, esquemas, entre otros).</w:t>
            </w:r>
          </w:p>
        </w:tc>
        <w:tc>
          <w:tcPr>
            <w:tcW w:w="3402" w:type="dxa"/>
            <w:shd w:val="clear" w:color="auto" w:fill="FDE9D9" w:themeFill="accent6" w:themeFillTint="33"/>
          </w:tcPr>
          <w:p w14:paraId="5CBF8C09" w14:textId="77777777" w:rsidR="00040174" w:rsidRDefault="00040174" w:rsidP="00DC5EFE">
            <w:pPr>
              <w:jc w:val="center"/>
              <w:rPr>
                <w:rFonts w:asciiTheme="minorHAnsi" w:hAnsiTheme="minorHAnsi" w:cstheme="minorHAnsi"/>
                <w:bCs/>
              </w:rPr>
            </w:pPr>
          </w:p>
        </w:tc>
      </w:tr>
      <w:tr w:rsidR="00160C24" w14:paraId="6DC2FA5F" w14:textId="77777777" w:rsidTr="009643C7">
        <w:trPr>
          <w:trHeight w:val="586"/>
        </w:trPr>
        <w:tc>
          <w:tcPr>
            <w:tcW w:w="1413" w:type="dxa"/>
            <w:vMerge w:val="restart"/>
            <w:shd w:val="clear" w:color="auto" w:fill="DAEEF3" w:themeFill="accent5" w:themeFillTint="33"/>
            <w:vAlign w:val="center"/>
          </w:tcPr>
          <w:p w14:paraId="1B9D8DC2" w14:textId="4B5A1ACC" w:rsidR="00160C24" w:rsidRDefault="00160C24" w:rsidP="009643C7">
            <w:pPr>
              <w:rPr>
                <w:rFonts w:asciiTheme="minorHAnsi" w:hAnsiTheme="minorHAnsi" w:cstheme="minorHAnsi"/>
                <w:bCs/>
              </w:rPr>
            </w:pPr>
            <w:r>
              <w:rPr>
                <w:rFonts w:asciiTheme="minorHAnsi" w:hAnsiTheme="minorHAnsi" w:cstheme="minorHAnsi"/>
                <w:bCs/>
              </w:rPr>
              <w:t xml:space="preserve">Organización de la información. </w:t>
            </w:r>
          </w:p>
        </w:tc>
        <w:tc>
          <w:tcPr>
            <w:tcW w:w="5245" w:type="dxa"/>
            <w:shd w:val="clear" w:color="auto" w:fill="DAEEF3" w:themeFill="accent5" w:themeFillTint="33"/>
            <w:vAlign w:val="center"/>
          </w:tcPr>
          <w:p w14:paraId="06541390" w14:textId="3A86995E" w:rsidR="00160C24" w:rsidRDefault="00160C24" w:rsidP="009643C7">
            <w:pPr>
              <w:rPr>
                <w:rFonts w:asciiTheme="minorHAnsi" w:hAnsiTheme="minorHAnsi" w:cstheme="minorHAnsi"/>
                <w:bCs/>
              </w:rPr>
            </w:pPr>
            <w:r w:rsidRPr="00372A1F">
              <w:rPr>
                <w:rFonts w:asciiTheme="minorHAnsi" w:hAnsiTheme="minorHAnsi" w:cstheme="minorHAnsi"/>
                <w:bCs/>
              </w:rPr>
              <w:t>El orden de lectura es claro y fácil de seguir.</w:t>
            </w:r>
          </w:p>
        </w:tc>
        <w:tc>
          <w:tcPr>
            <w:tcW w:w="3402" w:type="dxa"/>
            <w:shd w:val="clear" w:color="auto" w:fill="DAEEF3" w:themeFill="accent5" w:themeFillTint="33"/>
            <w:vAlign w:val="center"/>
          </w:tcPr>
          <w:p w14:paraId="627F24BF" w14:textId="77777777" w:rsidR="00160C24" w:rsidRDefault="00160C24" w:rsidP="009643C7">
            <w:pPr>
              <w:rPr>
                <w:rFonts w:asciiTheme="minorHAnsi" w:hAnsiTheme="minorHAnsi" w:cstheme="minorHAnsi"/>
                <w:bCs/>
              </w:rPr>
            </w:pPr>
          </w:p>
        </w:tc>
      </w:tr>
      <w:tr w:rsidR="00160C24" w14:paraId="230E3D2D" w14:textId="77777777" w:rsidTr="009643C7">
        <w:trPr>
          <w:trHeight w:val="586"/>
        </w:trPr>
        <w:tc>
          <w:tcPr>
            <w:tcW w:w="1487" w:type="dxa"/>
            <w:vMerge/>
            <w:shd w:val="clear" w:color="auto" w:fill="DAEEF3" w:themeFill="accent5" w:themeFillTint="33"/>
            <w:vAlign w:val="center"/>
          </w:tcPr>
          <w:p w14:paraId="6C0C0C2A" w14:textId="7283F4FA" w:rsidR="00160C24" w:rsidRDefault="00160C24" w:rsidP="009643C7">
            <w:pPr>
              <w:rPr>
                <w:rFonts w:asciiTheme="minorHAnsi" w:hAnsiTheme="minorHAnsi" w:cstheme="minorHAnsi"/>
                <w:bCs/>
              </w:rPr>
            </w:pPr>
          </w:p>
        </w:tc>
        <w:tc>
          <w:tcPr>
            <w:tcW w:w="5245" w:type="dxa"/>
            <w:shd w:val="clear" w:color="auto" w:fill="DAEEF3" w:themeFill="accent5" w:themeFillTint="33"/>
            <w:vAlign w:val="center"/>
          </w:tcPr>
          <w:p w14:paraId="253B98A0" w14:textId="04B42371" w:rsidR="00160C24" w:rsidRDefault="00160C24" w:rsidP="009643C7">
            <w:pPr>
              <w:rPr>
                <w:rFonts w:asciiTheme="minorHAnsi" w:hAnsiTheme="minorHAnsi" w:cstheme="minorHAnsi"/>
                <w:bCs/>
              </w:rPr>
            </w:pPr>
            <w:r w:rsidRPr="00372A1F">
              <w:rPr>
                <w:rFonts w:asciiTheme="minorHAnsi" w:hAnsiTheme="minorHAnsi" w:cstheme="minorHAnsi"/>
                <w:bCs/>
              </w:rPr>
              <w:t>Los textos escritos son breves y bien redactados</w:t>
            </w:r>
          </w:p>
        </w:tc>
        <w:tc>
          <w:tcPr>
            <w:tcW w:w="3402" w:type="dxa"/>
            <w:shd w:val="clear" w:color="auto" w:fill="DAEEF3" w:themeFill="accent5" w:themeFillTint="33"/>
            <w:vAlign w:val="center"/>
          </w:tcPr>
          <w:p w14:paraId="7A5B0538" w14:textId="77777777" w:rsidR="00160C24" w:rsidRDefault="00160C24" w:rsidP="009643C7">
            <w:pPr>
              <w:rPr>
                <w:rFonts w:asciiTheme="minorHAnsi" w:hAnsiTheme="minorHAnsi" w:cstheme="minorHAnsi"/>
                <w:bCs/>
              </w:rPr>
            </w:pPr>
          </w:p>
        </w:tc>
      </w:tr>
      <w:tr w:rsidR="00160C24" w14:paraId="5C44F17E" w14:textId="77777777" w:rsidTr="009643C7">
        <w:trPr>
          <w:trHeight w:val="586"/>
        </w:trPr>
        <w:tc>
          <w:tcPr>
            <w:tcW w:w="1487" w:type="dxa"/>
            <w:vMerge/>
            <w:tcBorders>
              <w:bottom w:val="single" w:sz="4" w:space="0" w:color="auto"/>
            </w:tcBorders>
            <w:shd w:val="clear" w:color="auto" w:fill="DAEEF3" w:themeFill="accent5" w:themeFillTint="33"/>
            <w:vAlign w:val="center"/>
          </w:tcPr>
          <w:p w14:paraId="744DBD23" w14:textId="77777777" w:rsidR="00160C24" w:rsidRDefault="00160C24" w:rsidP="009643C7">
            <w:pPr>
              <w:rPr>
                <w:rFonts w:asciiTheme="minorHAnsi" w:hAnsiTheme="minorHAnsi" w:cstheme="minorHAnsi"/>
                <w:bCs/>
              </w:rPr>
            </w:pPr>
          </w:p>
        </w:tc>
        <w:tc>
          <w:tcPr>
            <w:tcW w:w="5245" w:type="dxa"/>
            <w:shd w:val="clear" w:color="auto" w:fill="DAEEF3" w:themeFill="accent5" w:themeFillTint="33"/>
            <w:vAlign w:val="center"/>
          </w:tcPr>
          <w:p w14:paraId="655DE717" w14:textId="686277A3" w:rsidR="00160C24" w:rsidRDefault="00160C24" w:rsidP="009643C7">
            <w:pPr>
              <w:rPr>
                <w:rFonts w:asciiTheme="minorHAnsi" w:hAnsiTheme="minorHAnsi" w:cstheme="minorHAnsi"/>
                <w:bCs/>
              </w:rPr>
            </w:pPr>
            <w:r w:rsidRPr="00372A1F">
              <w:rPr>
                <w:rFonts w:asciiTheme="minorHAnsi" w:hAnsiTheme="minorHAnsi" w:cstheme="minorHAnsi"/>
                <w:bCs/>
              </w:rPr>
              <w:t>Se hace un buen uso del espacio disponible de</w:t>
            </w:r>
            <w:r>
              <w:rPr>
                <w:rFonts w:asciiTheme="minorHAnsi" w:hAnsiTheme="minorHAnsi" w:cstheme="minorHAnsi"/>
                <w:bCs/>
              </w:rPr>
              <w:t xml:space="preserve"> </w:t>
            </w:r>
            <w:r w:rsidRPr="00372A1F">
              <w:rPr>
                <w:rFonts w:asciiTheme="minorHAnsi" w:hAnsiTheme="minorHAnsi" w:cstheme="minorHAnsi"/>
                <w:bCs/>
              </w:rPr>
              <w:t>forma de aportar a la</w:t>
            </w:r>
            <w:r>
              <w:rPr>
                <w:rFonts w:asciiTheme="minorHAnsi" w:hAnsiTheme="minorHAnsi" w:cstheme="minorHAnsi"/>
                <w:bCs/>
              </w:rPr>
              <w:t xml:space="preserve"> </w:t>
            </w:r>
            <w:r w:rsidRPr="00372A1F">
              <w:rPr>
                <w:rFonts w:asciiTheme="minorHAnsi" w:hAnsiTheme="minorHAnsi" w:cstheme="minorHAnsi"/>
                <w:bCs/>
              </w:rPr>
              <w:t>claridad de la lectura.</w:t>
            </w:r>
          </w:p>
        </w:tc>
        <w:tc>
          <w:tcPr>
            <w:tcW w:w="3402" w:type="dxa"/>
            <w:shd w:val="clear" w:color="auto" w:fill="DAEEF3" w:themeFill="accent5" w:themeFillTint="33"/>
            <w:vAlign w:val="center"/>
          </w:tcPr>
          <w:p w14:paraId="5E775577" w14:textId="77777777" w:rsidR="00160C24" w:rsidRDefault="00160C24" w:rsidP="009643C7">
            <w:pPr>
              <w:rPr>
                <w:rFonts w:asciiTheme="minorHAnsi" w:hAnsiTheme="minorHAnsi" w:cstheme="minorHAnsi"/>
                <w:bCs/>
              </w:rPr>
            </w:pPr>
          </w:p>
        </w:tc>
      </w:tr>
      <w:tr w:rsidR="00040174" w14:paraId="149EA83C" w14:textId="77777777" w:rsidTr="00160C24">
        <w:tc>
          <w:tcPr>
            <w:tcW w:w="1487" w:type="dxa"/>
            <w:tcBorders>
              <w:bottom w:val="nil"/>
            </w:tcBorders>
            <w:shd w:val="clear" w:color="auto" w:fill="CCC0D9" w:themeFill="accent4" w:themeFillTint="66"/>
          </w:tcPr>
          <w:p w14:paraId="5BF15D97" w14:textId="77777777" w:rsidR="00040174" w:rsidRDefault="00040174" w:rsidP="00372A1F">
            <w:pPr>
              <w:jc w:val="both"/>
              <w:rPr>
                <w:rFonts w:asciiTheme="minorHAnsi" w:hAnsiTheme="minorHAnsi" w:cstheme="minorHAnsi"/>
                <w:bCs/>
              </w:rPr>
            </w:pPr>
          </w:p>
        </w:tc>
        <w:tc>
          <w:tcPr>
            <w:tcW w:w="5245" w:type="dxa"/>
            <w:shd w:val="clear" w:color="auto" w:fill="CCC0D9" w:themeFill="accent4" w:themeFillTint="66"/>
          </w:tcPr>
          <w:p w14:paraId="55A05C7F" w14:textId="53C60997" w:rsidR="00040174" w:rsidRDefault="00372A1F" w:rsidP="00372A1F">
            <w:pPr>
              <w:jc w:val="both"/>
              <w:rPr>
                <w:rFonts w:asciiTheme="minorHAnsi" w:hAnsiTheme="minorHAnsi" w:cstheme="minorHAnsi"/>
                <w:bCs/>
              </w:rPr>
            </w:pPr>
            <w:r w:rsidRPr="00372A1F">
              <w:rPr>
                <w:rFonts w:asciiTheme="minorHAnsi" w:hAnsiTheme="minorHAnsi" w:cstheme="minorHAnsi"/>
                <w:bCs/>
              </w:rPr>
              <w:t>Se emplean dimensiones apropiadas al formato usual.</w:t>
            </w:r>
          </w:p>
        </w:tc>
        <w:tc>
          <w:tcPr>
            <w:tcW w:w="3402" w:type="dxa"/>
            <w:shd w:val="clear" w:color="auto" w:fill="CCC0D9" w:themeFill="accent4" w:themeFillTint="66"/>
          </w:tcPr>
          <w:p w14:paraId="04094A88" w14:textId="77777777" w:rsidR="00040174" w:rsidRDefault="00040174" w:rsidP="00DC5EFE">
            <w:pPr>
              <w:jc w:val="center"/>
              <w:rPr>
                <w:rFonts w:asciiTheme="minorHAnsi" w:hAnsiTheme="minorHAnsi" w:cstheme="minorHAnsi"/>
                <w:bCs/>
              </w:rPr>
            </w:pPr>
          </w:p>
        </w:tc>
      </w:tr>
      <w:tr w:rsidR="00040174" w14:paraId="35C9DA08" w14:textId="77777777" w:rsidTr="00160C24">
        <w:tc>
          <w:tcPr>
            <w:tcW w:w="1487" w:type="dxa"/>
            <w:tcBorders>
              <w:top w:val="nil"/>
              <w:bottom w:val="nil"/>
            </w:tcBorders>
            <w:shd w:val="clear" w:color="auto" w:fill="CCC0D9" w:themeFill="accent4" w:themeFillTint="66"/>
          </w:tcPr>
          <w:p w14:paraId="25A8BAB3" w14:textId="068388FD" w:rsidR="00040174" w:rsidRDefault="00372A1F" w:rsidP="00372A1F">
            <w:pPr>
              <w:jc w:val="both"/>
              <w:rPr>
                <w:rFonts w:asciiTheme="minorHAnsi" w:hAnsiTheme="minorHAnsi" w:cstheme="minorHAnsi"/>
                <w:bCs/>
              </w:rPr>
            </w:pPr>
            <w:r>
              <w:rPr>
                <w:rFonts w:asciiTheme="minorHAnsi" w:hAnsiTheme="minorHAnsi" w:cstheme="minorHAnsi"/>
                <w:bCs/>
              </w:rPr>
              <w:t xml:space="preserve">Formato y atractivo visual </w:t>
            </w:r>
          </w:p>
        </w:tc>
        <w:tc>
          <w:tcPr>
            <w:tcW w:w="5245" w:type="dxa"/>
            <w:shd w:val="clear" w:color="auto" w:fill="CCC0D9" w:themeFill="accent4" w:themeFillTint="66"/>
          </w:tcPr>
          <w:p w14:paraId="550F21A5" w14:textId="4C0A3B8C" w:rsidR="00040174" w:rsidRDefault="00372A1F" w:rsidP="00372A1F">
            <w:pPr>
              <w:jc w:val="both"/>
              <w:rPr>
                <w:rFonts w:asciiTheme="minorHAnsi" w:hAnsiTheme="minorHAnsi" w:cstheme="minorHAnsi"/>
                <w:bCs/>
              </w:rPr>
            </w:pPr>
            <w:r w:rsidRPr="00372A1F">
              <w:rPr>
                <w:rFonts w:asciiTheme="minorHAnsi" w:hAnsiTheme="minorHAnsi" w:cstheme="minorHAnsi"/>
                <w:bCs/>
              </w:rPr>
              <w:t>Los colores, formas y tamaño de los recursos resultan apropiados y</w:t>
            </w:r>
            <w:r w:rsidR="004F3566">
              <w:rPr>
                <w:rFonts w:asciiTheme="minorHAnsi" w:hAnsiTheme="minorHAnsi" w:cstheme="minorHAnsi"/>
                <w:bCs/>
              </w:rPr>
              <w:t xml:space="preserve"> </w:t>
            </w:r>
            <w:r w:rsidRPr="00372A1F">
              <w:rPr>
                <w:rFonts w:asciiTheme="minorHAnsi" w:hAnsiTheme="minorHAnsi" w:cstheme="minorHAnsi"/>
                <w:bCs/>
              </w:rPr>
              <w:t>agradables a la vista.</w:t>
            </w:r>
          </w:p>
        </w:tc>
        <w:tc>
          <w:tcPr>
            <w:tcW w:w="3402" w:type="dxa"/>
            <w:shd w:val="clear" w:color="auto" w:fill="CCC0D9" w:themeFill="accent4" w:themeFillTint="66"/>
          </w:tcPr>
          <w:p w14:paraId="408A8EC2" w14:textId="77777777" w:rsidR="00040174" w:rsidRDefault="00040174" w:rsidP="00DC5EFE">
            <w:pPr>
              <w:jc w:val="center"/>
              <w:rPr>
                <w:rFonts w:asciiTheme="minorHAnsi" w:hAnsiTheme="minorHAnsi" w:cstheme="minorHAnsi"/>
                <w:bCs/>
              </w:rPr>
            </w:pPr>
          </w:p>
        </w:tc>
      </w:tr>
      <w:tr w:rsidR="00040174" w14:paraId="62B40947" w14:textId="77777777" w:rsidTr="00160C24">
        <w:trPr>
          <w:trHeight w:val="70"/>
        </w:trPr>
        <w:tc>
          <w:tcPr>
            <w:tcW w:w="1487" w:type="dxa"/>
            <w:tcBorders>
              <w:top w:val="nil"/>
            </w:tcBorders>
            <w:shd w:val="clear" w:color="auto" w:fill="CCC0D9" w:themeFill="accent4" w:themeFillTint="66"/>
          </w:tcPr>
          <w:p w14:paraId="1BBE4305" w14:textId="77777777" w:rsidR="00040174" w:rsidRDefault="00040174" w:rsidP="00372A1F">
            <w:pPr>
              <w:jc w:val="both"/>
              <w:rPr>
                <w:rFonts w:asciiTheme="minorHAnsi" w:hAnsiTheme="minorHAnsi" w:cstheme="minorHAnsi"/>
                <w:bCs/>
              </w:rPr>
            </w:pPr>
          </w:p>
        </w:tc>
        <w:tc>
          <w:tcPr>
            <w:tcW w:w="5245" w:type="dxa"/>
            <w:shd w:val="clear" w:color="auto" w:fill="CCC0D9" w:themeFill="accent4" w:themeFillTint="66"/>
          </w:tcPr>
          <w:p w14:paraId="6D1DCFAF" w14:textId="570BC3AB" w:rsidR="00040174" w:rsidRDefault="00372A1F" w:rsidP="00372A1F">
            <w:pPr>
              <w:jc w:val="both"/>
              <w:rPr>
                <w:rFonts w:asciiTheme="minorHAnsi" w:hAnsiTheme="minorHAnsi" w:cstheme="minorHAnsi"/>
                <w:bCs/>
              </w:rPr>
            </w:pPr>
            <w:r w:rsidRPr="00372A1F">
              <w:rPr>
                <w:rFonts w:asciiTheme="minorHAnsi" w:hAnsiTheme="minorHAnsi" w:cstheme="minorHAnsi"/>
                <w:bCs/>
              </w:rPr>
              <w:t>El recurso en su conjunto genera un impacto positivo que invita a leerlo.</w:t>
            </w:r>
          </w:p>
        </w:tc>
        <w:tc>
          <w:tcPr>
            <w:tcW w:w="3402" w:type="dxa"/>
            <w:shd w:val="clear" w:color="auto" w:fill="CCC0D9" w:themeFill="accent4" w:themeFillTint="66"/>
          </w:tcPr>
          <w:p w14:paraId="2BB5679C" w14:textId="77777777" w:rsidR="00040174" w:rsidRDefault="00040174" w:rsidP="00DC5EFE">
            <w:pPr>
              <w:jc w:val="center"/>
              <w:rPr>
                <w:rFonts w:asciiTheme="minorHAnsi" w:hAnsiTheme="minorHAnsi" w:cstheme="minorHAnsi"/>
                <w:bCs/>
              </w:rPr>
            </w:pPr>
          </w:p>
        </w:tc>
      </w:tr>
    </w:tbl>
    <w:p w14:paraId="32BA7B8B" w14:textId="372260B5" w:rsidR="00150097" w:rsidRDefault="00150097" w:rsidP="00EA58BC">
      <w:pPr>
        <w:jc w:val="both"/>
        <w:rPr>
          <w:rFonts w:asciiTheme="minorHAnsi" w:hAnsiTheme="minorHAnsi" w:cstheme="minorHAnsi"/>
          <w:bCs/>
        </w:rPr>
      </w:pPr>
    </w:p>
    <w:p w14:paraId="4D105767" w14:textId="06F5F784" w:rsidR="00150097" w:rsidRDefault="00150097" w:rsidP="00EA58BC">
      <w:pPr>
        <w:jc w:val="both"/>
        <w:rPr>
          <w:rFonts w:asciiTheme="minorHAnsi" w:hAnsiTheme="minorHAnsi" w:cstheme="minorHAnsi"/>
          <w:bCs/>
        </w:rPr>
      </w:pPr>
    </w:p>
    <w:p w14:paraId="3A676180" w14:textId="4AC07B5A" w:rsidR="00EA58BC" w:rsidRPr="00DC5EFE" w:rsidRDefault="00EA58BC" w:rsidP="00DC5EFE">
      <w:pPr>
        <w:jc w:val="both"/>
      </w:pPr>
      <w:r>
        <w:rPr>
          <w:rFonts w:asciiTheme="minorHAnsi" w:hAnsiTheme="minorHAnsi" w:cstheme="minorHAnsi"/>
          <w:bCs/>
        </w:rPr>
        <w:t xml:space="preserve">Además, debe responder la siguiente autoevaluación al finalizar el presente instrumento la cual </w:t>
      </w:r>
      <w:r w:rsidR="004F3566">
        <w:rPr>
          <w:rFonts w:asciiTheme="minorHAnsi" w:hAnsiTheme="minorHAnsi" w:cstheme="minorHAnsi"/>
          <w:bCs/>
        </w:rPr>
        <w:t xml:space="preserve">, recuerda, </w:t>
      </w:r>
      <w:r>
        <w:rPr>
          <w:rFonts w:asciiTheme="minorHAnsi" w:hAnsiTheme="minorHAnsi" w:cstheme="minorHAnsi"/>
          <w:bCs/>
        </w:rPr>
        <w:t xml:space="preserve">corresponde a un 20% de su nota final. </w:t>
      </w:r>
    </w:p>
    <w:p w14:paraId="2B14505B" w14:textId="77777777" w:rsidR="00EA58BC" w:rsidRPr="00C325C8" w:rsidRDefault="00EA58BC" w:rsidP="00EA58BC">
      <w:pPr>
        <w:jc w:val="both"/>
        <w:rPr>
          <w:rFonts w:asciiTheme="minorHAnsi" w:hAnsiTheme="minorHAnsi" w:cstheme="minorHAnsi"/>
        </w:rPr>
      </w:pPr>
      <w:r w:rsidRPr="00C325C8">
        <w:rPr>
          <w:rFonts w:asciiTheme="minorHAnsi" w:hAnsiTheme="minorHAnsi" w:cstheme="minorHAnsi"/>
          <w:b/>
        </w:rPr>
        <w:t>*Instrucciones</w:t>
      </w:r>
      <w:r w:rsidRPr="00C325C8">
        <w:rPr>
          <w:rFonts w:asciiTheme="minorHAnsi" w:hAnsiTheme="minorHAnsi" w:cstheme="minorHAnsi"/>
        </w:rPr>
        <w:t>: Evalúe cada criterio con los siguientes indicadores: Siempre (5), casi siempre (4), A veces (3), casi nunca (2), Nunca (1). Recuerda ser honesto. Al final de la columna por el resultado de sumar los puntos de cada casilla.</w:t>
      </w:r>
    </w:p>
    <w:tbl>
      <w:tblPr>
        <w:tblStyle w:val="Tablaconcuadrcula"/>
        <w:tblpPr w:leftFromText="141" w:rightFromText="141" w:vertAnchor="text" w:horzAnchor="margin" w:tblpY="144"/>
        <w:tblW w:w="10343" w:type="dxa"/>
        <w:tblLook w:val="04A0" w:firstRow="1" w:lastRow="0" w:firstColumn="1" w:lastColumn="0" w:noHBand="0" w:noVBand="1"/>
      </w:tblPr>
      <w:tblGrid>
        <w:gridCol w:w="484"/>
        <w:gridCol w:w="7308"/>
        <w:gridCol w:w="2551"/>
      </w:tblGrid>
      <w:tr w:rsidR="00EA58BC" w:rsidRPr="00832C89" w14:paraId="6CE675CB" w14:textId="77777777" w:rsidTr="00607BBF">
        <w:trPr>
          <w:trHeight w:val="700"/>
        </w:trPr>
        <w:tc>
          <w:tcPr>
            <w:tcW w:w="484" w:type="dxa"/>
            <w:vAlign w:val="center"/>
          </w:tcPr>
          <w:p w14:paraId="455B7944" w14:textId="77777777" w:rsidR="00EA58BC" w:rsidRPr="00C325C8" w:rsidRDefault="00EA58BC" w:rsidP="006E2798">
            <w:pPr>
              <w:jc w:val="center"/>
              <w:rPr>
                <w:rFonts w:asciiTheme="minorHAnsi" w:hAnsiTheme="minorHAnsi" w:cstheme="minorHAnsi"/>
                <w:b/>
              </w:rPr>
            </w:pPr>
            <w:r w:rsidRPr="00C325C8">
              <w:rPr>
                <w:rFonts w:asciiTheme="minorHAnsi" w:hAnsiTheme="minorHAnsi" w:cstheme="minorHAnsi"/>
                <w:b/>
              </w:rPr>
              <w:lastRenderedPageBreak/>
              <w:t>N°</w:t>
            </w:r>
          </w:p>
        </w:tc>
        <w:tc>
          <w:tcPr>
            <w:tcW w:w="7308" w:type="dxa"/>
            <w:vAlign w:val="center"/>
          </w:tcPr>
          <w:p w14:paraId="6148071C" w14:textId="77777777" w:rsidR="00EA58BC" w:rsidRPr="00C325C8" w:rsidRDefault="00EA58BC" w:rsidP="006E2798">
            <w:pPr>
              <w:jc w:val="center"/>
              <w:rPr>
                <w:rFonts w:asciiTheme="minorHAnsi" w:hAnsiTheme="minorHAnsi" w:cstheme="minorHAnsi"/>
                <w:b/>
              </w:rPr>
            </w:pPr>
            <w:r w:rsidRPr="00C325C8">
              <w:rPr>
                <w:rFonts w:asciiTheme="minorHAnsi" w:hAnsiTheme="minorHAnsi" w:cstheme="minorHAnsi"/>
                <w:b/>
              </w:rPr>
              <w:t>CRITERIOS</w:t>
            </w:r>
          </w:p>
        </w:tc>
        <w:tc>
          <w:tcPr>
            <w:tcW w:w="2551" w:type="dxa"/>
            <w:vAlign w:val="center"/>
          </w:tcPr>
          <w:p w14:paraId="23459C1C" w14:textId="77777777" w:rsidR="00EA58BC" w:rsidRPr="00C325C8" w:rsidRDefault="00EA58BC" w:rsidP="006E2798">
            <w:pPr>
              <w:jc w:val="center"/>
              <w:rPr>
                <w:rFonts w:asciiTheme="minorHAnsi" w:hAnsiTheme="minorHAnsi" w:cstheme="minorHAnsi"/>
                <w:b/>
              </w:rPr>
            </w:pPr>
            <w:r w:rsidRPr="00C325C8">
              <w:rPr>
                <w:rFonts w:asciiTheme="minorHAnsi" w:hAnsiTheme="minorHAnsi" w:cstheme="minorHAnsi"/>
                <w:b/>
              </w:rPr>
              <w:t>AUTOEVALUACIÓN</w:t>
            </w:r>
          </w:p>
          <w:p w14:paraId="408296F8" w14:textId="77777777" w:rsidR="00EA58BC" w:rsidRPr="00C325C8" w:rsidRDefault="00EA58BC" w:rsidP="006E2798">
            <w:pPr>
              <w:jc w:val="center"/>
              <w:rPr>
                <w:rFonts w:asciiTheme="minorHAnsi" w:hAnsiTheme="minorHAnsi" w:cstheme="minorHAnsi"/>
                <w:b/>
              </w:rPr>
            </w:pPr>
            <w:r w:rsidRPr="00C325C8">
              <w:rPr>
                <w:rFonts w:asciiTheme="minorHAnsi" w:hAnsiTheme="minorHAnsi" w:cstheme="minorHAnsi"/>
                <w:b/>
              </w:rPr>
              <w:t>(Estudiante)</w:t>
            </w:r>
          </w:p>
        </w:tc>
      </w:tr>
      <w:tr w:rsidR="00EA58BC" w:rsidRPr="00832C89" w14:paraId="3263420B" w14:textId="77777777" w:rsidTr="00607BBF">
        <w:tc>
          <w:tcPr>
            <w:tcW w:w="484" w:type="dxa"/>
            <w:tcBorders>
              <w:bottom w:val="single" w:sz="4" w:space="0" w:color="auto"/>
            </w:tcBorders>
          </w:tcPr>
          <w:p w14:paraId="6041D472" w14:textId="77777777" w:rsidR="00EA58BC" w:rsidRPr="00C325C8" w:rsidRDefault="00EA58BC" w:rsidP="006E2798">
            <w:pPr>
              <w:jc w:val="center"/>
              <w:rPr>
                <w:rFonts w:asciiTheme="minorHAnsi" w:hAnsiTheme="minorHAnsi" w:cstheme="minorHAnsi"/>
              </w:rPr>
            </w:pPr>
            <w:r>
              <w:rPr>
                <w:rFonts w:asciiTheme="minorHAnsi" w:hAnsiTheme="minorHAnsi" w:cstheme="minorHAnsi"/>
              </w:rPr>
              <w:t>1</w:t>
            </w:r>
          </w:p>
        </w:tc>
        <w:tc>
          <w:tcPr>
            <w:tcW w:w="7308" w:type="dxa"/>
            <w:tcBorders>
              <w:bottom w:val="single" w:sz="4" w:space="0" w:color="auto"/>
            </w:tcBorders>
          </w:tcPr>
          <w:p w14:paraId="5880023D" w14:textId="77777777" w:rsidR="00EA58BC" w:rsidRPr="00C325C8" w:rsidRDefault="00EA58BC" w:rsidP="006E2798">
            <w:pPr>
              <w:ind w:left="-39" w:firstLine="39"/>
              <w:jc w:val="both"/>
              <w:rPr>
                <w:rFonts w:asciiTheme="minorHAnsi" w:hAnsiTheme="minorHAnsi" w:cstheme="minorHAnsi"/>
              </w:rPr>
            </w:pPr>
            <w:r w:rsidRPr="00C325C8">
              <w:rPr>
                <w:rFonts w:asciiTheme="minorHAnsi" w:hAnsiTheme="minorHAnsi" w:cstheme="minorHAnsi"/>
              </w:rPr>
              <w:t>Realizo todas las actividades que me presenta el profesor/a</w:t>
            </w:r>
          </w:p>
        </w:tc>
        <w:tc>
          <w:tcPr>
            <w:tcW w:w="2551" w:type="dxa"/>
            <w:tcBorders>
              <w:bottom w:val="single" w:sz="4" w:space="0" w:color="auto"/>
            </w:tcBorders>
          </w:tcPr>
          <w:p w14:paraId="41E2BC6C" w14:textId="77777777" w:rsidR="00EA58BC" w:rsidRPr="00C325C8" w:rsidRDefault="00EA58BC" w:rsidP="006E2798">
            <w:pPr>
              <w:jc w:val="both"/>
              <w:rPr>
                <w:rFonts w:asciiTheme="minorHAnsi" w:hAnsiTheme="minorHAnsi" w:cstheme="minorHAnsi"/>
              </w:rPr>
            </w:pPr>
          </w:p>
        </w:tc>
      </w:tr>
      <w:tr w:rsidR="00EA58BC" w:rsidRPr="00832C89" w14:paraId="1AF1B87D" w14:textId="77777777" w:rsidTr="00607BBF">
        <w:tc>
          <w:tcPr>
            <w:tcW w:w="484" w:type="dxa"/>
            <w:shd w:val="clear" w:color="auto" w:fill="F2F2F2" w:themeFill="background1" w:themeFillShade="F2"/>
          </w:tcPr>
          <w:p w14:paraId="24E96C6D" w14:textId="77777777" w:rsidR="00EA58BC" w:rsidRPr="00C325C8" w:rsidRDefault="00EA58BC" w:rsidP="006E2798">
            <w:pPr>
              <w:jc w:val="center"/>
              <w:rPr>
                <w:rFonts w:asciiTheme="minorHAnsi" w:hAnsiTheme="minorHAnsi" w:cstheme="minorHAnsi"/>
              </w:rPr>
            </w:pPr>
            <w:r>
              <w:rPr>
                <w:rFonts w:asciiTheme="minorHAnsi" w:hAnsiTheme="minorHAnsi" w:cstheme="minorHAnsi"/>
              </w:rPr>
              <w:t>2</w:t>
            </w:r>
          </w:p>
        </w:tc>
        <w:tc>
          <w:tcPr>
            <w:tcW w:w="7308" w:type="dxa"/>
            <w:shd w:val="clear" w:color="auto" w:fill="F2F2F2" w:themeFill="background1" w:themeFillShade="F2"/>
          </w:tcPr>
          <w:p w14:paraId="29F14F91" w14:textId="77777777" w:rsidR="00EA58BC" w:rsidRPr="00C325C8" w:rsidRDefault="00EA58BC" w:rsidP="006E2798">
            <w:pPr>
              <w:ind w:left="-39" w:firstLine="39"/>
              <w:jc w:val="both"/>
              <w:rPr>
                <w:rFonts w:asciiTheme="minorHAnsi" w:hAnsiTheme="minorHAnsi" w:cstheme="minorHAnsi"/>
              </w:rPr>
            </w:pPr>
            <w:r w:rsidRPr="00C325C8">
              <w:rPr>
                <w:rFonts w:asciiTheme="minorHAnsi" w:hAnsiTheme="minorHAnsi" w:cstheme="minorHAnsi"/>
              </w:rPr>
              <w:t>Aprovecho el tiempo para resolver dudas.</w:t>
            </w:r>
          </w:p>
        </w:tc>
        <w:tc>
          <w:tcPr>
            <w:tcW w:w="2551" w:type="dxa"/>
            <w:shd w:val="clear" w:color="auto" w:fill="F2F2F2" w:themeFill="background1" w:themeFillShade="F2"/>
          </w:tcPr>
          <w:p w14:paraId="29862978" w14:textId="77777777" w:rsidR="00EA58BC" w:rsidRPr="00C325C8" w:rsidRDefault="00EA58BC" w:rsidP="006E2798">
            <w:pPr>
              <w:jc w:val="both"/>
              <w:rPr>
                <w:rFonts w:asciiTheme="minorHAnsi" w:hAnsiTheme="minorHAnsi" w:cstheme="minorHAnsi"/>
              </w:rPr>
            </w:pPr>
          </w:p>
        </w:tc>
      </w:tr>
      <w:tr w:rsidR="00EA58BC" w:rsidRPr="00832C89" w14:paraId="22BA4CBA" w14:textId="77777777" w:rsidTr="00607BBF">
        <w:tc>
          <w:tcPr>
            <w:tcW w:w="484" w:type="dxa"/>
            <w:shd w:val="clear" w:color="auto" w:fill="F2F2F2" w:themeFill="background1" w:themeFillShade="F2"/>
          </w:tcPr>
          <w:p w14:paraId="463F495C" w14:textId="77777777" w:rsidR="00EA58BC" w:rsidRPr="00C325C8" w:rsidRDefault="00EA58BC" w:rsidP="006E2798">
            <w:pPr>
              <w:jc w:val="center"/>
              <w:rPr>
                <w:rFonts w:asciiTheme="minorHAnsi" w:hAnsiTheme="minorHAnsi" w:cstheme="minorHAnsi"/>
              </w:rPr>
            </w:pPr>
            <w:r>
              <w:rPr>
                <w:rFonts w:asciiTheme="minorHAnsi" w:hAnsiTheme="minorHAnsi" w:cstheme="minorHAnsi"/>
              </w:rPr>
              <w:t>3</w:t>
            </w:r>
          </w:p>
        </w:tc>
        <w:tc>
          <w:tcPr>
            <w:tcW w:w="7308" w:type="dxa"/>
            <w:shd w:val="clear" w:color="auto" w:fill="F2F2F2" w:themeFill="background1" w:themeFillShade="F2"/>
          </w:tcPr>
          <w:p w14:paraId="04EE1FDF" w14:textId="71289D1C" w:rsidR="00EA58BC" w:rsidRPr="00C325C8" w:rsidRDefault="00EA58BC" w:rsidP="006E2798">
            <w:pPr>
              <w:jc w:val="both"/>
              <w:rPr>
                <w:rFonts w:asciiTheme="minorHAnsi" w:hAnsiTheme="minorHAnsi" w:cstheme="minorHAnsi"/>
              </w:rPr>
            </w:pPr>
            <w:r w:rsidRPr="00C325C8">
              <w:rPr>
                <w:rFonts w:asciiTheme="minorHAnsi" w:hAnsiTheme="minorHAnsi" w:cstheme="minorHAnsi"/>
              </w:rPr>
              <w:t>Mantengo mi cuaderno al día</w:t>
            </w:r>
            <w:r w:rsidR="00160C24">
              <w:rPr>
                <w:rFonts w:asciiTheme="minorHAnsi" w:hAnsiTheme="minorHAnsi" w:cstheme="minorHAnsi"/>
              </w:rPr>
              <w:t xml:space="preserve"> con las guías pegadas en é</w:t>
            </w:r>
            <w:r>
              <w:rPr>
                <w:rFonts w:asciiTheme="minorHAnsi" w:hAnsiTheme="minorHAnsi" w:cstheme="minorHAnsi"/>
              </w:rPr>
              <w:t xml:space="preserve">l </w:t>
            </w:r>
          </w:p>
        </w:tc>
        <w:tc>
          <w:tcPr>
            <w:tcW w:w="2551" w:type="dxa"/>
            <w:shd w:val="clear" w:color="auto" w:fill="F2F2F2" w:themeFill="background1" w:themeFillShade="F2"/>
          </w:tcPr>
          <w:p w14:paraId="3E49727F" w14:textId="77777777" w:rsidR="00EA58BC" w:rsidRPr="00C325C8" w:rsidRDefault="00EA58BC" w:rsidP="006E2798">
            <w:pPr>
              <w:jc w:val="both"/>
              <w:rPr>
                <w:rFonts w:asciiTheme="minorHAnsi" w:hAnsiTheme="minorHAnsi" w:cstheme="minorHAnsi"/>
              </w:rPr>
            </w:pPr>
          </w:p>
        </w:tc>
      </w:tr>
      <w:tr w:rsidR="00EA58BC" w:rsidRPr="00832C89" w14:paraId="1D86557E" w14:textId="77777777" w:rsidTr="00607BBF">
        <w:tc>
          <w:tcPr>
            <w:tcW w:w="484" w:type="dxa"/>
            <w:shd w:val="clear" w:color="auto" w:fill="F2F2F2" w:themeFill="background1" w:themeFillShade="F2"/>
          </w:tcPr>
          <w:p w14:paraId="601E4632" w14:textId="77777777" w:rsidR="00EA58BC" w:rsidRPr="00607BBF" w:rsidRDefault="00EA58BC" w:rsidP="006E2798">
            <w:pPr>
              <w:jc w:val="center"/>
              <w:rPr>
                <w:rFonts w:asciiTheme="minorHAnsi" w:hAnsiTheme="minorHAnsi" w:cstheme="minorHAnsi"/>
              </w:rPr>
            </w:pPr>
            <w:r w:rsidRPr="00607BBF">
              <w:rPr>
                <w:rFonts w:asciiTheme="minorHAnsi" w:hAnsiTheme="minorHAnsi" w:cstheme="minorHAnsi"/>
              </w:rPr>
              <w:t>4</w:t>
            </w:r>
          </w:p>
        </w:tc>
        <w:tc>
          <w:tcPr>
            <w:tcW w:w="7308" w:type="dxa"/>
            <w:shd w:val="clear" w:color="auto" w:fill="F2F2F2" w:themeFill="background1" w:themeFillShade="F2"/>
          </w:tcPr>
          <w:p w14:paraId="1395A6BA" w14:textId="77777777" w:rsidR="00EA58BC" w:rsidRDefault="00EA58BC" w:rsidP="006E2798">
            <w:pPr>
              <w:jc w:val="both"/>
              <w:rPr>
                <w:rFonts w:asciiTheme="minorHAnsi" w:hAnsiTheme="minorHAnsi" w:cstheme="minorHAnsi"/>
              </w:rPr>
            </w:pPr>
            <w:r w:rsidRPr="00607BBF">
              <w:rPr>
                <w:rFonts w:asciiTheme="minorHAnsi" w:hAnsiTheme="minorHAnsi" w:cstheme="minorHAnsi"/>
              </w:rPr>
              <w:t>Aporto con ideas al resto del curso.</w:t>
            </w:r>
          </w:p>
          <w:p w14:paraId="1549962D" w14:textId="77777777" w:rsidR="00607BBF" w:rsidRDefault="00607BBF" w:rsidP="006E2798">
            <w:pPr>
              <w:jc w:val="both"/>
              <w:rPr>
                <w:rFonts w:asciiTheme="minorHAnsi" w:hAnsiTheme="minorHAnsi" w:cstheme="minorHAnsi"/>
              </w:rPr>
            </w:pPr>
            <w:r>
              <w:rPr>
                <w:rFonts w:asciiTheme="minorHAnsi" w:hAnsiTheme="minorHAnsi" w:cstheme="minorHAnsi"/>
              </w:rPr>
              <w:t>Justifique:</w:t>
            </w:r>
          </w:p>
          <w:p w14:paraId="0477E913" w14:textId="0777AD8C" w:rsidR="00607BBF" w:rsidRPr="00607BBF" w:rsidRDefault="00607BBF" w:rsidP="006E2798">
            <w:pPr>
              <w:jc w:val="both"/>
              <w:rPr>
                <w:rFonts w:asciiTheme="minorHAnsi" w:hAnsiTheme="minorHAnsi" w:cstheme="minorHAnsi"/>
              </w:rPr>
            </w:pPr>
          </w:p>
        </w:tc>
        <w:tc>
          <w:tcPr>
            <w:tcW w:w="2551" w:type="dxa"/>
            <w:shd w:val="clear" w:color="auto" w:fill="F2F2F2" w:themeFill="background1" w:themeFillShade="F2"/>
          </w:tcPr>
          <w:p w14:paraId="07352984" w14:textId="77777777" w:rsidR="00EA58BC" w:rsidRPr="00C325C8" w:rsidRDefault="00EA58BC" w:rsidP="006E2798">
            <w:pPr>
              <w:jc w:val="both"/>
              <w:rPr>
                <w:rFonts w:asciiTheme="minorHAnsi" w:hAnsiTheme="minorHAnsi" w:cstheme="minorHAnsi"/>
              </w:rPr>
            </w:pPr>
          </w:p>
        </w:tc>
      </w:tr>
      <w:tr w:rsidR="00EA58BC" w:rsidRPr="00832C89" w14:paraId="18DA76C8" w14:textId="77777777" w:rsidTr="00607BBF">
        <w:tc>
          <w:tcPr>
            <w:tcW w:w="484" w:type="dxa"/>
            <w:shd w:val="clear" w:color="auto" w:fill="F2F2F2" w:themeFill="background1" w:themeFillShade="F2"/>
          </w:tcPr>
          <w:p w14:paraId="458A8084" w14:textId="77777777" w:rsidR="00EA58BC" w:rsidRPr="00C325C8" w:rsidRDefault="00EA58BC" w:rsidP="006E2798">
            <w:pPr>
              <w:jc w:val="center"/>
              <w:rPr>
                <w:rFonts w:asciiTheme="minorHAnsi" w:hAnsiTheme="minorHAnsi" w:cstheme="minorHAnsi"/>
              </w:rPr>
            </w:pPr>
            <w:r>
              <w:rPr>
                <w:rFonts w:asciiTheme="minorHAnsi" w:hAnsiTheme="minorHAnsi" w:cstheme="minorHAnsi"/>
              </w:rPr>
              <w:t>5</w:t>
            </w:r>
          </w:p>
        </w:tc>
        <w:tc>
          <w:tcPr>
            <w:tcW w:w="7308" w:type="dxa"/>
            <w:shd w:val="clear" w:color="auto" w:fill="F2F2F2" w:themeFill="background1" w:themeFillShade="F2"/>
          </w:tcPr>
          <w:p w14:paraId="6D711534" w14:textId="77777777" w:rsidR="00EA58BC" w:rsidRPr="00C325C8" w:rsidRDefault="00EA58BC" w:rsidP="006E2798">
            <w:pPr>
              <w:jc w:val="both"/>
              <w:rPr>
                <w:rFonts w:asciiTheme="minorHAnsi" w:hAnsiTheme="minorHAnsi" w:cstheme="minorHAnsi"/>
              </w:rPr>
            </w:pPr>
            <w:r>
              <w:rPr>
                <w:rFonts w:asciiTheme="minorHAnsi" w:hAnsiTheme="minorHAnsi" w:cstheme="minorHAnsi"/>
              </w:rPr>
              <w:t>Hago envió de la actividad en el formato solicitado</w:t>
            </w:r>
          </w:p>
        </w:tc>
        <w:tc>
          <w:tcPr>
            <w:tcW w:w="2551" w:type="dxa"/>
            <w:shd w:val="clear" w:color="auto" w:fill="F2F2F2" w:themeFill="background1" w:themeFillShade="F2"/>
          </w:tcPr>
          <w:p w14:paraId="26475026" w14:textId="77777777" w:rsidR="00EA58BC" w:rsidRPr="00C325C8" w:rsidRDefault="00EA58BC" w:rsidP="006E2798">
            <w:pPr>
              <w:jc w:val="both"/>
              <w:rPr>
                <w:rFonts w:asciiTheme="minorHAnsi" w:hAnsiTheme="minorHAnsi" w:cstheme="minorHAnsi"/>
              </w:rPr>
            </w:pPr>
          </w:p>
        </w:tc>
      </w:tr>
      <w:tr w:rsidR="00EA58BC" w:rsidRPr="00832C89" w14:paraId="616ED9DB" w14:textId="77777777" w:rsidTr="00607BBF">
        <w:tc>
          <w:tcPr>
            <w:tcW w:w="484" w:type="dxa"/>
            <w:shd w:val="clear" w:color="auto" w:fill="F2F2F2" w:themeFill="background1" w:themeFillShade="F2"/>
          </w:tcPr>
          <w:p w14:paraId="100B9A3F" w14:textId="77777777" w:rsidR="00EA58BC" w:rsidRPr="00C325C8" w:rsidRDefault="00EA58BC" w:rsidP="006E2798">
            <w:pPr>
              <w:jc w:val="center"/>
              <w:rPr>
                <w:rFonts w:asciiTheme="minorHAnsi" w:hAnsiTheme="minorHAnsi" w:cstheme="minorHAnsi"/>
              </w:rPr>
            </w:pPr>
            <w:r>
              <w:rPr>
                <w:rFonts w:asciiTheme="minorHAnsi" w:hAnsiTheme="minorHAnsi" w:cstheme="minorHAnsi"/>
              </w:rPr>
              <w:t>6</w:t>
            </w:r>
          </w:p>
        </w:tc>
        <w:tc>
          <w:tcPr>
            <w:tcW w:w="7308" w:type="dxa"/>
            <w:shd w:val="clear" w:color="auto" w:fill="F2F2F2" w:themeFill="background1" w:themeFillShade="F2"/>
          </w:tcPr>
          <w:p w14:paraId="28291038" w14:textId="77777777" w:rsidR="00EA58BC" w:rsidRDefault="00EA58BC" w:rsidP="006E2798">
            <w:pPr>
              <w:jc w:val="both"/>
              <w:rPr>
                <w:rFonts w:asciiTheme="minorHAnsi" w:hAnsiTheme="minorHAnsi" w:cstheme="minorHAnsi"/>
              </w:rPr>
            </w:pPr>
            <w:r>
              <w:rPr>
                <w:rFonts w:asciiTheme="minorHAnsi" w:hAnsiTheme="minorHAnsi" w:cstheme="minorHAnsi"/>
              </w:rPr>
              <w:t xml:space="preserve">Envío la resolución de la guía en el plazo otorgado por el profesor /a </w:t>
            </w:r>
          </w:p>
        </w:tc>
        <w:tc>
          <w:tcPr>
            <w:tcW w:w="2551" w:type="dxa"/>
            <w:shd w:val="clear" w:color="auto" w:fill="F2F2F2" w:themeFill="background1" w:themeFillShade="F2"/>
          </w:tcPr>
          <w:p w14:paraId="4A600A10" w14:textId="77777777" w:rsidR="00EA58BC" w:rsidRPr="00C325C8" w:rsidRDefault="00EA58BC" w:rsidP="006E2798">
            <w:pPr>
              <w:jc w:val="both"/>
              <w:rPr>
                <w:rFonts w:asciiTheme="minorHAnsi" w:hAnsiTheme="minorHAnsi" w:cstheme="minorHAnsi"/>
              </w:rPr>
            </w:pPr>
          </w:p>
        </w:tc>
      </w:tr>
      <w:tr w:rsidR="00EA58BC" w:rsidRPr="00832C89" w14:paraId="574686D9" w14:textId="77777777" w:rsidTr="00607BBF">
        <w:trPr>
          <w:trHeight w:val="118"/>
        </w:trPr>
        <w:tc>
          <w:tcPr>
            <w:tcW w:w="7792" w:type="dxa"/>
            <w:gridSpan w:val="2"/>
          </w:tcPr>
          <w:p w14:paraId="74A8A2C9" w14:textId="77777777" w:rsidR="00EA58BC" w:rsidRPr="00C325C8" w:rsidRDefault="00EA58BC" w:rsidP="00607BBF">
            <w:pPr>
              <w:jc w:val="right"/>
              <w:rPr>
                <w:rFonts w:asciiTheme="minorHAnsi" w:hAnsiTheme="minorHAnsi" w:cstheme="minorHAnsi"/>
                <w:b/>
              </w:rPr>
            </w:pPr>
            <w:r w:rsidRPr="00C325C8">
              <w:rPr>
                <w:rFonts w:asciiTheme="minorHAnsi" w:hAnsiTheme="minorHAnsi" w:cstheme="minorHAnsi"/>
                <w:b/>
              </w:rPr>
              <w:t>SUMA</w:t>
            </w:r>
          </w:p>
        </w:tc>
        <w:tc>
          <w:tcPr>
            <w:tcW w:w="2551" w:type="dxa"/>
            <w:tcBorders>
              <w:bottom w:val="single" w:sz="18" w:space="0" w:color="auto"/>
            </w:tcBorders>
          </w:tcPr>
          <w:p w14:paraId="0479FF5F" w14:textId="77777777" w:rsidR="00EA58BC" w:rsidRPr="00C325C8" w:rsidRDefault="00EA58BC" w:rsidP="006E2798">
            <w:pPr>
              <w:jc w:val="both"/>
              <w:rPr>
                <w:rFonts w:asciiTheme="minorHAnsi" w:hAnsiTheme="minorHAnsi" w:cstheme="minorHAnsi"/>
              </w:rPr>
            </w:pPr>
          </w:p>
        </w:tc>
      </w:tr>
      <w:tr w:rsidR="00EA58BC" w:rsidRPr="00832C89" w14:paraId="19A001B2" w14:textId="77777777" w:rsidTr="00607BBF">
        <w:trPr>
          <w:trHeight w:val="109"/>
        </w:trPr>
        <w:tc>
          <w:tcPr>
            <w:tcW w:w="7792" w:type="dxa"/>
            <w:gridSpan w:val="2"/>
            <w:tcBorders>
              <w:right w:val="single" w:sz="18" w:space="0" w:color="auto"/>
            </w:tcBorders>
            <w:shd w:val="clear" w:color="auto" w:fill="F2F2F2" w:themeFill="background1" w:themeFillShade="F2"/>
          </w:tcPr>
          <w:p w14:paraId="47B01A88" w14:textId="50255947" w:rsidR="00EA58BC" w:rsidRPr="00C325C8" w:rsidRDefault="00EA58BC" w:rsidP="00607BBF">
            <w:pPr>
              <w:tabs>
                <w:tab w:val="center" w:pos="3362"/>
                <w:tab w:val="right" w:pos="6724"/>
              </w:tabs>
              <w:jc w:val="right"/>
              <w:rPr>
                <w:rFonts w:asciiTheme="minorHAnsi" w:hAnsiTheme="minorHAnsi" w:cstheme="minorHAnsi"/>
                <w:b/>
              </w:rPr>
            </w:pPr>
            <w:r>
              <w:rPr>
                <w:rFonts w:asciiTheme="minorHAnsi" w:hAnsiTheme="minorHAnsi" w:cstheme="minorHAnsi"/>
                <w:b/>
              </w:rPr>
              <w:tab/>
            </w:r>
            <w:r w:rsidRPr="00C325C8">
              <w:rPr>
                <w:rFonts w:asciiTheme="minorHAnsi" w:hAnsiTheme="minorHAnsi" w:cstheme="minorHAnsi"/>
                <w:b/>
              </w:rPr>
              <w:t>NOTA</w:t>
            </w:r>
          </w:p>
        </w:tc>
        <w:tc>
          <w:tcPr>
            <w:tcW w:w="2551" w:type="dxa"/>
            <w:shd w:val="clear" w:color="auto" w:fill="auto"/>
          </w:tcPr>
          <w:p w14:paraId="49F6BC3B" w14:textId="77777777" w:rsidR="00EA58BC" w:rsidRPr="00832C89" w:rsidRDefault="00EA58BC" w:rsidP="006E2798"/>
        </w:tc>
      </w:tr>
    </w:tbl>
    <w:p w14:paraId="2A6DD079" w14:textId="77777777" w:rsidR="00EA58BC" w:rsidRDefault="00EA58BC" w:rsidP="00EA58BC">
      <w:pPr>
        <w:jc w:val="both"/>
        <w:rPr>
          <w:rFonts w:asciiTheme="minorHAnsi" w:hAnsiTheme="minorHAnsi" w:cstheme="minorHAnsi"/>
          <w:bCs/>
        </w:rPr>
      </w:pPr>
    </w:p>
    <w:p w14:paraId="5E825FFA" w14:textId="4AA8F05B" w:rsidR="00343578" w:rsidRDefault="00343578" w:rsidP="00EA58BC">
      <w:pPr>
        <w:jc w:val="both"/>
        <w:rPr>
          <w:rFonts w:asciiTheme="minorHAnsi" w:hAnsiTheme="minorHAnsi" w:cstheme="minorHAnsi"/>
          <w:b/>
        </w:rPr>
      </w:pPr>
    </w:p>
    <w:p w14:paraId="4E19BA89" w14:textId="4C15EDB0" w:rsidR="00343578" w:rsidRDefault="00343578" w:rsidP="00EA58BC">
      <w:pPr>
        <w:jc w:val="both"/>
        <w:rPr>
          <w:rFonts w:asciiTheme="minorHAnsi" w:hAnsiTheme="minorHAnsi" w:cstheme="minorHAnsi"/>
          <w:b/>
        </w:rPr>
      </w:pPr>
    </w:p>
    <w:p w14:paraId="004C6391" w14:textId="0D945100" w:rsidR="00343578" w:rsidRDefault="00343578" w:rsidP="00EA58BC">
      <w:pPr>
        <w:jc w:val="both"/>
        <w:rPr>
          <w:rFonts w:asciiTheme="minorHAnsi" w:hAnsiTheme="minorHAnsi" w:cstheme="minorHAnsi"/>
          <w:b/>
        </w:rPr>
      </w:pPr>
    </w:p>
    <w:p w14:paraId="0DF41DA2" w14:textId="69218D46" w:rsidR="00343578" w:rsidRDefault="00343578" w:rsidP="00EA58BC">
      <w:pPr>
        <w:jc w:val="both"/>
        <w:rPr>
          <w:rFonts w:asciiTheme="minorHAnsi" w:hAnsiTheme="minorHAnsi" w:cstheme="minorHAnsi"/>
          <w:b/>
        </w:rPr>
      </w:pPr>
    </w:p>
    <w:p w14:paraId="47359605" w14:textId="6DC916D4" w:rsidR="00343578" w:rsidRDefault="00343578" w:rsidP="00EA58BC">
      <w:pPr>
        <w:jc w:val="both"/>
        <w:rPr>
          <w:rFonts w:asciiTheme="minorHAnsi" w:hAnsiTheme="minorHAnsi" w:cstheme="minorHAnsi"/>
          <w:b/>
        </w:rPr>
      </w:pPr>
    </w:p>
    <w:p w14:paraId="567DBB20" w14:textId="30809B0F" w:rsidR="00343578" w:rsidRDefault="00343578" w:rsidP="00EA58BC">
      <w:pPr>
        <w:jc w:val="both"/>
        <w:rPr>
          <w:rFonts w:asciiTheme="minorHAnsi" w:hAnsiTheme="minorHAnsi" w:cstheme="minorHAnsi"/>
          <w:b/>
        </w:rPr>
      </w:pPr>
    </w:p>
    <w:p w14:paraId="50C95F85" w14:textId="58625FAF" w:rsidR="00343578" w:rsidRDefault="00343578" w:rsidP="00EA58BC">
      <w:pPr>
        <w:jc w:val="both"/>
        <w:rPr>
          <w:rFonts w:asciiTheme="minorHAnsi" w:hAnsiTheme="minorHAnsi" w:cstheme="minorHAnsi"/>
          <w:b/>
        </w:rPr>
      </w:pPr>
    </w:p>
    <w:p w14:paraId="50FDABC4" w14:textId="2EB36D53" w:rsidR="00343578" w:rsidRDefault="00343578" w:rsidP="00EA58BC">
      <w:pPr>
        <w:jc w:val="both"/>
        <w:rPr>
          <w:rFonts w:asciiTheme="minorHAnsi" w:hAnsiTheme="minorHAnsi" w:cstheme="minorHAnsi"/>
          <w:b/>
        </w:rPr>
      </w:pPr>
    </w:p>
    <w:p w14:paraId="3475CAF1" w14:textId="25F74576" w:rsidR="00343578" w:rsidRDefault="00343578" w:rsidP="00EA58BC">
      <w:pPr>
        <w:jc w:val="both"/>
        <w:rPr>
          <w:rFonts w:asciiTheme="minorHAnsi" w:hAnsiTheme="minorHAnsi" w:cstheme="minorHAnsi"/>
          <w:b/>
        </w:rPr>
      </w:pPr>
    </w:p>
    <w:p w14:paraId="1A308567" w14:textId="527A8979" w:rsidR="00343578" w:rsidRDefault="00343578" w:rsidP="00EA58BC">
      <w:pPr>
        <w:jc w:val="both"/>
        <w:rPr>
          <w:rFonts w:asciiTheme="minorHAnsi" w:hAnsiTheme="minorHAnsi" w:cstheme="minorHAnsi"/>
          <w:b/>
        </w:rPr>
      </w:pPr>
    </w:p>
    <w:p w14:paraId="41F8C49E" w14:textId="7F9BBD2F" w:rsidR="00343578" w:rsidRDefault="00343578" w:rsidP="00EA58BC">
      <w:pPr>
        <w:jc w:val="both"/>
        <w:rPr>
          <w:rFonts w:asciiTheme="minorHAnsi" w:hAnsiTheme="minorHAnsi" w:cstheme="minorHAnsi"/>
          <w:b/>
        </w:rPr>
      </w:pPr>
    </w:p>
    <w:p w14:paraId="14B5A179" w14:textId="170059EE" w:rsidR="00343578" w:rsidRDefault="00343578" w:rsidP="00EA58BC">
      <w:pPr>
        <w:jc w:val="both"/>
        <w:rPr>
          <w:rFonts w:asciiTheme="minorHAnsi" w:hAnsiTheme="minorHAnsi" w:cstheme="minorHAnsi"/>
          <w:b/>
        </w:rPr>
      </w:pPr>
    </w:p>
    <w:p w14:paraId="0386B111" w14:textId="61439617" w:rsidR="00343578" w:rsidRDefault="00343578" w:rsidP="00EA58BC">
      <w:pPr>
        <w:jc w:val="both"/>
        <w:rPr>
          <w:rFonts w:asciiTheme="minorHAnsi" w:hAnsiTheme="minorHAnsi" w:cstheme="minorHAnsi"/>
          <w:b/>
        </w:rPr>
      </w:pPr>
    </w:p>
    <w:p w14:paraId="78E1E40B" w14:textId="0CF66539" w:rsidR="00343578" w:rsidRDefault="00343578" w:rsidP="00EA58BC">
      <w:pPr>
        <w:jc w:val="both"/>
        <w:rPr>
          <w:rFonts w:asciiTheme="minorHAnsi" w:hAnsiTheme="minorHAnsi" w:cstheme="minorHAnsi"/>
          <w:b/>
        </w:rPr>
      </w:pPr>
    </w:p>
    <w:p w14:paraId="6395EC7C" w14:textId="099E3468" w:rsidR="00343578" w:rsidRDefault="00343578" w:rsidP="00EA58BC">
      <w:pPr>
        <w:jc w:val="both"/>
        <w:rPr>
          <w:rFonts w:asciiTheme="minorHAnsi" w:hAnsiTheme="minorHAnsi" w:cstheme="minorHAnsi"/>
          <w:b/>
        </w:rPr>
      </w:pPr>
    </w:p>
    <w:p w14:paraId="154D27B7" w14:textId="4BF95838" w:rsidR="00343578" w:rsidRDefault="00343578" w:rsidP="00EA58BC">
      <w:pPr>
        <w:jc w:val="both"/>
        <w:rPr>
          <w:rFonts w:asciiTheme="minorHAnsi" w:hAnsiTheme="minorHAnsi" w:cstheme="minorHAnsi"/>
          <w:b/>
        </w:rPr>
      </w:pPr>
    </w:p>
    <w:p w14:paraId="37BA33C9" w14:textId="7D617EE2" w:rsidR="00343578" w:rsidRDefault="00343578" w:rsidP="00EA58BC">
      <w:pPr>
        <w:jc w:val="both"/>
        <w:rPr>
          <w:rFonts w:asciiTheme="minorHAnsi" w:hAnsiTheme="minorHAnsi" w:cstheme="minorHAnsi"/>
          <w:b/>
        </w:rPr>
      </w:pPr>
    </w:p>
    <w:p w14:paraId="204D8E47" w14:textId="5A57FC1A" w:rsidR="00343578" w:rsidRDefault="00343578" w:rsidP="00EA58BC">
      <w:pPr>
        <w:jc w:val="both"/>
        <w:rPr>
          <w:rFonts w:asciiTheme="minorHAnsi" w:hAnsiTheme="minorHAnsi" w:cstheme="minorHAnsi"/>
          <w:b/>
        </w:rPr>
      </w:pPr>
    </w:p>
    <w:p w14:paraId="7C6F6821" w14:textId="58FAAF66" w:rsidR="00343578" w:rsidRDefault="00343578" w:rsidP="00EA58BC">
      <w:pPr>
        <w:jc w:val="both"/>
        <w:rPr>
          <w:rFonts w:asciiTheme="minorHAnsi" w:hAnsiTheme="minorHAnsi" w:cstheme="minorHAnsi"/>
          <w:b/>
        </w:rPr>
      </w:pPr>
    </w:p>
    <w:p w14:paraId="5CD5A595" w14:textId="0B3E1F0C" w:rsidR="00C10BE8" w:rsidRDefault="00C10BE8" w:rsidP="00EA58BC">
      <w:pPr>
        <w:pStyle w:val="Prrafodelista"/>
        <w:jc w:val="both"/>
        <w:rPr>
          <w:rFonts w:asciiTheme="minorHAnsi" w:hAnsiTheme="minorHAnsi" w:cstheme="minorHAnsi"/>
          <w:bCs/>
        </w:rPr>
      </w:pPr>
    </w:p>
    <w:p w14:paraId="6939C1A2" w14:textId="67C65F7B" w:rsidR="00C10BE8" w:rsidRDefault="00C10BE8" w:rsidP="00EA58BC">
      <w:pPr>
        <w:pStyle w:val="Prrafodelista"/>
        <w:jc w:val="both"/>
        <w:rPr>
          <w:rFonts w:asciiTheme="minorHAnsi" w:hAnsiTheme="minorHAnsi" w:cstheme="minorHAnsi"/>
          <w:bCs/>
        </w:rPr>
      </w:pPr>
    </w:p>
    <w:p w14:paraId="4049E6A6" w14:textId="6E223688" w:rsidR="00C10BE8" w:rsidRDefault="00C10BE8" w:rsidP="00EA58BC">
      <w:pPr>
        <w:pStyle w:val="Prrafodelista"/>
        <w:jc w:val="both"/>
        <w:rPr>
          <w:rFonts w:asciiTheme="minorHAnsi" w:hAnsiTheme="minorHAnsi" w:cstheme="minorHAnsi"/>
          <w:bCs/>
        </w:rPr>
      </w:pPr>
    </w:p>
    <w:p w14:paraId="31930382" w14:textId="6FFA4EB1" w:rsidR="00C10BE8" w:rsidRDefault="00C10BE8" w:rsidP="00EA58BC">
      <w:pPr>
        <w:pStyle w:val="Prrafodelista"/>
        <w:jc w:val="both"/>
        <w:rPr>
          <w:rFonts w:asciiTheme="minorHAnsi" w:hAnsiTheme="minorHAnsi" w:cstheme="minorHAnsi"/>
          <w:bCs/>
        </w:rPr>
      </w:pPr>
    </w:p>
    <w:p w14:paraId="70A9CC8A" w14:textId="3D18CE3B" w:rsidR="00C10BE8" w:rsidRDefault="00C10BE8" w:rsidP="00EA58BC">
      <w:pPr>
        <w:pStyle w:val="Prrafodelista"/>
        <w:jc w:val="both"/>
        <w:rPr>
          <w:rFonts w:asciiTheme="minorHAnsi" w:hAnsiTheme="minorHAnsi" w:cstheme="minorHAnsi"/>
          <w:bCs/>
        </w:rPr>
      </w:pPr>
    </w:p>
    <w:p w14:paraId="7BAC9043" w14:textId="26274A96" w:rsidR="00C10BE8" w:rsidRDefault="00C10BE8" w:rsidP="00EA58BC">
      <w:pPr>
        <w:pStyle w:val="Prrafodelista"/>
        <w:jc w:val="both"/>
        <w:rPr>
          <w:rFonts w:asciiTheme="minorHAnsi" w:hAnsiTheme="minorHAnsi" w:cstheme="minorHAnsi"/>
          <w:bCs/>
        </w:rPr>
      </w:pPr>
    </w:p>
    <w:p w14:paraId="4C6513DD" w14:textId="5CB7E80A" w:rsidR="00C10BE8" w:rsidRDefault="00C10BE8" w:rsidP="00EA58BC">
      <w:pPr>
        <w:pStyle w:val="Prrafodelista"/>
        <w:jc w:val="both"/>
        <w:rPr>
          <w:rFonts w:asciiTheme="minorHAnsi" w:hAnsiTheme="minorHAnsi" w:cstheme="minorHAnsi"/>
          <w:bCs/>
        </w:rPr>
      </w:pPr>
    </w:p>
    <w:p w14:paraId="164DB0E9" w14:textId="3D8895FD" w:rsidR="00C10BE8" w:rsidRDefault="00C10BE8" w:rsidP="00EA58BC">
      <w:pPr>
        <w:pStyle w:val="Prrafodelista"/>
        <w:jc w:val="both"/>
        <w:rPr>
          <w:rFonts w:asciiTheme="minorHAnsi" w:hAnsiTheme="minorHAnsi" w:cstheme="minorHAnsi"/>
          <w:bCs/>
        </w:rPr>
      </w:pPr>
    </w:p>
    <w:p w14:paraId="3BEEDF5B" w14:textId="55FB74BB" w:rsidR="00C10BE8" w:rsidRDefault="00C10BE8" w:rsidP="00EA58BC">
      <w:pPr>
        <w:pStyle w:val="Prrafodelista"/>
        <w:jc w:val="both"/>
        <w:rPr>
          <w:rFonts w:asciiTheme="minorHAnsi" w:hAnsiTheme="minorHAnsi" w:cstheme="minorHAnsi"/>
          <w:bCs/>
        </w:rPr>
      </w:pPr>
    </w:p>
    <w:p w14:paraId="2ABA1F7F" w14:textId="415724C0" w:rsidR="00C10BE8" w:rsidRDefault="00C10BE8" w:rsidP="00EA58BC">
      <w:pPr>
        <w:pStyle w:val="Prrafodelista"/>
        <w:jc w:val="both"/>
        <w:rPr>
          <w:rFonts w:asciiTheme="minorHAnsi" w:hAnsiTheme="minorHAnsi" w:cstheme="minorHAnsi"/>
          <w:bCs/>
        </w:rPr>
      </w:pPr>
    </w:p>
    <w:p w14:paraId="2AB90346" w14:textId="2E1B1385" w:rsidR="00C10BE8" w:rsidRPr="00B37ADD" w:rsidRDefault="00C10BE8" w:rsidP="00EA58BC">
      <w:pPr>
        <w:pStyle w:val="Prrafodelista"/>
        <w:jc w:val="both"/>
        <w:rPr>
          <w:rFonts w:asciiTheme="minorHAnsi" w:hAnsiTheme="minorHAnsi" w:cstheme="minorHAnsi"/>
          <w:bCs/>
        </w:rPr>
      </w:pPr>
    </w:p>
    <w:sectPr w:rsidR="00C10BE8" w:rsidRPr="00B37ADD" w:rsidSect="00EB0139">
      <w:headerReference w:type="default" r:id="rId11"/>
      <w:footerReference w:type="even" r:id="rId12"/>
      <w:footerReference w:type="default" r:id="rId13"/>
      <w:pgSz w:w="11907" w:h="16839" w:code="9"/>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0FB9" w14:textId="77777777" w:rsidR="004F1BAA" w:rsidRDefault="004F1BAA" w:rsidP="0059470C">
      <w:r>
        <w:separator/>
      </w:r>
    </w:p>
  </w:endnote>
  <w:endnote w:type="continuationSeparator" w:id="0">
    <w:p w14:paraId="3C6A5F2C" w14:textId="77777777" w:rsidR="004F1BAA" w:rsidRDefault="004F1BAA"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282AA0C1"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w:t>
        </w:r>
        <w:r w:rsidR="00EB0139">
          <w:rPr>
            <w:sz w:val="16"/>
            <w:szCs w:val="16"/>
          </w:rPr>
          <w:t xml:space="preserve"> </w:t>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C03CDD" w:rsidRPr="00C03CDD">
          <w:rPr>
            <w:rFonts w:asciiTheme="majorHAnsi" w:eastAsiaTheme="majorEastAsia" w:hAnsiTheme="majorHAnsi" w:cstheme="majorBidi"/>
            <w:noProof/>
            <w:sz w:val="16"/>
            <w:szCs w:val="16"/>
          </w:rPr>
          <w:t>4</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6C8D" w14:textId="77777777" w:rsidR="004F1BAA" w:rsidRDefault="004F1BAA" w:rsidP="0059470C">
      <w:r>
        <w:separator/>
      </w:r>
    </w:p>
  </w:footnote>
  <w:footnote w:type="continuationSeparator" w:id="0">
    <w:p w14:paraId="3D263683" w14:textId="77777777" w:rsidR="004F1BAA" w:rsidRDefault="004F1BAA"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055A1E"/>
    <w:multiLevelType w:val="hybridMultilevel"/>
    <w:tmpl w:val="7042F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6465C6"/>
    <w:multiLevelType w:val="hybridMultilevel"/>
    <w:tmpl w:val="CDF4B430"/>
    <w:lvl w:ilvl="0" w:tplc="E982A7CC">
      <w:start w:val="9"/>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CA1F0F"/>
    <w:multiLevelType w:val="hybridMultilevel"/>
    <w:tmpl w:val="BC8A920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77E0245"/>
    <w:multiLevelType w:val="hybridMultilevel"/>
    <w:tmpl w:val="3DB8134C"/>
    <w:lvl w:ilvl="0" w:tplc="90884D92">
      <w:start w:val="9"/>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AEB43BD"/>
    <w:multiLevelType w:val="hybridMultilevel"/>
    <w:tmpl w:val="9034819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9B740C"/>
    <w:multiLevelType w:val="hybridMultilevel"/>
    <w:tmpl w:val="2D2078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93E4A6A"/>
    <w:multiLevelType w:val="hybridMultilevel"/>
    <w:tmpl w:val="C9E034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C873A7B"/>
    <w:multiLevelType w:val="hybridMultilevel"/>
    <w:tmpl w:val="815070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CF64BDD"/>
    <w:multiLevelType w:val="hybridMultilevel"/>
    <w:tmpl w:val="0FA202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13"/>
  </w:num>
  <w:num w:numId="6">
    <w:abstractNumId w:val="3"/>
  </w:num>
  <w:num w:numId="7">
    <w:abstractNumId w:val="11"/>
  </w:num>
  <w:num w:numId="8">
    <w:abstractNumId w:val="6"/>
  </w:num>
  <w:num w:numId="9">
    <w:abstractNumId w:val="1"/>
  </w:num>
  <w:num w:numId="10">
    <w:abstractNumId w:val="14"/>
  </w:num>
  <w:num w:numId="11">
    <w:abstractNumId w:val="4"/>
  </w:num>
  <w:num w:numId="12">
    <w:abstractNumId w:val="2"/>
  </w:num>
  <w:num w:numId="13">
    <w:abstractNumId w:val="9"/>
  </w:num>
  <w:num w:numId="14">
    <w:abstractNumId w:val="12"/>
  </w:num>
  <w:num w:numId="15">
    <w:abstractNumId w:val="16"/>
  </w:num>
  <w:num w:numId="16">
    <w:abstractNumId w:val="1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40174"/>
    <w:rsid w:val="000442B3"/>
    <w:rsid w:val="00046EF7"/>
    <w:rsid w:val="00053FB8"/>
    <w:rsid w:val="00056276"/>
    <w:rsid w:val="000601A1"/>
    <w:rsid w:val="00061C36"/>
    <w:rsid w:val="000649E5"/>
    <w:rsid w:val="00067EF4"/>
    <w:rsid w:val="00071BDF"/>
    <w:rsid w:val="00073E03"/>
    <w:rsid w:val="00077A2A"/>
    <w:rsid w:val="00080C03"/>
    <w:rsid w:val="00080E55"/>
    <w:rsid w:val="00084DED"/>
    <w:rsid w:val="00090822"/>
    <w:rsid w:val="00094598"/>
    <w:rsid w:val="000A4DA7"/>
    <w:rsid w:val="000A5A82"/>
    <w:rsid w:val="000A6F35"/>
    <w:rsid w:val="000B2B90"/>
    <w:rsid w:val="000B4F7B"/>
    <w:rsid w:val="000C1D55"/>
    <w:rsid w:val="000C54A7"/>
    <w:rsid w:val="000C5534"/>
    <w:rsid w:val="000E2E8C"/>
    <w:rsid w:val="000F2818"/>
    <w:rsid w:val="001015F8"/>
    <w:rsid w:val="00102539"/>
    <w:rsid w:val="00110484"/>
    <w:rsid w:val="00113399"/>
    <w:rsid w:val="00115C9A"/>
    <w:rsid w:val="00120E0A"/>
    <w:rsid w:val="0012438B"/>
    <w:rsid w:val="00124B39"/>
    <w:rsid w:val="00124C26"/>
    <w:rsid w:val="0014534E"/>
    <w:rsid w:val="00150097"/>
    <w:rsid w:val="00150D80"/>
    <w:rsid w:val="001561F5"/>
    <w:rsid w:val="0015627A"/>
    <w:rsid w:val="00160C24"/>
    <w:rsid w:val="00163A68"/>
    <w:rsid w:val="0017390A"/>
    <w:rsid w:val="00184A55"/>
    <w:rsid w:val="00187A38"/>
    <w:rsid w:val="00187CFC"/>
    <w:rsid w:val="00191795"/>
    <w:rsid w:val="00192FE9"/>
    <w:rsid w:val="00193F0C"/>
    <w:rsid w:val="00195573"/>
    <w:rsid w:val="001C6728"/>
    <w:rsid w:val="001C7F58"/>
    <w:rsid w:val="001D039B"/>
    <w:rsid w:val="001D6B1D"/>
    <w:rsid w:val="001E2C07"/>
    <w:rsid w:val="001E61F7"/>
    <w:rsid w:val="001F3132"/>
    <w:rsid w:val="001F37EF"/>
    <w:rsid w:val="00212F56"/>
    <w:rsid w:val="00215BE5"/>
    <w:rsid w:val="0021647D"/>
    <w:rsid w:val="00227FF9"/>
    <w:rsid w:val="00230D0E"/>
    <w:rsid w:val="00232001"/>
    <w:rsid w:val="0023410A"/>
    <w:rsid w:val="00235448"/>
    <w:rsid w:val="00235499"/>
    <w:rsid w:val="0023663F"/>
    <w:rsid w:val="0024213F"/>
    <w:rsid w:val="0024296D"/>
    <w:rsid w:val="0024379F"/>
    <w:rsid w:val="00245706"/>
    <w:rsid w:val="00270D04"/>
    <w:rsid w:val="0027247E"/>
    <w:rsid w:val="002828ED"/>
    <w:rsid w:val="00286B5B"/>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3DCD"/>
    <w:rsid w:val="0032760B"/>
    <w:rsid w:val="00333076"/>
    <w:rsid w:val="00340B89"/>
    <w:rsid w:val="00342292"/>
    <w:rsid w:val="00343578"/>
    <w:rsid w:val="0034773B"/>
    <w:rsid w:val="00353672"/>
    <w:rsid w:val="00366920"/>
    <w:rsid w:val="00372A1F"/>
    <w:rsid w:val="00383E1F"/>
    <w:rsid w:val="00387D23"/>
    <w:rsid w:val="003921CA"/>
    <w:rsid w:val="00392545"/>
    <w:rsid w:val="00393216"/>
    <w:rsid w:val="003A181B"/>
    <w:rsid w:val="003A4A5E"/>
    <w:rsid w:val="003B2298"/>
    <w:rsid w:val="003B40CA"/>
    <w:rsid w:val="003C01F0"/>
    <w:rsid w:val="003C2DF6"/>
    <w:rsid w:val="003D4288"/>
    <w:rsid w:val="003E2B27"/>
    <w:rsid w:val="003E5D88"/>
    <w:rsid w:val="0040403D"/>
    <w:rsid w:val="004118A2"/>
    <w:rsid w:val="0041387B"/>
    <w:rsid w:val="004162D0"/>
    <w:rsid w:val="004321B6"/>
    <w:rsid w:val="00434BBC"/>
    <w:rsid w:val="00435926"/>
    <w:rsid w:val="00443348"/>
    <w:rsid w:val="0044431C"/>
    <w:rsid w:val="00452D94"/>
    <w:rsid w:val="00462BFA"/>
    <w:rsid w:val="00463A72"/>
    <w:rsid w:val="00463C24"/>
    <w:rsid w:val="004651C3"/>
    <w:rsid w:val="00465E45"/>
    <w:rsid w:val="00471061"/>
    <w:rsid w:val="0048079D"/>
    <w:rsid w:val="00480D74"/>
    <w:rsid w:val="00481C5B"/>
    <w:rsid w:val="00487F50"/>
    <w:rsid w:val="00492E6A"/>
    <w:rsid w:val="00493BD8"/>
    <w:rsid w:val="004C26FC"/>
    <w:rsid w:val="004C794C"/>
    <w:rsid w:val="004D5B92"/>
    <w:rsid w:val="004F1BAA"/>
    <w:rsid w:val="004F3566"/>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3BF9"/>
    <w:rsid w:val="0057526F"/>
    <w:rsid w:val="005757C7"/>
    <w:rsid w:val="00575D5B"/>
    <w:rsid w:val="00577668"/>
    <w:rsid w:val="00577DB2"/>
    <w:rsid w:val="005832EF"/>
    <w:rsid w:val="0059470C"/>
    <w:rsid w:val="00596561"/>
    <w:rsid w:val="005A0C93"/>
    <w:rsid w:val="005A1C6E"/>
    <w:rsid w:val="005A3248"/>
    <w:rsid w:val="005A701C"/>
    <w:rsid w:val="005B03DC"/>
    <w:rsid w:val="005B0CBC"/>
    <w:rsid w:val="005C3B9F"/>
    <w:rsid w:val="005C7C52"/>
    <w:rsid w:val="005E23EC"/>
    <w:rsid w:val="005F07D6"/>
    <w:rsid w:val="005F3218"/>
    <w:rsid w:val="005F3A1E"/>
    <w:rsid w:val="00601797"/>
    <w:rsid w:val="00607BBF"/>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8307C"/>
    <w:rsid w:val="00690FCD"/>
    <w:rsid w:val="00697B38"/>
    <w:rsid w:val="006A0054"/>
    <w:rsid w:val="006A23D1"/>
    <w:rsid w:val="006B6BFB"/>
    <w:rsid w:val="006C149A"/>
    <w:rsid w:val="006C301C"/>
    <w:rsid w:val="006C3233"/>
    <w:rsid w:val="006C3285"/>
    <w:rsid w:val="006C549D"/>
    <w:rsid w:val="006D7745"/>
    <w:rsid w:val="006E227B"/>
    <w:rsid w:val="006E41D3"/>
    <w:rsid w:val="006E47CB"/>
    <w:rsid w:val="006E5CFB"/>
    <w:rsid w:val="006E6BCE"/>
    <w:rsid w:val="00701344"/>
    <w:rsid w:val="00706E11"/>
    <w:rsid w:val="007178A0"/>
    <w:rsid w:val="00717A69"/>
    <w:rsid w:val="00717EF0"/>
    <w:rsid w:val="00721BD8"/>
    <w:rsid w:val="007308C7"/>
    <w:rsid w:val="00741BB7"/>
    <w:rsid w:val="00743BF2"/>
    <w:rsid w:val="007444BE"/>
    <w:rsid w:val="007503B1"/>
    <w:rsid w:val="00751EFC"/>
    <w:rsid w:val="007547EF"/>
    <w:rsid w:val="007577F9"/>
    <w:rsid w:val="00770136"/>
    <w:rsid w:val="00774C37"/>
    <w:rsid w:val="00780D59"/>
    <w:rsid w:val="007820E1"/>
    <w:rsid w:val="0078392A"/>
    <w:rsid w:val="007A4B66"/>
    <w:rsid w:val="007A797C"/>
    <w:rsid w:val="007B0728"/>
    <w:rsid w:val="007C6F65"/>
    <w:rsid w:val="007D242F"/>
    <w:rsid w:val="007D36B9"/>
    <w:rsid w:val="007D643F"/>
    <w:rsid w:val="007E2230"/>
    <w:rsid w:val="007E28FE"/>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4E00"/>
    <w:rsid w:val="00925D0E"/>
    <w:rsid w:val="00927585"/>
    <w:rsid w:val="00935080"/>
    <w:rsid w:val="0094434C"/>
    <w:rsid w:val="009475FB"/>
    <w:rsid w:val="009643C7"/>
    <w:rsid w:val="00974D2D"/>
    <w:rsid w:val="009765CF"/>
    <w:rsid w:val="00985FC4"/>
    <w:rsid w:val="00995A54"/>
    <w:rsid w:val="0099746A"/>
    <w:rsid w:val="009A0D98"/>
    <w:rsid w:val="009A17D5"/>
    <w:rsid w:val="009A4F0A"/>
    <w:rsid w:val="009A555B"/>
    <w:rsid w:val="009A5FC2"/>
    <w:rsid w:val="009B01FA"/>
    <w:rsid w:val="009B423F"/>
    <w:rsid w:val="009C3A5E"/>
    <w:rsid w:val="009C3ABE"/>
    <w:rsid w:val="009D16F0"/>
    <w:rsid w:val="009D3516"/>
    <w:rsid w:val="009D6E56"/>
    <w:rsid w:val="009E36C6"/>
    <w:rsid w:val="009E4F97"/>
    <w:rsid w:val="009F0305"/>
    <w:rsid w:val="009F4707"/>
    <w:rsid w:val="009F57FD"/>
    <w:rsid w:val="00A0080A"/>
    <w:rsid w:val="00A0286B"/>
    <w:rsid w:val="00A05929"/>
    <w:rsid w:val="00A06A56"/>
    <w:rsid w:val="00A07DC3"/>
    <w:rsid w:val="00A131A4"/>
    <w:rsid w:val="00A16533"/>
    <w:rsid w:val="00A24501"/>
    <w:rsid w:val="00A2544B"/>
    <w:rsid w:val="00A3251C"/>
    <w:rsid w:val="00A32579"/>
    <w:rsid w:val="00A333BC"/>
    <w:rsid w:val="00A6425A"/>
    <w:rsid w:val="00A647B5"/>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03408"/>
    <w:rsid w:val="00B10E6D"/>
    <w:rsid w:val="00B12DE4"/>
    <w:rsid w:val="00B1528A"/>
    <w:rsid w:val="00B20B2D"/>
    <w:rsid w:val="00B2173F"/>
    <w:rsid w:val="00B267B5"/>
    <w:rsid w:val="00B27742"/>
    <w:rsid w:val="00B37ADD"/>
    <w:rsid w:val="00B40ABC"/>
    <w:rsid w:val="00B50611"/>
    <w:rsid w:val="00B51CC4"/>
    <w:rsid w:val="00B53A6E"/>
    <w:rsid w:val="00B55DD1"/>
    <w:rsid w:val="00B63E99"/>
    <w:rsid w:val="00B70E8A"/>
    <w:rsid w:val="00B71183"/>
    <w:rsid w:val="00B74F8C"/>
    <w:rsid w:val="00B768AB"/>
    <w:rsid w:val="00B82684"/>
    <w:rsid w:val="00B8301E"/>
    <w:rsid w:val="00B8416E"/>
    <w:rsid w:val="00B846E6"/>
    <w:rsid w:val="00B87256"/>
    <w:rsid w:val="00B92359"/>
    <w:rsid w:val="00B92AB5"/>
    <w:rsid w:val="00B97A76"/>
    <w:rsid w:val="00BA3B6C"/>
    <w:rsid w:val="00BA5381"/>
    <w:rsid w:val="00BB29C4"/>
    <w:rsid w:val="00BC2490"/>
    <w:rsid w:val="00BC4B95"/>
    <w:rsid w:val="00BD533C"/>
    <w:rsid w:val="00BE0822"/>
    <w:rsid w:val="00BE6506"/>
    <w:rsid w:val="00BF0AF0"/>
    <w:rsid w:val="00C03CDD"/>
    <w:rsid w:val="00C05ED2"/>
    <w:rsid w:val="00C10BE8"/>
    <w:rsid w:val="00C15B91"/>
    <w:rsid w:val="00C16734"/>
    <w:rsid w:val="00C27AE0"/>
    <w:rsid w:val="00C42490"/>
    <w:rsid w:val="00C52FB8"/>
    <w:rsid w:val="00C54B07"/>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64DB"/>
    <w:rsid w:val="00D3714D"/>
    <w:rsid w:val="00D44E95"/>
    <w:rsid w:val="00D474CC"/>
    <w:rsid w:val="00D47992"/>
    <w:rsid w:val="00D534B0"/>
    <w:rsid w:val="00D5525B"/>
    <w:rsid w:val="00D56E00"/>
    <w:rsid w:val="00D600A9"/>
    <w:rsid w:val="00D63B0F"/>
    <w:rsid w:val="00D6471A"/>
    <w:rsid w:val="00D65D7A"/>
    <w:rsid w:val="00D7355D"/>
    <w:rsid w:val="00D74686"/>
    <w:rsid w:val="00D74EB1"/>
    <w:rsid w:val="00D755FA"/>
    <w:rsid w:val="00D76C27"/>
    <w:rsid w:val="00D84DC0"/>
    <w:rsid w:val="00D87097"/>
    <w:rsid w:val="00D9384D"/>
    <w:rsid w:val="00DA13E0"/>
    <w:rsid w:val="00DA3FD7"/>
    <w:rsid w:val="00DB2A44"/>
    <w:rsid w:val="00DB400A"/>
    <w:rsid w:val="00DC044F"/>
    <w:rsid w:val="00DC2FC1"/>
    <w:rsid w:val="00DC5EFE"/>
    <w:rsid w:val="00DD341C"/>
    <w:rsid w:val="00DE023E"/>
    <w:rsid w:val="00DE5B2A"/>
    <w:rsid w:val="00DF6C3B"/>
    <w:rsid w:val="00E01A78"/>
    <w:rsid w:val="00E028C0"/>
    <w:rsid w:val="00E03DF0"/>
    <w:rsid w:val="00E05ACF"/>
    <w:rsid w:val="00E0617D"/>
    <w:rsid w:val="00E0666E"/>
    <w:rsid w:val="00E2543C"/>
    <w:rsid w:val="00E26593"/>
    <w:rsid w:val="00E2731E"/>
    <w:rsid w:val="00E33379"/>
    <w:rsid w:val="00E34AF0"/>
    <w:rsid w:val="00E441AA"/>
    <w:rsid w:val="00E53C42"/>
    <w:rsid w:val="00E57269"/>
    <w:rsid w:val="00E62344"/>
    <w:rsid w:val="00E65A47"/>
    <w:rsid w:val="00E67995"/>
    <w:rsid w:val="00E8026E"/>
    <w:rsid w:val="00E817D8"/>
    <w:rsid w:val="00E91169"/>
    <w:rsid w:val="00EA4C31"/>
    <w:rsid w:val="00EA4FDF"/>
    <w:rsid w:val="00EA58BC"/>
    <w:rsid w:val="00EB0139"/>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1421"/>
    <w:rsid w:val="00F85BED"/>
    <w:rsid w:val="00F85ECD"/>
    <w:rsid w:val="00F92E27"/>
    <w:rsid w:val="00F93E50"/>
    <w:rsid w:val="00F94D44"/>
    <w:rsid w:val="00FA3B25"/>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UnresolvedMention">
    <w:name w:val="Unresolved Mention"/>
    <w:basedOn w:val="Fuentedeprrafopredeter"/>
    <w:uiPriority w:val="99"/>
    <w:semiHidden/>
    <w:unhideWhenUsed/>
    <w:rsid w:val="00C1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20025514">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4027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rnejon@miucsh.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arito.cl/2010/04/51-8789-9-afiche.shtml/" TargetMode="External"/><Relationship Id="rId4" Type="http://schemas.openxmlformats.org/officeDocument/2006/relationships/settings" Target="settings.xml"/><Relationship Id="rId9" Type="http://schemas.openxmlformats.org/officeDocument/2006/relationships/hyperlink" Target="https://www.youtube.com/watch?v=TjDkauEjvc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C317-D8F2-4460-B5F3-A28B59B3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24</cp:revision>
  <cp:lastPrinted>2019-08-13T13:18:00Z</cp:lastPrinted>
  <dcterms:created xsi:type="dcterms:W3CDTF">2020-03-19T15:51:00Z</dcterms:created>
  <dcterms:modified xsi:type="dcterms:W3CDTF">2020-03-27T20:12:00Z</dcterms:modified>
</cp:coreProperties>
</file>