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A932" w14:textId="6D65C988" w:rsidR="00DD341C" w:rsidRPr="00FF426C" w:rsidRDefault="00687585" w:rsidP="00A808BC">
      <w:pPr>
        <w:jc w:val="center"/>
        <w:rPr>
          <w:rFonts w:asciiTheme="minorHAnsi" w:hAnsiTheme="minorHAnsi" w:cstheme="minorHAnsi"/>
          <w:b/>
          <w:sz w:val="28"/>
        </w:rPr>
      </w:pPr>
      <w:r>
        <w:rPr>
          <w:rFonts w:ascii="Arial" w:hAnsi="Arial" w:cs="Arial"/>
          <w:b/>
        </w:rPr>
        <w:t>LECTURA Y ESCRITURA ESPECIALIZADA</w:t>
      </w:r>
    </w:p>
    <w:p w14:paraId="782D5996" w14:textId="1CDEAA60" w:rsidR="00DD341C" w:rsidRPr="00FF426C" w:rsidRDefault="00B87256" w:rsidP="00A808BC">
      <w:pPr>
        <w:jc w:val="center"/>
        <w:rPr>
          <w:rFonts w:asciiTheme="minorHAnsi" w:hAnsiTheme="minorHAnsi" w:cstheme="minorHAnsi"/>
          <w:b/>
          <w:sz w:val="28"/>
        </w:rPr>
      </w:pPr>
      <w:r w:rsidRPr="00FF426C">
        <w:rPr>
          <w:rFonts w:asciiTheme="minorHAnsi" w:hAnsiTheme="minorHAnsi" w:cstheme="minorHAnsi"/>
          <w:b/>
          <w:sz w:val="28"/>
        </w:rPr>
        <w:t xml:space="preserve">Guía </w:t>
      </w:r>
      <w:r w:rsidR="00687585">
        <w:rPr>
          <w:rFonts w:asciiTheme="minorHAnsi" w:hAnsiTheme="minorHAnsi" w:cstheme="minorHAnsi"/>
          <w:b/>
          <w:sz w:val="28"/>
        </w:rPr>
        <w:t>de trabajo</w:t>
      </w:r>
    </w:p>
    <w:p w14:paraId="06FD87D5" w14:textId="100EA118" w:rsidR="00AC4369" w:rsidRPr="00687585" w:rsidRDefault="00FF426C" w:rsidP="00A808BC">
      <w:pPr>
        <w:jc w:val="center"/>
        <w:rPr>
          <w:rFonts w:asciiTheme="minorHAnsi" w:hAnsiTheme="minorHAnsi" w:cstheme="minorHAnsi"/>
          <w:b/>
          <w:sz w:val="22"/>
          <w:szCs w:val="22"/>
        </w:rPr>
      </w:pPr>
      <w:r w:rsidRPr="00687585">
        <w:rPr>
          <w:rFonts w:asciiTheme="minorHAnsi" w:hAnsiTheme="minorHAnsi" w:cstheme="minorHAnsi"/>
          <w:b/>
          <w:sz w:val="22"/>
          <w:szCs w:val="22"/>
        </w:rPr>
        <w:t>Profesor</w:t>
      </w:r>
      <w:r w:rsidR="00A808BC" w:rsidRPr="00687585">
        <w:rPr>
          <w:rFonts w:asciiTheme="minorHAnsi" w:hAnsiTheme="minorHAnsi" w:cstheme="minorHAnsi"/>
          <w:b/>
          <w:sz w:val="22"/>
          <w:szCs w:val="22"/>
        </w:rPr>
        <w:t>:</w:t>
      </w:r>
      <w:r w:rsidR="000E6A63" w:rsidRPr="00687585">
        <w:rPr>
          <w:rFonts w:asciiTheme="minorHAnsi" w:hAnsiTheme="minorHAnsi" w:cstheme="minorHAnsi"/>
          <w:b/>
          <w:sz w:val="22"/>
          <w:szCs w:val="22"/>
        </w:rPr>
        <w:t xml:space="preserve"> Hugo Rivas V.</w:t>
      </w:r>
    </w:p>
    <w:p w14:paraId="52BFBD8D" w14:textId="77777777" w:rsidR="000E6A63" w:rsidRPr="000E6A63" w:rsidRDefault="000E6A63" w:rsidP="00A808BC">
      <w:pPr>
        <w:jc w:val="center"/>
        <w:rPr>
          <w:rFonts w:asciiTheme="minorHAnsi" w:hAnsiTheme="minorHAnsi" w:cstheme="minorHAnsi"/>
          <w:b/>
          <w:sz w:val="14"/>
          <w:szCs w:val="14"/>
        </w:rPr>
      </w:pPr>
    </w:p>
    <w:tbl>
      <w:tblPr>
        <w:tblStyle w:val="Tablaconcuadrcula"/>
        <w:tblW w:w="0" w:type="auto"/>
        <w:tblLook w:val="04A0" w:firstRow="1" w:lastRow="0" w:firstColumn="1" w:lastColumn="0" w:noHBand="0" w:noVBand="1"/>
      </w:tblPr>
      <w:tblGrid>
        <w:gridCol w:w="2654"/>
        <w:gridCol w:w="2244"/>
        <w:gridCol w:w="2252"/>
        <w:gridCol w:w="3642"/>
      </w:tblGrid>
      <w:tr w:rsidR="00DD341C" w:rsidRPr="00FF426C" w14:paraId="26A19F03" w14:textId="77777777" w:rsidTr="004321B6">
        <w:tc>
          <w:tcPr>
            <w:tcW w:w="2660" w:type="dxa"/>
            <w:shd w:val="clear" w:color="auto" w:fill="D9D9D9" w:themeFill="background1" w:themeFillShade="D9"/>
          </w:tcPr>
          <w:p w14:paraId="3ACEC50C" w14:textId="77777777" w:rsidR="00DD341C" w:rsidRPr="00FF426C" w:rsidRDefault="00DD341C" w:rsidP="00DD341C">
            <w:pPr>
              <w:rPr>
                <w:rFonts w:asciiTheme="minorHAnsi" w:hAnsiTheme="minorHAnsi" w:cstheme="minorHAnsi"/>
                <w:b/>
              </w:rPr>
            </w:pPr>
          </w:p>
          <w:p w14:paraId="616D291C" w14:textId="302AD7F0" w:rsidR="00DD341C" w:rsidRPr="00FF426C" w:rsidRDefault="00DD341C" w:rsidP="00DD341C">
            <w:pPr>
              <w:rPr>
                <w:rFonts w:asciiTheme="minorHAnsi" w:hAnsiTheme="minorHAnsi" w:cstheme="minorHAnsi"/>
                <w:b/>
              </w:rPr>
            </w:pPr>
            <w:r w:rsidRPr="00FF426C">
              <w:rPr>
                <w:rFonts w:asciiTheme="minorHAnsi" w:hAnsiTheme="minorHAnsi" w:cstheme="minorHAnsi"/>
                <w:b/>
              </w:rPr>
              <w:t>ESTABLECIMIENTO:</w:t>
            </w:r>
          </w:p>
        </w:tc>
        <w:tc>
          <w:tcPr>
            <w:tcW w:w="8221" w:type="dxa"/>
            <w:gridSpan w:val="3"/>
          </w:tcPr>
          <w:p w14:paraId="296A31BB" w14:textId="77777777" w:rsidR="00DD341C" w:rsidRPr="00FF426C" w:rsidRDefault="00DD341C" w:rsidP="00DD341C">
            <w:pPr>
              <w:rPr>
                <w:rFonts w:asciiTheme="minorHAnsi" w:hAnsiTheme="minorHAnsi" w:cstheme="minorHAnsi"/>
                <w:b/>
              </w:rPr>
            </w:pPr>
          </w:p>
          <w:p w14:paraId="33CEFBE0" w14:textId="71239C13" w:rsidR="00DD341C" w:rsidRPr="00FF426C" w:rsidRDefault="00DD341C" w:rsidP="00DD341C">
            <w:pPr>
              <w:rPr>
                <w:rFonts w:asciiTheme="minorHAnsi" w:hAnsiTheme="minorHAnsi" w:cstheme="minorHAnsi"/>
                <w:b/>
              </w:rPr>
            </w:pPr>
            <w:r w:rsidRPr="00FF426C">
              <w:rPr>
                <w:rFonts w:asciiTheme="minorHAnsi" w:hAnsiTheme="minorHAnsi" w:cstheme="minorHAnsi"/>
                <w:b/>
              </w:rPr>
              <w:t>LICEO BETSABÉ HORMAZÁBAL DE ALARCÓN</w:t>
            </w:r>
          </w:p>
        </w:tc>
      </w:tr>
      <w:tr w:rsidR="00DD341C" w:rsidRPr="00FF426C" w14:paraId="5A3943A6" w14:textId="5EF1296A" w:rsidTr="004321B6">
        <w:trPr>
          <w:trHeight w:val="224"/>
        </w:trPr>
        <w:tc>
          <w:tcPr>
            <w:tcW w:w="2660" w:type="dxa"/>
            <w:shd w:val="clear" w:color="auto" w:fill="D9D9D9" w:themeFill="background1" w:themeFillShade="D9"/>
          </w:tcPr>
          <w:p w14:paraId="6A029AA3" w14:textId="77777777" w:rsidR="00DD341C" w:rsidRPr="00FF426C" w:rsidRDefault="00DD341C" w:rsidP="00DD341C">
            <w:pPr>
              <w:rPr>
                <w:rFonts w:asciiTheme="minorHAnsi" w:hAnsiTheme="minorHAnsi" w:cstheme="minorHAnsi"/>
                <w:b/>
              </w:rPr>
            </w:pPr>
          </w:p>
          <w:p w14:paraId="215DF961" w14:textId="76AAD180" w:rsidR="00DD341C" w:rsidRPr="00FF426C" w:rsidRDefault="00DD341C" w:rsidP="00DD341C">
            <w:pPr>
              <w:rPr>
                <w:rFonts w:asciiTheme="minorHAnsi" w:hAnsiTheme="minorHAnsi" w:cstheme="minorHAnsi"/>
                <w:b/>
              </w:rPr>
            </w:pPr>
            <w:r w:rsidRPr="00FF426C">
              <w:rPr>
                <w:rFonts w:asciiTheme="minorHAnsi" w:hAnsiTheme="minorHAnsi" w:cstheme="minorHAnsi"/>
                <w:b/>
              </w:rPr>
              <w:t>CURSO:</w:t>
            </w:r>
          </w:p>
        </w:tc>
        <w:tc>
          <w:tcPr>
            <w:tcW w:w="2268" w:type="dxa"/>
          </w:tcPr>
          <w:p w14:paraId="5C018FCA" w14:textId="77777777" w:rsidR="00DD341C" w:rsidRDefault="00DD341C" w:rsidP="00DD341C">
            <w:pPr>
              <w:rPr>
                <w:rFonts w:asciiTheme="minorHAnsi" w:hAnsiTheme="minorHAnsi" w:cstheme="minorHAnsi"/>
                <w:b/>
              </w:rPr>
            </w:pPr>
          </w:p>
          <w:p w14:paraId="2D34B610" w14:textId="1FA48390" w:rsidR="000E6A63" w:rsidRPr="00FF426C" w:rsidRDefault="000E6A63" w:rsidP="00DD341C">
            <w:pPr>
              <w:rPr>
                <w:rFonts w:asciiTheme="minorHAnsi" w:hAnsiTheme="minorHAnsi" w:cstheme="minorHAnsi"/>
                <w:b/>
              </w:rPr>
            </w:pPr>
          </w:p>
        </w:tc>
        <w:tc>
          <w:tcPr>
            <w:tcW w:w="2268" w:type="dxa"/>
            <w:shd w:val="clear" w:color="auto" w:fill="D9D9D9" w:themeFill="background1" w:themeFillShade="D9"/>
          </w:tcPr>
          <w:p w14:paraId="6BFAD397" w14:textId="77777777" w:rsidR="00DD341C" w:rsidRPr="00FF426C" w:rsidRDefault="00DD341C" w:rsidP="00DD341C">
            <w:pPr>
              <w:rPr>
                <w:rFonts w:asciiTheme="minorHAnsi" w:hAnsiTheme="minorHAnsi" w:cstheme="minorHAnsi"/>
                <w:b/>
              </w:rPr>
            </w:pPr>
            <w:r w:rsidRPr="00FF426C">
              <w:rPr>
                <w:rFonts w:asciiTheme="minorHAnsi" w:hAnsiTheme="minorHAnsi" w:cstheme="minorHAnsi"/>
                <w:b/>
              </w:rPr>
              <w:t xml:space="preserve"> </w:t>
            </w:r>
          </w:p>
          <w:p w14:paraId="3C070A4C" w14:textId="10943421" w:rsidR="00DD341C" w:rsidRPr="00FF426C" w:rsidRDefault="00DD341C" w:rsidP="00DD341C">
            <w:pPr>
              <w:rPr>
                <w:rFonts w:asciiTheme="minorHAnsi" w:hAnsiTheme="minorHAnsi" w:cstheme="minorHAnsi"/>
                <w:b/>
              </w:rPr>
            </w:pPr>
            <w:r w:rsidRPr="00FF426C">
              <w:rPr>
                <w:rFonts w:asciiTheme="minorHAnsi" w:hAnsiTheme="minorHAnsi" w:cstheme="minorHAnsi"/>
                <w:b/>
              </w:rPr>
              <w:t>FECHA:</w:t>
            </w:r>
          </w:p>
        </w:tc>
        <w:tc>
          <w:tcPr>
            <w:tcW w:w="3685" w:type="dxa"/>
          </w:tcPr>
          <w:p w14:paraId="64CEB6B3" w14:textId="77777777" w:rsidR="00DD341C" w:rsidRPr="00FF426C" w:rsidRDefault="00DD341C" w:rsidP="00DD341C">
            <w:pPr>
              <w:rPr>
                <w:rFonts w:asciiTheme="minorHAnsi" w:hAnsiTheme="minorHAnsi" w:cstheme="minorHAnsi"/>
                <w:b/>
              </w:rPr>
            </w:pPr>
          </w:p>
        </w:tc>
      </w:tr>
    </w:tbl>
    <w:p w14:paraId="14B0C3B6" w14:textId="77777777" w:rsidR="00EE3D03" w:rsidRPr="00FF426C" w:rsidRDefault="00EE3D03" w:rsidP="00DD341C">
      <w:pPr>
        <w:rPr>
          <w:rFonts w:asciiTheme="minorHAnsi" w:hAnsiTheme="minorHAnsi" w:cstheme="minorHAnsi"/>
          <w:b/>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825"/>
      </w:tblGrid>
      <w:tr w:rsidR="00DD341C" w:rsidRPr="00FF426C" w14:paraId="76384566" w14:textId="77777777" w:rsidTr="00EB0139">
        <w:tc>
          <w:tcPr>
            <w:tcW w:w="2694" w:type="dxa"/>
            <w:shd w:val="clear" w:color="auto" w:fill="D9D9D9" w:themeFill="background1" w:themeFillShade="D9"/>
          </w:tcPr>
          <w:p w14:paraId="5C50DBAE" w14:textId="77777777" w:rsidR="00B63E99" w:rsidRPr="00FF426C" w:rsidRDefault="00B63E99" w:rsidP="00995A54">
            <w:pPr>
              <w:rPr>
                <w:rFonts w:asciiTheme="minorHAnsi" w:hAnsiTheme="minorHAnsi" w:cstheme="minorHAnsi"/>
                <w:b/>
              </w:rPr>
            </w:pPr>
          </w:p>
          <w:p w14:paraId="5565C409" w14:textId="4C7E0C9B" w:rsidR="00B63E99" w:rsidRPr="00FF426C" w:rsidRDefault="00EE3D03" w:rsidP="00995A54">
            <w:pPr>
              <w:rPr>
                <w:rFonts w:asciiTheme="minorHAnsi" w:hAnsiTheme="minorHAnsi" w:cstheme="minorHAnsi"/>
                <w:b/>
              </w:rPr>
            </w:pPr>
            <w:r w:rsidRPr="00FF426C">
              <w:rPr>
                <w:rFonts w:asciiTheme="minorHAnsi" w:hAnsiTheme="minorHAnsi" w:cstheme="minorHAnsi"/>
                <w:b/>
              </w:rPr>
              <w:t>NOMBRE ALUMNO</w:t>
            </w:r>
            <w:r w:rsidR="00DD341C" w:rsidRPr="00FF426C">
              <w:rPr>
                <w:rFonts w:asciiTheme="minorHAnsi" w:hAnsiTheme="minorHAnsi" w:cstheme="minorHAnsi"/>
                <w:b/>
              </w:rPr>
              <w:t>:</w:t>
            </w:r>
          </w:p>
        </w:tc>
        <w:tc>
          <w:tcPr>
            <w:tcW w:w="7825" w:type="dxa"/>
          </w:tcPr>
          <w:p w14:paraId="3C1E6C94" w14:textId="77777777" w:rsidR="00EE3D03" w:rsidRPr="00FF426C" w:rsidRDefault="00EE3D03" w:rsidP="00995A54">
            <w:pPr>
              <w:rPr>
                <w:rFonts w:asciiTheme="minorHAnsi" w:hAnsiTheme="minorHAnsi" w:cstheme="minorHAnsi"/>
                <w:b/>
              </w:rPr>
            </w:pPr>
          </w:p>
        </w:tc>
      </w:tr>
    </w:tbl>
    <w:p w14:paraId="1AB66FDA" w14:textId="77777777" w:rsidR="00DD341C" w:rsidRPr="00FF426C" w:rsidRDefault="00DD341C"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2639"/>
        <w:gridCol w:w="931"/>
        <w:gridCol w:w="2758"/>
        <w:gridCol w:w="1402"/>
        <w:gridCol w:w="1194"/>
        <w:gridCol w:w="1868"/>
      </w:tblGrid>
      <w:tr w:rsidR="00D9384D" w:rsidRPr="00FF426C" w14:paraId="04A5EA81" w14:textId="77777777" w:rsidTr="004321B6">
        <w:tc>
          <w:tcPr>
            <w:tcW w:w="2660" w:type="dxa"/>
            <w:shd w:val="clear" w:color="auto" w:fill="D9D9D9" w:themeFill="background1" w:themeFillShade="D9"/>
          </w:tcPr>
          <w:p w14:paraId="700C46D3" w14:textId="77777777" w:rsidR="00D9384D" w:rsidRPr="00FF426C" w:rsidRDefault="00D9384D" w:rsidP="00495A14">
            <w:pPr>
              <w:rPr>
                <w:rFonts w:asciiTheme="minorHAnsi" w:hAnsiTheme="minorHAnsi" w:cstheme="minorHAnsi"/>
                <w:b/>
              </w:rPr>
            </w:pPr>
          </w:p>
          <w:p w14:paraId="22061300" w14:textId="77777777" w:rsidR="00D9384D" w:rsidRPr="00FF426C" w:rsidRDefault="00D9384D" w:rsidP="00495A14">
            <w:pPr>
              <w:rPr>
                <w:rFonts w:asciiTheme="minorHAnsi" w:hAnsiTheme="minorHAnsi" w:cstheme="minorHAnsi"/>
                <w:b/>
              </w:rPr>
            </w:pPr>
            <w:r w:rsidRPr="00FF426C">
              <w:rPr>
                <w:rFonts w:asciiTheme="minorHAnsi" w:hAnsiTheme="minorHAnsi" w:cstheme="minorHAnsi"/>
                <w:b/>
              </w:rPr>
              <w:t>PUNTAJ</w:t>
            </w:r>
            <w:r w:rsidRPr="00FF426C">
              <w:rPr>
                <w:rFonts w:asciiTheme="minorHAnsi" w:hAnsiTheme="minorHAnsi" w:cstheme="minorHAnsi"/>
                <w:b/>
                <w:shd w:val="clear" w:color="auto" w:fill="D9D9D9" w:themeFill="background1" w:themeFillShade="D9"/>
              </w:rPr>
              <w:t>E</w:t>
            </w:r>
            <w:r w:rsidRPr="00FF426C">
              <w:rPr>
                <w:rFonts w:asciiTheme="minorHAnsi" w:hAnsiTheme="minorHAnsi" w:cstheme="minorHAnsi"/>
                <w:b/>
              </w:rPr>
              <w:t xml:space="preserve"> IDEAL</w:t>
            </w:r>
          </w:p>
        </w:tc>
        <w:tc>
          <w:tcPr>
            <w:tcW w:w="936" w:type="dxa"/>
          </w:tcPr>
          <w:p w14:paraId="0E0CC76D" w14:textId="5908FA9C" w:rsidR="00D9384D" w:rsidRDefault="00D9384D" w:rsidP="00495A14">
            <w:pPr>
              <w:rPr>
                <w:rFonts w:asciiTheme="minorHAnsi" w:hAnsiTheme="minorHAnsi" w:cstheme="minorHAnsi"/>
                <w:b/>
              </w:rPr>
            </w:pPr>
          </w:p>
          <w:p w14:paraId="5E13B4B3" w14:textId="0817532D" w:rsidR="00B87256" w:rsidRPr="00FF426C" w:rsidRDefault="00060A16" w:rsidP="00060A16">
            <w:pPr>
              <w:rPr>
                <w:rFonts w:asciiTheme="minorHAnsi" w:hAnsiTheme="minorHAnsi" w:cstheme="minorHAnsi"/>
                <w:b/>
              </w:rPr>
            </w:pPr>
            <w:r>
              <w:rPr>
                <w:rFonts w:asciiTheme="minorHAnsi" w:hAnsiTheme="minorHAnsi" w:cstheme="minorHAnsi"/>
                <w:b/>
              </w:rPr>
              <w:t>43 pts.</w:t>
            </w:r>
          </w:p>
        </w:tc>
        <w:tc>
          <w:tcPr>
            <w:tcW w:w="2778" w:type="dxa"/>
            <w:shd w:val="clear" w:color="auto" w:fill="D9D9D9" w:themeFill="background1" w:themeFillShade="D9"/>
          </w:tcPr>
          <w:p w14:paraId="35081EBB" w14:textId="77777777" w:rsidR="00D9384D" w:rsidRPr="00FF426C" w:rsidRDefault="00D9384D" w:rsidP="00495A14">
            <w:pPr>
              <w:rPr>
                <w:rFonts w:asciiTheme="minorHAnsi" w:hAnsiTheme="minorHAnsi" w:cstheme="minorHAnsi"/>
                <w:b/>
              </w:rPr>
            </w:pPr>
          </w:p>
          <w:p w14:paraId="138FAE66" w14:textId="77777777" w:rsidR="00D9384D" w:rsidRPr="00FF426C" w:rsidRDefault="00D9384D" w:rsidP="00495A14">
            <w:pPr>
              <w:rPr>
                <w:rFonts w:asciiTheme="minorHAnsi" w:hAnsiTheme="minorHAnsi" w:cstheme="minorHAnsi"/>
                <w:b/>
              </w:rPr>
            </w:pPr>
            <w:r w:rsidRPr="00FF426C">
              <w:rPr>
                <w:rFonts w:asciiTheme="minorHAnsi" w:hAnsiTheme="minorHAnsi" w:cstheme="minorHAnsi"/>
                <w:b/>
              </w:rPr>
              <w:t>PUNTAJE OBTENIDO</w:t>
            </w:r>
          </w:p>
        </w:tc>
        <w:tc>
          <w:tcPr>
            <w:tcW w:w="1418" w:type="dxa"/>
          </w:tcPr>
          <w:p w14:paraId="0A2236F4" w14:textId="77777777" w:rsidR="00D9384D" w:rsidRPr="00FF426C" w:rsidRDefault="00D9384D" w:rsidP="00495A14">
            <w:pPr>
              <w:rPr>
                <w:rFonts w:asciiTheme="minorHAnsi" w:hAnsiTheme="minorHAnsi" w:cstheme="minorHAnsi"/>
                <w:b/>
              </w:rPr>
            </w:pPr>
          </w:p>
        </w:tc>
        <w:tc>
          <w:tcPr>
            <w:tcW w:w="1199" w:type="dxa"/>
            <w:shd w:val="clear" w:color="auto" w:fill="D9D9D9" w:themeFill="background1" w:themeFillShade="D9"/>
          </w:tcPr>
          <w:p w14:paraId="5DA2F572" w14:textId="77777777" w:rsidR="00D9384D" w:rsidRPr="00FF426C" w:rsidRDefault="00D9384D" w:rsidP="00495A14">
            <w:pPr>
              <w:rPr>
                <w:rFonts w:asciiTheme="minorHAnsi" w:hAnsiTheme="minorHAnsi" w:cstheme="minorHAnsi"/>
                <w:b/>
              </w:rPr>
            </w:pPr>
          </w:p>
          <w:p w14:paraId="4FAF0934" w14:textId="77777777" w:rsidR="00D9384D" w:rsidRPr="00FF426C" w:rsidRDefault="00D9384D" w:rsidP="00495A14">
            <w:pPr>
              <w:rPr>
                <w:rFonts w:asciiTheme="minorHAnsi" w:hAnsiTheme="minorHAnsi" w:cstheme="minorHAnsi"/>
                <w:b/>
              </w:rPr>
            </w:pPr>
            <w:r w:rsidRPr="00FF426C">
              <w:rPr>
                <w:rFonts w:asciiTheme="minorHAnsi" w:hAnsiTheme="minorHAnsi" w:cstheme="minorHAnsi"/>
                <w:b/>
              </w:rPr>
              <w:t>NOTA</w:t>
            </w:r>
          </w:p>
        </w:tc>
        <w:tc>
          <w:tcPr>
            <w:tcW w:w="1890" w:type="dxa"/>
          </w:tcPr>
          <w:p w14:paraId="0900F439" w14:textId="77777777" w:rsidR="00D9384D" w:rsidRPr="00FF426C" w:rsidRDefault="00D9384D" w:rsidP="00495A14">
            <w:pPr>
              <w:rPr>
                <w:rFonts w:asciiTheme="minorHAnsi" w:hAnsiTheme="minorHAnsi" w:cstheme="minorHAnsi"/>
                <w:b/>
              </w:rPr>
            </w:pPr>
          </w:p>
        </w:tc>
      </w:tr>
    </w:tbl>
    <w:p w14:paraId="6731796D" w14:textId="77777777" w:rsidR="00D9384D" w:rsidRPr="00FF426C" w:rsidRDefault="00D9384D"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10792"/>
      </w:tblGrid>
      <w:tr w:rsidR="00DD341C" w:rsidRPr="00A808BC" w14:paraId="0D7BDB89" w14:textId="77777777" w:rsidTr="00DD341C">
        <w:tc>
          <w:tcPr>
            <w:tcW w:w="10940" w:type="dxa"/>
          </w:tcPr>
          <w:p w14:paraId="222DDB57" w14:textId="77777777" w:rsidR="00DD341C" w:rsidRPr="00A808BC" w:rsidRDefault="00DD341C" w:rsidP="00DD341C">
            <w:pPr>
              <w:pStyle w:val="Prrafodelista"/>
              <w:ind w:left="0"/>
              <w:rPr>
                <w:rFonts w:asciiTheme="minorHAnsi" w:hAnsiTheme="minorHAnsi" w:cstheme="minorHAnsi"/>
                <w:b/>
                <w:bCs/>
              </w:rPr>
            </w:pPr>
            <w:r w:rsidRPr="00A808BC">
              <w:rPr>
                <w:rFonts w:asciiTheme="minorHAnsi" w:hAnsiTheme="minorHAnsi" w:cstheme="minorHAnsi"/>
                <w:b/>
                <w:bCs/>
              </w:rPr>
              <w:t>Aprendizajes esperados que se evaluarán:</w:t>
            </w:r>
          </w:p>
          <w:p w14:paraId="544466D4" w14:textId="77777777" w:rsidR="00DD341C" w:rsidRPr="00A57F93" w:rsidRDefault="00DD341C" w:rsidP="00CA3DB0">
            <w:pPr>
              <w:rPr>
                <w:rFonts w:asciiTheme="minorHAnsi" w:hAnsiTheme="minorHAnsi" w:cstheme="minorHAnsi"/>
                <w:sz w:val="16"/>
                <w:szCs w:val="16"/>
              </w:rPr>
            </w:pPr>
          </w:p>
          <w:p w14:paraId="2B53EC7C" w14:textId="77777777" w:rsidR="00910E74" w:rsidRPr="00910E74" w:rsidRDefault="00910E74" w:rsidP="00910E74">
            <w:pPr>
              <w:jc w:val="both"/>
              <w:rPr>
                <w:rFonts w:asciiTheme="minorHAnsi" w:hAnsiTheme="minorHAnsi" w:cstheme="minorHAnsi"/>
              </w:rPr>
            </w:pPr>
            <w:r w:rsidRPr="00910E74">
              <w:rPr>
                <w:rFonts w:asciiTheme="minorHAnsi" w:hAnsiTheme="minorHAnsi" w:cstheme="minorHAnsi"/>
              </w:rPr>
              <w:t>Reflexionar acerca del lenguaje como herramienta útil en la producción de textos y comprender sus problemáticas (Objetivo Transversal - Introductorio)</w:t>
            </w:r>
          </w:p>
          <w:p w14:paraId="69BB83C3" w14:textId="015C1DA1" w:rsidR="00791752" w:rsidRPr="00910E74" w:rsidRDefault="00910E74" w:rsidP="00A57F93">
            <w:pPr>
              <w:jc w:val="both"/>
              <w:rPr>
                <w:rFonts w:asciiTheme="minorHAnsi" w:hAnsiTheme="minorHAnsi" w:cstheme="minorHAnsi"/>
                <w:sz w:val="8"/>
                <w:szCs w:val="8"/>
              </w:rPr>
            </w:pPr>
            <w:r w:rsidRPr="00910E74">
              <w:rPr>
                <w:rFonts w:asciiTheme="minorHAnsi" w:hAnsiTheme="minorHAnsi" w:cstheme="minorHAnsi"/>
              </w:rPr>
              <w:t>OA3 - Utilizar diversas estrategias para registrar y procesar información (Síntesis)</w:t>
            </w:r>
          </w:p>
          <w:p w14:paraId="311F0126" w14:textId="75EE9757" w:rsidR="00DD341C" w:rsidRPr="00A808BC" w:rsidRDefault="00DD341C" w:rsidP="00910E74">
            <w:pPr>
              <w:jc w:val="both"/>
              <w:rPr>
                <w:rFonts w:asciiTheme="minorHAnsi" w:hAnsiTheme="minorHAnsi" w:cstheme="minorHAnsi"/>
                <w:iCs/>
              </w:rPr>
            </w:pPr>
          </w:p>
        </w:tc>
      </w:tr>
    </w:tbl>
    <w:p w14:paraId="73881521" w14:textId="74BEE177" w:rsidR="00EE3D03" w:rsidRPr="00A808BC" w:rsidRDefault="00EE3D03" w:rsidP="00DD341C">
      <w:pPr>
        <w:rPr>
          <w:rFonts w:asciiTheme="minorHAnsi" w:hAnsiTheme="minorHAnsi" w:cstheme="minorHAnsi"/>
          <w:sz w:val="8"/>
        </w:rPr>
      </w:pPr>
    </w:p>
    <w:tbl>
      <w:tblPr>
        <w:tblStyle w:val="Tablaconcuadrcula"/>
        <w:tblW w:w="0" w:type="auto"/>
        <w:tblLook w:val="04A0" w:firstRow="1" w:lastRow="0" w:firstColumn="1" w:lastColumn="0" w:noHBand="0" w:noVBand="1"/>
      </w:tblPr>
      <w:tblGrid>
        <w:gridCol w:w="10792"/>
      </w:tblGrid>
      <w:tr w:rsidR="00DD341C" w:rsidRPr="00FF426C" w14:paraId="4B287D70" w14:textId="77777777" w:rsidTr="00FF426C">
        <w:trPr>
          <w:trHeight w:val="4801"/>
        </w:trPr>
        <w:tc>
          <w:tcPr>
            <w:tcW w:w="10940" w:type="dxa"/>
          </w:tcPr>
          <w:p w14:paraId="76141522" w14:textId="77777777" w:rsidR="00DD341C" w:rsidRPr="003220D6" w:rsidRDefault="00DD341C" w:rsidP="00DD341C">
            <w:pPr>
              <w:ind w:left="708" w:firstLine="12"/>
              <w:jc w:val="both"/>
              <w:rPr>
                <w:rFonts w:asciiTheme="minorHAnsi" w:hAnsiTheme="minorHAnsi" w:cstheme="minorHAnsi"/>
                <w:b/>
                <w:sz w:val="12"/>
                <w:szCs w:val="12"/>
              </w:rPr>
            </w:pPr>
          </w:p>
          <w:p w14:paraId="14142254" w14:textId="77777777" w:rsidR="00DD341C" w:rsidRPr="00FF426C" w:rsidRDefault="00DD341C" w:rsidP="000E7195">
            <w:pPr>
              <w:jc w:val="both"/>
              <w:rPr>
                <w:rFonts w:asciiTheme="minorHAnsi" w:hAnsiTheme="minorHAnsi" w:cstheme="minorHAnsi"/>
                <w:b/>
              </w:rPr>
            </w:pPr>
            <w:r w:rsidRPr="00FF426C">
              <w:rPr>
                <w:rFonts w:asciiTheme="minorHAnsi" w:hAnsiTheme="minorHAnsi" w:cstheme="minorHAnsi"/>
                <w:b/>
              </w:rPr>
              <w:t>INSTRUCCIONES PARA LOS ESTUDIANTES:</w:t>
            </w:r>
          </w:p>
          <w:p w14:paraId="6375B7EC" w14:textId="77777777" w:rsidR="00DD341C" w:rsidRPr="003220D6" w:rsidRDefault="00DD341C" w:rsidP="00DD341C">
            <w:pPr>
              <w:ind w:left="708" w:firstLine="12"/>
              <w:jc w:val="both"/>
              <w:rPr>
                <w:rFonts w:asciiTheme="minorHAnsi" w:hAnsiTheme="minorHAnsi" w:cstheme="minorHAnsi"/>
                <w:b/>
                <w:sz w:val="12"/>
                <w:szCs w:val="12"/>
              </w:rPr>
            </w:pPr>
          </w:p>
          <w:p w14:paraId="361DB68C" w14:textId="0E5585DC" w:rsidR="00DD341C" w:rsidRDefault="000E6A63" w:rsidP="00DD341C">
            <w:pPr>
              <w:jc w:val="both"/>
              <w:rPr>
                <w:rFonts w:asciiTheme="minorHAnsi" w:hAnsiTheme="minorHAnsi" w:cstheme="minorHAnsi"/>
                <w:b/>
              </w:rPr>
            </w:pPr>
            <w:r>
              <w:rPr>
                <w:rFonts w:asciiTheme="minorHAnsi" w:hAnsiTheme="minorHAnsi" w:cstheme="minorHAnsi"/>
                <w:b/>
              </w:rPr>
              <w:t>La presente guía</w:t>
            </w:r>
            <w:r w:rsidR="00573495">
              <w:rPr>
                <w:rFonts w:asciiTheme="minorHAnsi" w:hAnsiTheme="minorHAnsi" w:cstheme="minorHAnsi"/>
                <w:b/>
              </w:rPr>
              <w:t xml:space="preserve"> </w:t>
            </w:r>
            <w:r w:rsidR="00716427">
              <w:rPr>
                <w:rFonts w:asciiTheme="minorHAnsi" w:hAnsiTheme="minorHAnsi" w:cstheme="minorHAnsi"/>
                <w:b/>
              </w:rPr>
              <w:t xml:space="preserve">contiene secciones en las que se </w:t>
            </w:r>
            <w:r w:rsidR="00A7267E">
              <w:rPr>
                <w:rFonts w:asciiTheme="minorHAnsi" w:hAnsiTheme="minorHAnsi" w:cstheme="minorHAnsi"/>
                <w:b/>
              </w:rPr>
              <w:t>explican</w:t>
            </w:r>
            <w:r w:rsidR="00716427">
              <w:rPr>
                <w:rFonts w:asciiTheme="minorHAnsi" w:hAnsiTheme="minorHAnsi" w:cstheme="minorHAnsi"/>
                <w:b/>
              </w:rPr>
              <w:t xml:space="preserve"> algunos conceptos y otras en las que dichos conceptos </w:t>
            </w:r>
            <w:r w:rsidR="00910E74">
              <w:rPr>
                <w:rFonts w:asciiTheme="minorHAnsi" w:hAnsiTheme="minorHAnsi" w:cstheme="minorHAnsi"/>
                <w:b/>
              </w:rPr>
              <w:t xml:space="preserve">o herramientas </w:t>
            </w:r>
            <w:r w:rsidR="00716427">
              <w:rPr>
                <w:rFonts w:asciiTheme="minorHAnsi" w:hAnsiTheme="minorHAnsi" w:cstheme="minorHAnsi"/>
                <w:b/>
              </w:rPr>
              <w:t>son necesarios para la resolución de ejercicios. Para una buena resolución te reco</w:t>
            </w:r>
            <w:r w:rsidR="00910E74">
              <w:rPr>
                <w:rFonts w:asciiTheme="minorHAnsi" w:hAnsiTheme="minorHAnsi" w:cstheme="minorHAnsi"/>
                <w:b/>
              </w:rPr>
              <w:t>miendo</w:t>
            </w:r>
            <w:r w:rsidR="00716427">
              <w:rPr>
                <w:rFonts w:asciiTheme="minorHAnsi" w:hAnsiTheme="minorHAnsi" w:cstheme="minorHAnsi"/>
                <w:b/>
              </w:rPr>
              <w:t xml:space="preserve"> seguir los siguientes pasos:</w:t>
            </w:r>
          </w:p>
          <w:p w14:paraId="5DB5FA59" w14:textId="77777777" w:rsidR="00716427" w:rsidRPr="00716427" w:rsidRDefault="00716427" w:rsidP="00DD341C">
            <w:pPr>
              <w:jc w:val="both"/>
              <w:rPr>
                <w:rFonts w:asciiTheme="minorHAnsi" w:hAnsiTheme="minorHAnsi" w:cstheme="minorHAnsi"/>
                <w:b/>
                <w:sz w:val="12"/>
                <w:szCs w:val="12"/>
              </w:rPr>
            </w:pPr>
          </w:p>
          <w:p w14:paraId="28F7DE37" w14:textId="099320F6" w:rsidR="008B6C63" w:rsidRPr="00FF426C" w:rsidRDefault="008B6C63" w:rsidP="008B6C63">
            <w:pPr>
              <w:jc w:val="both"/>
              <w:rPr>
                <w:rFonts w:asciiTheme="minorHAnsi" w:hAnsiTheme="minorHAnsi" w:cstheme="minorHAnsi"/>
              </w:rPr>
            </w:pPr>
            <w:r w:rsidRPr="00FF426C">
              <w:rPr>
                <w:rFonts w:asciiTheme="minorHAnsi" w:hAnsiTheme="minorHAnsi" w:cstheme="minorHAnsi"/>
              </w:rPr>
              <w:t xml:space="preserve">1. </w:t>
            </w:r>
            <w:r w:rsidR="00716427">
              <w:rPr>
                <w:rFonts w:asciiTheme="minorHAnsi" w:hAnsiTheme="minorHAnsi" w:cstheme="minorHAnsi"/>
              </w:rPr>
              <w:t>Lee cuidadosamente las distintas secciones de la guía, respetando el orden propuesto.</w:t>
            </w:r>
          </w:p>
          <w:p w14:paraId="5E38F92B" w14:textId="4B87967E" w:rsidR="008B6C63" w:rsidRPr="00FF426C" w:rsidRDefault="00645992" w:rsidP="008B6C63">
            <w:pPr>
              <w:jc w:val="both"/>
              <w:rPr>
                <w:rFonts w:asciiTheme="minorHAnsi" w:hAnsiTheme="minorHAnsi" w:cstheme="minorHAnsi"/>
              </w:rPr>
            </w:pPr>
            <w:r>
              <w:rPr>
                <w:rFonts w:asciiTheme="minorHAnsi" w:hAnsiTheme="minorHAnsi" w:cstheme="minorHAnsi"/>
              </w:rPr>
              <w:t>2</w:t>
            </w:r>
            <w:r w:rsidR="008B6C63" w:rsidRPr="00FF426C">
              <w:rPr>
                <w:rFonts w:asciiTheme="minorHAnsi" w:hAnsiTheme="minorHAnsi" w:cstheme="minorHAnsi"/>
              </w:rPr>
              <w:t xml:space="preserve">. </w:t>
            </w:r>
            <w:r w:rsidR="00CD4F85">
              <w:rPr>
                <w:rFonts w:asciiTheme="minorHAnsi" w:hAnsiTheme="minorHAnsi" w:cstheme="minorHAnsi"/>
              </w:rPr>
              <w:t>Al abordar las preguntas de desarrollo, preocúpate de cumplir con las indicaciones que pide cada una de ellas (explicar, dar ejemplos, opinar, fundamentar, entre otras)</w:t>
            </w:r>
            <w:r w:rsidR="00910E74">
              <w:rPr>
                <w:rFonts w:asciiTheme="minorHAnsi" w:hAnsiTheme="minorHAnsi" w:cstheme="minorHAnsi"/>
              </w:rPr>
              <w:t>, ocupando idealmente los espacios asignados</w:t>
            </w:r>
            <w:r w:rsidR="00CD4F85">
              <w:rPr>
                <w:rFonts w:asciiTheme="minorHAnsi" w:hAnsiTheme="minorHAnsi" w:cstheme="minorHAnsi"/>
              </w:rPr>
              <w:t>.</w:t>
            </w:r>
          </w:p>
          <w:p w14:paraId="4ABBC601" w14:textId="7CE7EA78" w:rsidR="008B6C63" w:rsidRPr="00FF426C" w:rsidRDefault="00645992" w:rsidP="008B6C63">
            <w:pPr>
              <w:jc w:val="both"/>
              <w:rPr>
                <w:rFonts w:asciiTheme="minorHAnsi" w:hAnsiTheme="minorHAnsi" w:cstheme="minorHAnsi"/>
              </w:rPr>
            </w:pPr>
            <w:r>
              <w:rPr>
                <w:rFonts w:asciiTheme="minorHAnsi" w:hAnsiTheme="minorHAnsi" w:cstheme="minorHAnsi"/>
              </w:rPr>
              <w:t>3</w:t>
            </w:r>
            <w:r w:rsidR="008B6C63" w:rsidRPr="00FF426C">
              <w:rPr>
                <w:rFonts w:asciiTheme="minorHAnsi" w:hAnsiTheme="minorHAnsi" w:cstheme="minorHAnsi"/>
              </w:rPr>
              <w:t xml:space="preserve">. </w:t>
            </w:r>
            <w:r w:rsidR="00CD4F85">
              <w:rPr>
                <w:rFonts w:asciiTheme="minorHAnsi" w:hAnsiTheme="minorHAnsi" w:cstheme="minorHAnsi"/>
              </w:rPr>
              <w:t xml:space="preserve">En el caso de los ejercicios en que se solicite </w:t>
            </w:r>
            <w:r w:rsidR="00910E74">
              <w:rPr>
                <w:rFonts w:asciiTheme="minorHAnsi" w:hAnsiTheme="minorHAnsi" w:cstheme="minorHAnsi"/>
              </w:rPr>
              <w:t>sintetizar</w:t>
            </w:r>
            <w:r w:rsidR="00CD4F85">
              <w:rPr>
                <w:rFonts w:asciiTheme="minorHAnsi" w:hAnsiTheme="minorHAnsi" w:cstheme="minorHAnsi"/>
              </w:rPr>
              <w:t xml:space="preserve"> un texto y/o redactar alguna situación, intenta utilizar una correcta redacción, preocupándote de la puntuación y utilizando una buena ortografía.</w:t>
            </w:r>
          </w:p>
          <w:p w14:paraId="20A7F6F9" w14:textId="7044D8E2" w:rsidR="008B6C63" w:rsidRPr="00FF426C" w:rsidRDefault="00645992" w:rsidP="008B6C63">
            <w:pPr>
              <w:jc w:val="both"/>
              <w:rPr>
                <w:rFonts w:asciiTheme="minorHAnsi" w:hAnsiTheme="minorHAnsi" w:cstheme="minorHAnsi"/>
              </w:rPr>
            </w:pPr>
            <w:r>
              <w:rPr>
                <w:rFonts w:asciiTheme="minorHAnsi" w:hAnsiTheme="minorHAnsi" w:cstheme="minorHAnsi"/>
              </w:rPr>
              <w:t>4</w:t>
            </w:r>
            <w:r w:rsidR="008B6C63" w:rsidRPr="00FF426C">
              <w:rPr>
                <w:rFonts w:asciiTheme="minorHAnsi" w:hAnsiTheme="minorHAnsi" w:cstheme="minorHAnsi"/>
              </w:rPr>
              <w:t xml:space="preserve">. </w:t>
            </w:r>
            <w:r w:rsidR="00CD4F85">
              <w:rPr>
                <w:rFonts w:asciiTheme="minorHAnsi" w:hAnsiTheme="minorHAnsi" w:cstheme="minorHAnsi"/>
              </w:rPr>
              <w:t xml:space="preserve">La evaluación de esta guía dará origen a una nota </w:t>
            </w:r>
            <w:r w:rsidR="00910E74">
              <w:rPr>
                <w:rFonts w:asciiTheme="minorHAnsi" w:hAnsiTheme="minorHAnsi" w:cstheme="minorHAnsi"/>
              </w:rPr>
              <w:t>parcial equivalente al 20% de la calificación semestral.</w:t>
            </w:r>
          </w:p>
          <w:p w14:paraId="66BA636E" w14:textId="0FE0F3F3" w:rsidR="008B6C63" w:rsidRPr="00910E74" w:rsidRDefault="00645992" w:rsidP="00910E74">
            <w:pPr>
              <w:pStyle w:val="Ttulo2"/>
              <w:rPr>
                <w:rFonts w:asciiTheme="minorHAnsi" w:hAnsiTheme="minorHAnsi" w:cstheme="minorHAnsi"/>
                <w:color w:val="auto"/>
                <w:sz w:val="24"/>
                <w:szCs w:val="24"/>
              </w:rPr>
            </w:pPr>
            <w:r>
              <w:rPr>
                <w:rFonts w:asciiTheme="minorHAnsi" w:hAnsiTheme="minorHAnsi" w:cstheme="minorHAnsi"/>
                <w:color w:val="auto"/>
                <w:sz w:val="24"/>
                <w:szCs w:val="24"/>
              </w:rPr>
              <w:t>5</w:t>
            </w:r>
            <w:r w:rsidR="008B6C63" w:rsidRPr="00910E74">
              <w:rPr>
                <w:rFonts w:asciiTheme="minorHAnsi" w:hAnsiTheme="minorHAnsi" w:cstheme="minorHAnsi"/>
                <w:color w:val="auto"/>
                <w:sz w:val="24"/>
                <w:szCs w:val="24"/>
              </w:rPr>
              <w:t xml:space="preserve">. </w:t>
            </w:r>
            <w:r w:rsidR="00CD4F85" w:rsidRPr="00910E74">
              <w:rPr>
                <w:rFonts w:asciiTheme="minorHAnsi" w:hAnsiTheme="minorHAnsi" w:cstheme="minorHAnsi"/>
                <w:color w:val="auto"/>
                <w:sz w:val="24"/>
                <w:szCs w:val="24"/>
              </w:rPr>
              <w:t xml:space="preserve">Intenta resolver esta guía a la brevedad, enviándola a tu profesor al mail </w:t>
            </w:r>
            <w:hyperlink r:id="rId8" w:history="1">
              <w:r w:rsidR="00910E74" w:rsidRPr="005F4CDE">
                <w:rPr>
                  <w:rStyle w:val="Hipervnculo"/>
                  <w:rFonts w:asciiTheme="minorHAnsi" w:hAnsiTheme="minorHAnsi" w:cstheme="minorHAnsi"/>
                  <w:shd w:val="clear" w:color="auto" w:fill="FFFFFF"/>
                </w:rPr>
                <w:t>noteleere@hotmail.com</w:t>
              </w:r>
            </w:hyperlink>
            <w:r w:rsidR="00910E74">
              <w:rPr>
                <w:rFonts w:asciiTheme="minorHAnsi" w:hAnsiTheme="minorHAnsi" w:cstheme="minorHAnsi"/>
                <w:color w:val="000000"/>
                <w:shd w:val="clear" w:color="auto" w:fill="FFFFFF"/>
              </w:rPr>
              <w:t xml:space="preserve"> </w:t>
            </w:r>
            <w:r w:rsidR="00910E74">
              <w:rPr>
                <w:rFonts w:asciiTheme="minorHAnsi" w:hAnsiTheme="minorHAnsi" w:cstheme="minorHAnsi"/>
              </w:rPr>
              <w:t xml:space="preserve"> </w:t>
            </w:r>
            <w:r w:rsidR="00910E74" w:rsidRPr="00910E74">
              <w:rPr>
                <w:rFonts w:asciiTheme="minorHAnsi" w:hAnsiTheme="minorHAnsi" w:cstheme="minorHAnsi"/>
                <w:color w:val="auto"/>
                <w:sz w:val="24"/>
                <w:szCs w:val="24"/>
              </w:rPr>
              <w:t>respetando las fechas de entrega señaladas en la página.</w:t>
            </w:r>
          </w:p>
          <w:p w14:paraId="0A571E0D" w14:textId="3AC99B98" w:rsidR="00267891" w:rsidRPr="00FF426C" w:rsidRDefault="00645992" w:rsidP="006A7922">
            <w:pPr>
              <w:jc w:val="both"/>
              <w:rPr>
                <w:rFonts w:asciiTheme="minorHAnsi" w:hAnsiTheme="minorHAnsi" w:cstheme="minorHAnsi"/>
              </w:rPr>
            </w:pPr>
            <w:r>
              <w:rPr>
                <w:rFonts w:asciiTheme="minorHAnsi" w:hAnsiTheme="minorHAnsi" w:cstheme="minorHAnsi"/>
              </w:rPr>
              <w:t>6</w:t>
            </w:r>
            <w:r w:rsidR="008B6C63" w:rsidRPr="00910E74">
              <w:rPr>
                <w:rFonts w:asciiTheme="minorHAnsi" w:hAnsiTheme="minorHAnsi" w:cstheme="minorHAnsi"/>
              </w:rPr>
              <w:t xml:space="preserve">. </w:t>
            </w:r>
            <w:r w:rsidR="006A7922" w:rsidRPr="00910E74">
              <w:rPr>
                <w:rFonts w:asciiTheme="minorHAnsi" w:hAnsiTheme="minorHAnsi" w:cstheme="minorHAnsi"/>
              </w:rPr>
              <w:t>Éxito en tu trabajo y recuerda</w:t>
            </w:r>
            <w:r>
              <w:rPr>
                <w:rFonts w:asciiTheme="minorHAnsi" w:hAnsiTheme="minorHAnsi" w:cstheme="minorHAnsi"/>
              </w:rPr>
              <w:t xml:space="preserve"> avanzar en tu proceso de lectura domiciliaria, pues </w:t>
            </w:r>
            <w:r w:rsidR="003220D6">
              <w:rPr>
                <w:rFonts w:asciiTheme="minorHAnsi" w:hAnsiTheme="minorHAnsi" w:cstheme="minorHAnsi"/>
              </w:rPr>
              <w:t xml:space="preserve">este </w:t>
            </w:r>
            <w:r>
              <w:rPr>
                <w:rFonts w:asciiTheme="minorHAnsi" w:hAnsiTheme="minorHAnsi" w:cstheme="minorHAnsi"/>
              </w:rPr>
              <w:t>se evaluará en la próxima guía (cualquier consulta o solicitud de textos en formato digital, pueden hacerlo a través del mail señalado en el punto anterior).</w:t>
            </w:r>
          </w:p>
        </w:tc>
      </w:tr>
    </w:tbl>
    <w:p w14:paraId="21ADF866" w14:textId="33DA4CC3" w:rsidR="00DD341C" w:rsidRDefault="00DD341C" w:rsidP="00DD341C">
      <w:pPr>
        <w:rPr>
          <w:rFonts w:asciiTheme="minorHAnsi" w:hAnsiTheme="minorHAnsi" w:cstheme="minorHAnsi"/>
          <w:b/>
        </w:rPr>
      </w:pPr>
    </w:p>
    <w:p w14:paraId="436E34C8" w14:textId="47AD3346" w:rsidR="006A7922" w:rsidRPr="00267891" w:rsidRDefault="006A7922" w:rsidP="006A7922">
      <w:pPr>
        <w:rPr>
          <w:rFonts w:asciiTheme="minorHAnsi" w:hAnsiTheme="minorHAnsi" w:cstheme="minorHAnsi"/>
          <w:b/>
          <w:sz w:val="28"/>
          <w:szCs w:val="28"/>
        </w:rPr>
      </w:pPr>
      <w:r w:rsidRPr="00267891">
        <w:rPr>
          <w:rFonts w:asciiTheme="minorHAnsi" w:hAnsiTheme="minorHAnsi" w:cstheme="minorHAnsi"/>
          <w:b/>
          <w:sz w:val="28"/>
          <w:szCs w:val="28"/>
        </w:rPr>
        <w:t xml:space="preserve">Sección I: </w:t>
      </w:r>
      <w:r w:rsidR="00457BAE">
        <w:rPr>
          <w:rFonts w:asciiTheme="minorHAnsi" w:hAnsiTheme="minorHAnsi" w:cstheme="minorHAnsi"/>
          <w:b/>
          <w:sz w:val="28"/>
          <w:szCs w:val="28"/>
        </w:rPr>
        <w:t>Introducción: Hacia el concepto de lenguaje</w:t>
      </w:r>
      <w:r w:rsidRPr="00267891">
        <w:rPr>
          <w:rFonts w:asciiTheme="minorHAnsi" w:hAnsiTheme="minorHAnsi" w:cstheme="minorHAnsi"/>
          <w:b/>
          <w:sz w:val="28"/>
          <w:szCs w:val="28"/>
        </w:rPr>
        <w:t>.</w:t>
      </w:r>
    </w:p>
    <w:p w14:paraId="6D3569C8" w14:textId="77777777" w:rsidR="006A7922" w:rsidRDefault="006A7922" w:rsidP="006A7922">
      <w:pPr>
        <w:rPr>
          <w:rFonts w:asciiTheme="minorHAnsi" w:hAnsiTheme="minorHAnsi" w:cstheme="minorHAnsi"/>
          <w:b/>
        </w:rPr>
      </w:pPr>
    </w:p>
    <w:p w14:paraId="61371174" w14:textId="55D7EB61" w:rsidR="00D22B96" w:rsidRDefault="00457BAE" w:rsidP="003220D6">
      <w:pPr>
        <w:jc w:val="both"/>
        <w:rPr>
          <w:rFonts w:asciiTheme="minorHAnsi" w:hAnsiTheme="minorHAnsi" w:cstheme="minorHAnsi"/>
          <w:bCs/>
        </w:rPr>
      </w:pPr>
      <w:r>
        <w:rPr>
          <w:rFonts w:asciiTheme="minorHAnsi" w:hAnsiTheme="minorHAnsi" w:cstheme="minorHAnsi"/>
          <w:bCs/>
        </w:rPr>
        <w:t xml:space="preserve">Durante las primeras clases de este año -más allá de que hayas participado en una, dos o tres de ellas-, habrás notado que nos dedicamos casi exclusivamente </w:t>
      </w:r>
      <w:r w:rsidR="00FC480A">
        <w:rPr>
          <w:rFonts w:asciiTheme="minorHAnsi" w:hAnsiTheme="minorHAnsi" w:cstheme="minorHAnsi"/>
          <w:bCs/>
        </w:rPr>
        <w:t>a</w:t>
      </w:r>
      <w:r>
        <w:rPr>
          <w:rFonts w:asciiTheme="minorHAnsi" w:hAnsiTheme="minorHAnsi" w:cstheme="minorHAnsi"/>
          <w:bCs/>
        </w:rPr>
        <w:t xml:space="preserve"> reflexionar sobre lo que es el lenguaje, y </w:t>
      </w:r>
      <w:r w:rsidR="00FC480A">
        <w:rPr>
          <w:rFonts w:asciiTheme="minorHAnsi" w:hAnsiTheme="minorHAnsi" w:cstheme="minorHAnsi"/>
          <w:bCs/>
        </w:rPr>
        <w:t>a plantear</w:t>
      </w:r>
      <w:r>
        <w:rPr>
          <w:rFonts w:asciiTheme="minorHAnsi" w:hAnsiTheme="minorHAnsi" w:cstheme="minorHAnsi"/>
          <w:bCs/>
        </w:rPr>
        <w:t xml:space="preserve"> ciertas problemáticas que surgen cuando lo utilizamos sin más, </w:t>
      </w:r>
      <w:r w:rsidR="00FC480A">
        <w:rPr>
          <w:rFonts w:asciiTheme="minorHAnsi" w:hAnsiTheme="minorHAnsi" w:cstheme="minorHAnsi"/>
          <w:bCs/>
        </w:rPr>
        <w:t>confiando por completo en su eficacia.</w:t>
      </w:r>
    </w:p>
    <w:p w14:paraId="7A1F65E8" w14:textId="77777777" w:rsidR="00FC480A" w:rsidRPr="00E31153" w:rsidRDefault="00FC480A" w:rsidP="003220D6">
      <w:pPr>
        <w:jc w:val="both"/>
        <w:rPr>
          <w:rFonts w:asciiTheme="minorHAnsi" w:hAnsiTheme="minorHAnsi" w:cstheme="minorHAnsi"/>
          <w:bCs/>
          <w:sz w:val="14"/>
          <w:szCs w:val="14"/>
        </w:rPr>
      </w:pPr>
    </w:p>
    <w:p w14:paraId="325B13E2" w14:textId="717FC60F" w:rsidR="005D316D" w:rsidRDefault="00FC480A" w:rsidP="00D22B96">
      <w:pPr>
        <w:jc w:val="both"/>
        <w:rPr>
          <w:rFonts w:asciiTheme="minorHAnsi" w:hAnsiTheme="minorHAnsi" w:cstheme="minorHAnsi"/>
          <w:bCs/>
        </w:rPr>
      </w:pPr>
      <w:r>
        <w:rPr>
          <w:rFonts w:asciiTheme="minorHAnsi" w:hAnsiTheme="minorHAnsi" w:cstheme="minorHAnsi"/>
          <w:bCs/>
        </w:rPr>
        <w:t>El objetivo principal de esto, era poder profundizar lo suficiente entre la relación que establecemos día a día con el lenguaje, antes de avanzar en nuestra asignatura hacia aspectos más prácticos y concretos que dicen relación con el análisis y la producción de texto, para enriquecer así nuestra mirada y tener mejores fundamentos desde los cuales desarrollar nuestro trabajo.</w:t>
      </w:r>
    </w:p>
    <w:p w14:paraId="79B28598" w14:textId="576DC79F" w:rsidR="003220D6" w:rsidRPr="00E31153" w:rsidRDefault="003220D6" w:rsidP="00D22B96">
      <w:pPr>
        <w:jc w:val="both"/>
        <w:rPr>
          <w:rFonts w:asciiTheme="minorHAnsi" w:hAnsiTheme="minorHAnsi" w:cstheme="minorHAnsi"/>
          <w:bCs/>
          <w:sz w:val="14"/>
          <w:szCs w:val="14"/>
        </w:rPr>
      </w:pPr>
    </w:p>
    <w:p w14:paraId="2990015E" w14:textId="259B7957" w:rsidR="00FC480A" w:rsidRDefault="00FC480A" w:rsidP="00D22B96">
      <w:pPr>
        <w:jc w:val="both"/>
        <w:rPr>
          <w:rFonts w:asciiTheme="minorHAnsi" w:hAnsiTheme="minorHAnsi" w:cstheme="minorHAnsi"/>
          <w:bCs/>
        </w:rPr>
      </w:pPr>
      <w:r>
        <w:rPr>
          <w:rFonts w:asciiTheme="minorHAnsi" w:hAnsiTheme="minorHAnsi" w:cstheme="minorHAnsi"/>
          <w:bCs/>
        </w:rPr>
        <w:t>Lamentablemente, distintos factores impidieron que pudiéramos desarrollar esto de una forma más ordenada y metódica, sin embargo, en esta primera sección te invitamos a retomar esa reflexión y leer los textos que a continuación te presenta</w:t>
      </w:r>
      <w:r w:rsidR="00B611E2">
        <w:rPr>
          <w:rFonts w:asciiTheme="minorHAnsi" w:hAnsiTheme="minorHAnsi" w:cstheme="minorHAnsi"/>
          <w:bCs/>
        </w:rPr>
        <w:t>mos, desarrollando lo mejor que puedas las actividades propuestas al finalizar cada uno de ellos.</w:t>
      </w:r>
    </w:p>
    <w:p w14:paraId="58781635" w14:textId="588AC39D" w:rsidR="003220D6" w:rsidRPr="00E31153" w:rsidRDefault="003220D6" w:rsidP="00D22B96">
      <w:pPr>
        <w:jc w:val="both"/>
        <w:rPr>
          <w:rFonts w:asciiTheme="minorHAnsi" w:hAnsiTheme="minorHAnsi" w:cstheme="minorHAnsi"/>
          <w:bCs/>
          <w:sz w:val="14"/>
          <w:szCs w:val="14"/>
        </w:rPr>
      </w:pPr>
    </w:p>
    <w:p w14:paraId="65D87E50" w14:textId="167669D0" w:rsidR="00B611E2" w:rsidRDefault="00B611E2" w:rsidP="00B611E2">
      <w:pPr>
        <w:jc w:val="both"/>
        <w:rPr>
          <w:rFonts w:asciiTheme="minorHAnsi" w:hAnsiTheme="minorHAnsi" w:cstheme="minorHAnsi"/>
          <w:bCs/>
        </w:rPr>
      </w:pPr>
      <w:r>
        <w:rPr>
          <w:rFonts w:asciiTheme="minorHAnsi" w:hAnsiTheme="minorHAnsi" w:cstheme="minorHAnsi"/>
          <w:bCs/>
        </w:rPr>
        <w:t>El primer texto, es de carácter literario-narrativo, y corresponde al capítulo central de una novela titulada “El lenguaje perdido de las grúas”. El segundo es más cercano al área científica, y será presentado de forma más específica, más adelante.</w:t>
      </w:r>
      <w:r w:rsidR="00E31153">
        <w:rPr>
          <w:rFonts w:asciiTheme="minorHAnsi" w:hAnsiTheme="minorHAnsi" w:cstheme="minorHAnsi"/>
          <w:bCs/>
        </w:rPr>
        <w:t xml:space="preserve"> Intenta responder todo lo que solicita la pregunta, redactando lo mejor que puedas cada una de las respuestas.</w:t>
      </w:r>
    </w:p>
    <w:p w14:paraId="57C6133F" w14:textId="77777777" w:rsidR="00E31153" w:rsidRDefault="00E31153" w:rsidP="00B611E2">
      <w:pPr>
        <w:jc w:val="both"/>
        <w:rPr>
          <w:rFonts w:asciiTheme="minorHAnsi" w:hAnsiTheme="minorHAnsi" w:cstheme="minorHAnsi"/>
          <w:bCs/>
        </w:rPr>
      </w:pPr>
    </w:p>
    <w:p w14:paraId="78DA55E0" w14:textId="77777777" w:rsidR="00FE39D2" w:rsidRPr="00FE39D2" w:rsidRDefault="00FE39D2" w:rsidP="00FE39D2">
      <w:pPr>
        <w:jc w:val="center"/>
        <w:rPr>
          <w:rFonts w:asciiTheme="minorHAnsi" w:hAnsiTheme="minorHAnsi" w:cstheme="minorHAnsi"/>
          <w:b/>
          <w:bCs/>
          <w:sz w:val="26"/>
          <w:szCs w:val="26"/>
          <w:u w:val="single"/>
        </w:rPr>
      </w:pPr>
      <w:r w:rsidRPr="00FE39D2">
        <w:rPr>
          <w:rFonts w:asciiTheme="minorHAnsi" w:hAnsiTheme="minorHAnsi" w:cstheme="minorHAnsi"/>
          <w:b/>
          <w:bCs/>
          <w:sz w:val="26"/>
          <w:szCs w:val="26"/>
          <w:u w:val="single"/>
        </w:rPr>
        <w:lastRenderedPageBreak/>
        <w:t>Texto 1</w:t>
      </w:r>
    </w:p>
    <w:p w14:paraId="63FDC6B8" w14:textId="77777777" w:rsidR="00FE39D2" w:rsidRDefault="00FE39D2" w:rsidP="00B611E2">
      <w:pPr>
        <w:rPr>
          <w:rFonts w:asciiTheme="minorHAnsi" w:hAnsiTheme="minorHAnsi" w:cstheme="minorHAnsi"/>
          <w:u w:val="single"/>
        </w:rPr>
      </w:pPr>
    </w:p>
    <w:p w14:paraId="1F17BDB0" w14:textId="6B1D7426" w:rsidR="00B611E2" w:rsidRPr="00FE39D2" w:rsidRDefault="00B611E2" w:rsidP="00B611E2">
      <w:pPr>
        <w:rPr>
          <w:rFonts w:asciiTheme="minorHAnsi" w:hAnsiTheme="minorHAnsi" w:cstheme="minorHAnsi"/>
          <w:b/>
          <w:bCs/>
          <w:sz w:val="26"/>
          <w:szCs w:val="26"/>
          <w:u w:val="single"/>
        </w:rPr>
      </w:pPr>
      <w:r w:rsidRPr="00FE39D2">
        <w:rPr>
          <w:rFonts w:asciiTheme="minorHAnsi" w:hAnsiTheme="minorHAnsi" w:cstheme="minorHAnsi"/>
          <w:b/>
          <w:bCs/>
          <w:sz w:val="26"/>
          <w:szCs w:val="26"/>
          <w:u w:val="single"/>
        </w:rPr>
        <w:t>El niño grúa.</w:t>
      </w:r>
    </w:p>
    <w:p w14:paraId="6CD4C94C" w14:textId="77777777" w:rsidR="00B611E2" w:rsidRPr="00FE39D2" w:rsidRDefault="00B611E2" w:rsidP="00B611E2">
      <w:pPr>
        <w:rPr>
          <w:rFonts w:asciiTheme="minorHAnsi" w:hAnsiTheme="minorHAnsi" w:cstheme="minorHAnsi"/>
          <w:sz w:val="12"/>
          <w:szCs w:val="12"/>
        </w:rPr>
      </w:pPr>
    </w:p>
    <w:p w14:paraId="3A3B69F0" w14:textId="6EDA5347" w:rsidR="00B611E2" w:rsidRDefault="00B611E2" w:rsidP="00B611E2">
      <w:pPr>
        <w:jc w:val="both"/>
        <w:rPr>
          <w:rFonts w:asciiTheme="minorHAnsi" w:hAnsiTheme="minorHAnsi" w:cstheme="minorHAnsi"/>
        </w:rPr>
      </w:pPr>
      <w:r w:rsidRPr="00B611E2">
        <w:rPr>
          <w:rFonts w:asciiTheme="minorHAnsi" w:hAnsiTheme="minorHAnsi" w:cstheme="minorHAnsi"/>
        </w:rPr>
        <w:t xml:space="preserve">     Jerene lo encontró por casualidad. Estaba trabajando una tarde en la biblioteca, hojeando índices de revistas y publicaciones en busca de algo que le proporcionara alguna clave, una nueva base para salir del descomunal embrollo en el que estaba perdida. En siete años, había cambiado de tema docenas de veces: desde el abandono de niños pasando por </w:t>
      </w:r>
      <w:r w:rsidR="00364748">
        <w:rPr>
          <w:rFonts w:asciiTheme="minorHAnsi" w:hAnsiTheme="minorHAnsi" w:cstheme="minorHAnsi"/>
        </w:rPr>
        <w:t xml:space="preserve">los problemas </w:t>
      </w:r>
      <w:r w:rsidRPr="00B611E2">
        <w:rPr>
          <w:rFonts w:asciiTheme="minorHAnsi" w:hAnsiTheme="minorHAnsi" w:cstheme="minorHAnsi"/>
        </w:rPr>
        <w:t xml:space="preserve">de la adopción hasta los lenguajes perdidos y los niños que balbucean en sus dormitorios. Con todo, periódicamente le renovaban la beca y, al parecer, seguirían renovándosela sin limitación de tiempo porque una parte de los profesores de la facultad de filosofía estaba convencida de que era un verdadero genio y el resto temía que, si le quitaban la subvención, pudiera volverse loca y volarle la tapa de los sesos </w:t>
      </w:r>
      <w:r w:rsidR="00364748">
        <w:rPr>
          <w:rFonts w:asciiTheme="minorHAnsi" w:hAnsiTheme="minorHAnsi" w:cstheme="minorHAnsi"/>
        </w:rPr>
        <w:t>a algún profesor</w:t>
      </w:r>
      <w:r w:rsidRPr="00B611E2">
        <w:rPr>
          <w:rFonts w:asciiTheme="minorHAnsi" w:hAnsiTheme="minorHAnsi" w:cstheme="minorHAnsi"/>
        </w:rPr>
        <w:t xml:space="preserve">, como había hecho un graduado en matemáticas de Stanford. Inspeccionaba el índice, un poco harta ya y pensando en la comida, cuando descubrió el resumen de un caso que la intrigó. Estaba incluido en una colección de artículos de psicoanálisis guardados en unos estantes perdidos. Siguió la pista de la signatura y cogió el libro del </w:t>
      </w:r>
      <w:r w:rsidR="00364748">
        <w:rPr>
          <w:rFonts w:asciiTheme="minorHAnsi" w:hAnsiTheme="minorHAnsi" w:cstheme="minorHAnsi"/>
        </w:rPr>
        <w:t>estante</w:t>
      </w:r>
      <w:r w:rsidRPr="00B611E2">
        <w:rPr>
          <w:rFonts w:asciiTheme="minorHAnsi" w:hAnsiTheme="minorHAnsi" w:cstheme="minorHAnsi"/>
        </w:rPr>
        <w:t>. Leyó el artículo una vez, rápidamente y con un poco de ansiedad, saltándose frases para encontrar la tesis sostenida por el autor, tal como había aprendido hacía tiempo. Luego, volvió a leerlo más despacio. Cuando termin</w:t>
      </w:r>
      <w:r>
        <w:rPr>
          <w:rFonts w:asciiTheme="minorHAnsi" w:hAnsiTheme="minorHAnsi" w:cstheme="minorHAnsi"/>
        </w:rPr>
        <w:t>ó</w:t>
      </w:r>
      <w:r w:rsidRPr="00B611E2">
        <w:rPr>
          <w:rFonts w:asciiTheme="minorHAnsi" w:hAnsiTheme="minorHAnsi" w:cstheme="minorHAnsi"/>
        </w:rPr>
        <w:t xml:space="preserve"> respiraba ruidosa e irregularmente, su pie golpeaba el oscuro suelo metálico de las estanterías y el corazón le latía con fuerza.</w:t>
      </w:r>
    </w:p>
    <w:p w14:paraId="48B9C6F4" w14:textId="77777777" w:rsidR="00364748" w:rsidRPr="00364748" w:rsidRDefault="00364748" w:rsidP="00B611E2">
      <w:pPr>
        <w:jc w:val="both"/>
        <w:rPr>
          <w:rFonts w:asciiTheme="minorHAnsi" w:hAnsiTheme="minorHAnsi" w:cstheme="minorHAnsi"/>
          <w:sz w:val="6"/>
          <w:szCs w:val="6"/>
        </w:rPr>
      </w:pPr>
    </w:p>
    <w:p w14:paraId="145BE373" w14:textId="1A12484C" w:rsidR="00B611E2" w:rsidRDefault="00B611E2" w:rsidP="00B611E2">
      <w:pPr>
        <w:jc w:val="both"/>
        <w:rPr>
          <w:rFonts w:asciiTheme="minorHAnsi" w:hAnsiTheme="minorHAnsi" w:cstheme="minorHAnsi"/>
        </w:rPr>
      </w:pPr>
      <w:r>
        <w:rPr>
          <w:rFonts w:asciiTheme="minorHAnsi" w:hAnsiTheme="minorHAnsi" w:cstheme="minorHAnsi"/>
        </w:rPr>
        <w:t xml:space="preserve">     </w:t>
      </w:r>
      <w:r w:rsidRPr="00B611E2">
        <w:rPr>
          <w:rFonts w:asciiTheme="minorHAnsi" w:hAnsiTheme="minorHAnsi" w:cstheme="minorHAnsi"/>
        </w:rPr>
        <w:t>Era la historia de un niño, llamado Michel en el artículo, nacido de la violación de una adolescente posiblemente retrasada. Hasta la edad de dos años vivió con su madre en un piso junto a un solar en construcción. La madre se pasaba el día entrando y saliendo del apartamento, perdida en su propia locura. Apenas era consciente de la presencia del niño ni sabía cómo alimentarlo o cuidarlo. Los vecinos estaban alarmados por los lloros de Michel y muchas veces, cuando llamaban a la puerta para pedir a la madre que lo calmara, descubrían que el niño estaba solo. Salía a todas horas y abandonaba al niño sin nadie que lo vigilara. Pero, de pronto, un día el niño dejó de llorar. Al día siguiente, el silencio continuó. Y así, durante varios días en los que apenas se oyó un ruido. Los vecinos llamaron a los bomberos y a los asistentes sociales, quienes encontraron al niño echado en su cama junto a la ventana.</w:t>
      </w:r>
    </w:p>
    <w:p w14:paraId="4A6C544A" w14:textId="77777777" w:rsidR="00364748" w:rsidRPr="00364748" w:rsidRDefault="00364748" w:rsidP="00B611E2">
      <w:pPr>
        <w:jc w:val="both"/>
        <w:rPr>
          <w:rFonts w:asciiTheme="minorHAnsi" w:hAnsiTheme="minorHAnsi" w:cstheme="minorHAnsi"/>
          <w:sz w:val="6"/>
          <w:szCs w:val="6"/>
        </w:rPr>
      </w:pPr>
    </w:p>
    <w:p w14:paraId="24315C4A" w14:textId="38EA7C11" w:rsidR="00B611E2" w:rsidRDefault="00B611E2" w:rsidP="00B611E2">
      <w:pPr>
        <w:jc w:val="both"/>
        <w:rPr>
          <w:rFonts w:asciiTheme="minorHAnsi" w:hAnsiTheme="minorHAnsi" w:cstheme="minorHAnsi"/>
        </w:rPr>
      </w:pPr>
      <w:r>
        <w:rPr>
          <w:rFonts w:asciiTheme="minorHAnsi" w:hAnsiTheme="minorHAnsi" w:cstheme="minorHAnsi"/>
        </w:rPr>
        <w:t xml:space="preserve">     </w:t>
      </w:r>
      <w:r w:rsidRPr="00B611E2">
        <w:rPr>
          <w:rFonts w:asciiTheme="minorHAnsi" w:hAnsiTheme="minorHAnsi" w:cstheme="minorHAnsi"/>
        </w:rPr>
        <w:t>Estaba vivo y presentaba un aspecto notable, a juzgar por la severidad con la que había sido descuidado. Jugaba pacíficamente en su mugrienta cama y se detenía cada pocos minutos para mirar por la ventana. Su juego no se parecía a nada de lo que pudieran haber visto antes. Miraba por la ventana y levantaba los brazos. Los movía dando sacudidas y se paraba. Se ponía de pie sobre sus flacas piernas y se caía, pero volvía a incorporarse. Emitía ruidos extraños con la garganta, una especie de chirrido. ¿Qué estaba haciendo?, se preguntaron los asistentes sociales. ¿A qué clase de juego está jugando?</w:t>
      </w:r>
    </w:p>
    <w:p w14:paraId="16A66235" w14:textId="77777777" w:rsidR="00364748" w:rsidRPr="00364748" w:rsidRDefault="00364748" w:rsidP="00B611E2">
      <w:pPr>
        <w:jc w:val="both"/>
        <w:rPr>
          <w:rFonts w:asciiTheme="minorHAnsi" w:hAnsiTheme="minorHAnsi" w:cstheme="minorHAnsi"/>
          <w:sz w:val="6"/>
          <w:szCs w:val="6"/>
        </w:rPr>
      </w:pPr>
    </w:p>
    <w:p w14:paraId="14AE4E7D" w14:textId="18B10A0C" w:rsidR="00B611E2" w:rsidRDefault="00364748" w:rsidP="00B611E2">
      <w:pPr>
        <w:jc w:val="both"/>
        <w:rPr>
          <w:rFonts w:asciiTheme="minorHAnsi" w:hAnsiTheme="minorHAnsi" w:cstheme="minorHAnsi"/>
        </w:rPr>
      </w:pPr>
      <w:r>
        <w:rPr>
          <w:rFonts w:asciiTheme="minorHAnsi" w:hAnsiTheme="minorHAnsi" w:cstheme="minorHAnsi"/>
        </w:rPr>
        <w:t xml:space="preserve">     </w:t>
      </w:r>
      <w:r w:rsidR="00B611E2" w:rsidRPr="00B611E2">
        <w:rPr>
          <w:rFonts w:asciiTheme="minorHAnsi" w:hAnsiTheme="minorHAnsi" w:cstheme="minorHAnsi"/>
        </w:rPr>
        <w:t>Entonces miraron por la ventana y descubrieron varias grúas que levantaban vigas y agitaban con sus brazos únicos barras de hierro para su demolición. Cuando la grúa se levantaba, Michel se levantaba; cuando se inclinaba, él se inclinaba. Cuando los frenos chirriaban y el motor zumbaba, él chirriaba con los dientes o zumbaba con la lengua.</w:t>
      </w:r>
    </w:p>
    <w:p w14:paraId="5ADB3CF5" w14:textId="77777777" w:rsidR="00364748" w:rsidRPr="00364748" w:rsidRDefault="00364748" w:rsidP="00B611E2">
      <w:pPr>
        <w:jc w:val="both"/>
        <w:rPr>
          <w:rFonts w:asciiTheme="minorHAnsi" w:hAnsiTheme="minorHAnsi" w:cstheme="minorHAnsi"/>
          <w:sz w:val="6"/>
          <w:szCs w:val="6"/>
        </w:rPr>
      </w:pPr>
    </w:p>
    <w:p w14:paraId="7E05CF73" w14:textId="0885BAD3" w:rsidR="00B611E2" w:rsidRDefault="00B611E2" w:rsidP="00B611E2">
      <w:pPr>
        <w:jc w:val="both"/>
        <w:rPr>
          <w:rFonts w:asciiTheme="minorHAnsi" w:hAnsiTheme="minorHAnsi" w:cstheme="minorHAnsi"/>
        </w:rPr>
      </w:pPr>
      <w:r>
        <w:rPr>
          <w:rFonts w:asciiTheme="minorHAnsi" w:hAnsiTheme="minorHAnsi" w:cstheme="minorHAnsi"/>
        </w:rPr>
        <w:t xml:space="preserve">     </w:t>
      </w:r>
      <w:r w:rsidRPr="00B611E2">
        <w:rPr>
          <w:rFonts w:asciiTheme="minorHAnsi" w:hAnsiTheme="minorHAnsi" w:cstheme="minorHAnsi"/>
        </w:rPr>
        <w:t xml:space="preserve">Lo cogieron y se lo llevaron. Entonces, empezó a llorar de modo histérico. Era imposible calmarlo, completamente desconsolado al verse separado de su amada grúa. Años más tarde, siendo un adolescente, lo llevaron a un hospital psiquiátrico. Se movía como una grúa, hacía ruidos como una grúa y, aunque los médicos le enseñaron muchos dibujos y juguetes, sólo respondió a </w:t>
      </w:r>
      <w:r w:rsidR="000E7195">
        <w:rPr>
          <w:rFonts w:asciiTheme="minorHAnsi" w:hAnsiTheme="minorHAnsi" w:cstheme="minorHAnsi"/>
        </w:rPr>
        <w:t>l</w:t>
      </w:r>
      <w:r w:rsidRPr="00B611E2">
        <w:rPr>
          <w:rFonts w:asciiTheme="minorHAnsi" w:hAnsiTheme="minorHAnsi" w:cstheme="minorHAnsi"/>
        </w:rPr>
        <w:t xml:space="preserve">os dibujos de grúas y sólo jugaba con los juguetes de grúas. Sólo las grúas lo hacían feliz. Por ello recibió el nombre de “el niño grúa”. La pregunta que, leyendo el artículo, le vino a la mente fue: ¿A qué suena todo esto? ¿A qué se parece? Ese lenguaje pertenecía exclusivamente a Michel, y, con él, se perdió para siempre. Qué maravillosas, qué imponentes debieron parecerle esas grúas en comparación con las pequeñas y torpes criaturas que lo rodeaban. Todo el mundo, a su manera, pensó Jerene, encuentra lo que debe amar y lo ama. La ventana se convierte en espejo y, sea lo que sea aquello que amamos, en </w:t>
      </w:r>
      <w:r w:rsidR="000E7195">
        <w:rPr>
          <w:rFonts w:asciiTheme="minorHAnsi" w:hAnsiTheme="minorHAnsi" w:cstheme="minorHAnsi"/>
        </w:rPr>
        <w:t>e</w:t>
      </w:r>
      <w:r w:rsidRPr="00B611E2">
        <w:rPr>
          <w:rFonts w:asciiTheme="minorHAnsi" w:hAnsiTheme="minorHAnsi" w:cstheme="minorHAnsi"/>
        </w:rPr>
        <w:t>so nos convertimos nosotros.</w:t>
      </w:r>
    </w:p>
    <w:p w14:paraId="5018D851" w14:textId="77777777" w:rsidR="00364748" w:rsidRPr="00364748" w:rsidRDefault="00364748" w:rsidP="00B611E2">
      <w:pPr>
        <w:jc w:val="both"/>
        <w:rPr>
          <w:rFonts w:asciiTheme="minorHAnsi" w:hAnsiTheme="minorHAnsi" w:cstheme="minorHAnsi"/>
          <w:sz w:val="6"/>
          <w:szCs w:val="6"/>
        </w:rPr>
      </w:pPr>
    </w:p>
    <w:p w14:paraId="3FF457E7" w14:textId="59F1403B" w:rsidR="00B611E2" w:rsidRDefault="00B611E2" w:rsidP="00B611E2">
      <w:pPr>
        <w:jc w:val="both"/>
        <w:rPr>
          <w:rFonts w:asciiTheme="minorHAnsi" w:hAnsiTheme="minorHAnsi" w:cstheme="minorHAnsi"/>
        </w:rPr>
      </w:pPr>
      <w:r>
        <w:rPr>
          <w:rFonts w:asciiTheme="minorHAnsi" w:hAnsiTheme="minorHAnsi" w:cstheme="minorHAnsi"/>
        </w:rPr>
        <w:t xml:space="preserve">     </w:t>
      </w:r>
      <w:r w:rsidRPr="00B611E2">
        <w:rPr>
          <w:rFonts w:asciiTheme="minorHAnsi" w:hAnsiTheme="minorHAnsi" w:cstheme="minorHAnsi"/>
        </w:rPr>
        <w:t>Jerene fotocopió el artículo y dejó la biblioteca. Fuera, soplaba el viento; se levantó el cuello del abrigo. En un solar cercano construían un edificio. Había grúas en acción, levantando vigas y haciéndolas llegar a los hombres con casco que hormigueaban por la precaria estructura; parecían gigantescos insectos zancudos. Anonadada, se acerc</w:t>
      </w:r>
      <w:r w:rsidR="00FE39D2">
        <w:rPr>
          <w:rFonts w:asciiTheme="minorHAnsi" w:hAnsiTheme="minorHAnsi" w:cstheme="minorHAnsi"/>
        </w:rPr>
        <w:t>ó</w:t>
      </w:r>
      <w:r w:rsidRPr="00B611E2">
        <w:rPr>
          <w:rFonts w:asciiTheme="minorHAnsi" w:hAnsiTheme="minorHAnsi" w:cstheme="minorHAnsi"/>
        </w:rPr>
        <w:t xml:space="preserve"> a la valla de madera que rodeaba el solar y, por un agujero, se puso a mirar el gran boquete en el que se levantaría el edificio y la forma en que las grúas se estiraban y arremetían. Y allí, entre el ensordecedor rugido, en medio del rechinamiento, los chirridos y el estruendo, en pleno universo de las grúas, en sus mismas entrañas, permaneció inmóvil, con los ojos muy abiertos, y escuchó.</w:t>
      </w:r>
    </w:p>
    <w:p w14:paraId="4DD82614" w14:textId="77777777" w:rsidR="00FE39D2" w:rsidRPr="00FE39D2" w:rsidRDefault="00FE39D2" w:rsidP="00B611E2">
      <w:pPr>
        <w:jc w:val="both"/>
        <w:rPr>
          <w:rFonts w:asciiTheme="minorHAnsi" w:hAnsiTheme="minorHAnsi" w:cstheme="minorHAnsi"/>
          <w:sz w:val="18"/>
          <w:szCs w:val="18"/>
        </w:rPr>
      </w:pPr>
    </w:p>
    <w:p w14:paraId="1BDD0CC4" w14:textId="77777777" w:rsidR="00B611E2" w:rsidRPr="00B611E2" w:rsidRDefault="00B611E2" w:rsidP="00B611E2">
      <w:pPr>
        <w:jc w:val="right"/>
        <w:rPr>
          <w:rFonts w:asciiTheme="minorHAnsi" w:hAnsiTheme="minorHAnsi" w:cstheme="minorHAnsi"/>
          <w:i/>
        </w:rPr>
      </w:pPr>
      <w:r w:rsidRPr="00B611E2">
        <w:rPr>
          <w:rFonts w:asciiTheme="minorHAnsi" w:hAnsiTheme="minorHAnsi" w:cstheme="minorHAnsi"/>
        </w:rPr>
        <w:t xml:space="preserve">David Leavitt, en </w:t>
      </w:r>
      <w:r w:rsidRPr="00B611E2">
        <w:rPr>
          <w:rFonts w:asciiTheme="minorHAnsi" w:hAnsiTheme="minorHAnsi" w:cstheme="minorHAnsi"/>
          <w:i/>
        </w:rPr>
        <w:t>El lenguaje perdido de las grúas,</w:t>
      </w:r>
    </w:p>
    <w:p w14:paraId="7591C6B1" w14:textId="77777777" w:rsidR="00B611E2" w:rsidRDefault="00B611E2" w:rsidP="00B611E2">
      <w:pPr>
        <w:jc w:val="both"/>
        <w:rPr>
          <w:rFonts w:asciiTheme="minorHAnsi" w:hAnsiTheme="minorHAnsi" w:cstheme="minorHAnsi"/>
          <w:bCs/>
        </w:rPr>
      </w:pPr>
    </w:p>
    <w:p w14:paraId="0D0893FD" w14:textId="77777777" w:rsidR="00364748" w:rsidRDefault="00364748" w:rsidP="00B611E2">
      <w:pPr>
        <w:jc w:val="both"/>
      </w:pPr>
    </w:p>
    <w:p w14:paraId="3E3CEE0F" w14:textId="59FBECBD" w:rsidR="00364748" w:rsidRPr="00D4132A" w:rsidRDefault="004D2ECC" w:rsidP="00B611E2">
      <w:pPr>
        <w:jc w:val="both"/>
        <w:rPr>
          <w:rFonts w:asciiTheme="minorHAnsi" w:hAnsiTheme="minorHAnsi" w:cstheme="minorHAnsi"/>
          <w:sz w:val="26"/>
          <w:szCs w:val="26"/>
        </w:rPr>
      </w:pPr>
      <w:r w:rsidRPr="00D4132A">
        <w:rPr>
          <w:rFonts w:asciiTheme="minorHAnsi" w:hAnsiTheme="minorHAnsi" w:cstheme="minorHAnsi"/>
          <w:sz w:val="26"/>
          <w:szCs w:val="26"/>
        </w:rPr>
        <w:lastRenderedPageBreak/>
        <w:t>Desarrolla los siguientes puntos.</w:t>
      </w:r>
    </w:p>
    <w:p w14:paraId="30B5EFD8" w14:textId="4EBEFB7F" w:rsidR="004D2ECC" w:rsidRPr="00014B8A" w:rsidRDefault="004D2ECC" w:rsidP="00B611E2">
      <w:pPr>
        <w:jc w:val="both"/>
        <w:rPr>
          <w:sz w:val="20"/>
          <w:szCs w:val="20"/>
        </w:rPr>
      </w:pPr>
    </w:p>
    <w:p w14:paraId="0FC322A9" w14:textId="18E7EBE0" w:rsidR="004D2ECC" w:rsidRPr="00D4132A" w:rsidRDefault="004D2ECC" w:rsidP="004D2ECC">
      <w:pPr>
        <w:jc w:val="both"/>
        <w:rPr>
          <w:rFonts w:asciiTheme="minorHAnsi" w:hAnsiTheme="minorHAnsi" w:cstheme="minorHAnsi"/>
        </w:rPr>
      </w:pPr>
      <w:r w:rsidRPr="00D4132A">
        <w:rPr>
          <w:rFonts w:asciiTheme="minorHAnsi" w:hAnsiTheme="minorHAnsi" w:cstheme="minorHAnsi"/>
        </w:rPr>
        <w:t>1. Explica qué entiendes por lenguaje, proponiendo una definición en la que describas su función (utilidad) y al menos un par de características (no busques ni copies una definición oficial, sino que intenta desarrollar este punto a partir de lo que tú mismo reflexiones).</w:t>
      </w:r>
    </w:p>
    <w:p w14:paraId="172A8ED4" w14:textId="2004C307" w:rsidR="00364748" w:rsidRDefault="004D2ECC" w:rsidP="00B611E2">
      <w:pPr>
        <w:jc w:val="both"/>
      </w:pPr>
      <w: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(2 pts.)</w:t>
      </w:r>
    </w:p>
    <w:p w14:paraId="76E06F52" w14:textId="77777777" w:rsidR="00D4132A" w:rsidRPr="00D4132A" w:rsidRDefault="00D4132A" w:rsidP="00B611E2">
      <w:pPr>
        <w:jc w:val="both"/>
        <w:rPr>
          <w:sz w:val="6"/>
          <w:szCs w:val="6"/>
        </w:rPr>
      </w:pPr>
    </w:p>
    <w:p w14:paraId="71BAB9C8" w14:textId="1CD01C75" w:rsidR="004D2ECC" w:rsidRPr="000E7195" w:rsidRDefault="004D2ECC" w:rsidP="00B611E2">
      <w:pPr>
        <w:jc w:val="both"/>
        <w:rPr>
          <w:rFonts w:asciiTheme="minorHAnsi" w:hAnsiTheme="minorHAnsi" w:cstheme="minorHAnsi"/>
          <w:sz w:val="22"/>
        </w:rPr>
      </w:pPr>
      <w:r>
        <w:t xml:space="preserve">2. </w:t>
      </w:r>
      <w:r w:rsidRPr="000E7195">
        <w:rPr>
          <w:rFonts w:asciiTheme="minorHAnsi" w:hAnsiTheme="minorHAnsi" w:cstheme="minorHAnsi"/>
          <w:sz w:val="22"/>
        </w:rPr>
        <w:t>Teniendo en cuenta tu definición anterior, ¿puede considerarse como lenguaje aquel que utiliza Michel en el texto anterior? ¿Por qué? Explica con claridad y fundamenta tu respuesta a partir de lo que se plantea en el texto.</w:t>
      </w:r>
    </w:p>
    <w:p w14:paraId="31909314" w14:textId="77777777" w:rsidR="004D2ECC" w:rsidRDefault="004D2ECC" w:rsidP="004D2ECC">
      <w:pPr>
        <w:jc w:val="both"/>
      </w:pPr>
      <w:bookmarkStart w:id="0" w:name="_Hlk36473050"/>
      <w:r w:rsidRPr="000E7195">
        <w:rPr>
          <w:rFonts w:asciiTheme="minorHAnsi" w:hAnsiTheme="minorHAnsi" w:cstheme="minorHAnsi"/>
        </w:rPr>
        <w:t>R.</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(2 pts.)</w:t>
      </w:r>
    </w:p>
    <w:bookmarkEnd w:id="0"/>
    <w:p w14:paraId="0B04093D" w14:textId="77777777" w:rsidR="00D4132A" w:rsidRPr="00D4132A" w:rsidRDefault="00D4132A" w:rsidP="004D2ECC">
      <w:pPr>
        <w:jc w:val="both"/>
        <w:rPr>
          <w:rFonts w:asciiTheme="minorHAnsi" w:hAnsiTheme="minorHAnsi" w:cstheme="minorHAnsi"/>
          <w:sz w:val="6"/>
          <w:szCs w:val="6"/>
        </w:rPr>
      </w:pPr>
    </w:p>
    <w:p w14:paraId="020B472C" w14:textId="1B1B8D2F" w:rsidR="004D2ECC" w:rsidRPr="00D4132A" w:rsidRDefault="004D2ECC" w:rsidP="004D2ECC">
      <w:pPr>
        <w:jc w:val="both"/>
        <w:rPr>
          <w:rFonts w:asciiTheme="minorHAnsi" w:hAnsiTheme="minorHAnsi" w:cstheme="minorHAnsi"/>
        </w:rPr>
      </w:pPr>
      <w:r w:rsidRPr="00D4132A">
        <w:rPr>
          <w:rFonts w:asciiTheme="minorHAnsi" w:hAnsiTheme="minorHAnsi" w:cstheme="minorHAnsi"/>
        </w:rPr>
        <w:t>3. Según lo que se desprende del texto, ¿Cómo vamos adquiriendo nuestra individualidad y nuestro lenguaje? ¿Bajo qué procedimientos y motivados por cuáles razones? Opina al respecto. (Ayúdate con lo que señala el penúltimo párrafo)</w:t>
      </w:r>
    </w:p>
    <w:p w14:paraId="66D7FC6C" w14:textId="47FA5D24" w:rsidR="004D2ECC" w:rsidRDefault="004D2ECC" w:rsidP="004D2ECC">
      <w:pPr>
        <w:jc w:val="both"/>
      </w:pPr>
      <w: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(3 pts.)</w:t>
      </w:r>
    </w:p>
    <w:p w14:paraId="05D1A1C8" w14:textId="77777777" w:rsidR="00D4132A" w:rsidRPr="00D4132A" w:rsidRDefault="00D4132A" w:rsidP="004D2ECC">
      <w:pPr>
        <w:jc w:val="both"/>
        <w:rPr>
          <w:sz w:val="6"/>
          <w:szCs w:val="6"/>
        </w:rPr>
      </w:pPr>
    </w:p>
    <w:p w14:paraId="06E73A58" w14:textId="34E30F60" w:rsidR="004D2ECC" w:rsidRDefault="004D2ECC" w:rsidP="004D2ECC">
      <w:pPr>
        <w:jc w:val="both"/>
      </w:pPr>
      <w:r>
        <w:t xml:space="preserve">4. </w:t>
      </w:r>
      <w:r w:rsidRPr="00DA2AB8">
        <w:rPr>
          <w:rFonts w:asciiTheme="minorHAnsi" w:hAnsiTheme="minorHAnsi" w:cstheme="minorHAnsi"/>
        </w:rPr>
        <w:t>¿Qué es lo que fue a hacer Jerene cerca de la construcción? ¿Por qué se da a entender, en el texto, que lo hizo? Explica con claridad y fundamenta tu respuesta.</w:t>
      </w:r>
    </w:p>
    <w:p w14:paraId="167687ED" w14:textId="77777777" w:rsidR="004D2ECC" w:rsidRDefault="004D2ECC" w:rsidP="004D2ECC">
      <w:pPr>
        <w:jc w:val="both"/>
      </w:pPr>
      <w: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(2 pts.)</w:t>
      </w:r>
    </w:p>
    <w:p w14:paraId="4391AEE5" w14:textId="77777777" w:rsidR="00D4132A" w:rsidRPr="00D4132A" w:rsidRDefault="00D4132A" w:rsidP="004D2ECC">
      <w:pPr>
        <w:jc w:val="both"/>
        <w:rPr>
          <w:sz w:val="6"/>
          <w:szCs w:val="6"/>
        </w:rPr>
      </w:pPr>
    </w:p>
    <w:p w14:paraId="17B7986C" w14:textId="56382935" w:rsidR="004D2ECC" w:rsidRPr="00DA2AB8" w:rsidRDefault="004D2ECC" w:rsidP="004D2ECC">
      <w:pPr>
        <w:jc w:val="both"/>
        <w:rPr>
          <w:rFonts w:asciiTheme="minorHAnsi" w:hAnsiTheme="minorHAnsi" w:cstheme="minorHAnsi"/>
        </w:rPr>
      </w:pPr>
      <w:r w:rsidRPr="00DA2AB8">
        <w:rPr>
          <w:rFonts w:asciiTheme="minorHAnsi" w:hAnsiTheme="minorHAnsi" w:cstheme="minorHAnsi"/>
        </w:rPr>
        <w:t xml:space="preserve">5.¿De qué manera crees que “el niño grúa” debió haber sido tratado luego de “recogerlo” de la casa, para que pudiera aprender el lenguaje común a la mayoría de las personas? </w:t>
      </w:r>
      <w:r w:rsidR="00D4132A" w:rsidRPr="00DA2AB8">
        <w:rPr>
          <w:rFonts w:asciiTheme="minorHAnsi" w:hAnsiTheme="minorHAnsi" w:cstheme="minorHAnsi"/>
        </w:rPr>
        <w:t>Explica y f</w:t>
      </w:r>
      <w:r w:rsidRPr="00DA2AB8">
        <w:rPr>
          <w:rFonts w:asciiTheme="minorHAnsi" w:hAnsiTheme="minorHAnsi" w:cstheme="minorHAnsi"/>
        </w:rPr>
        <w:t>undamenta tu respuesta.</w:t>
      </w:r>
    </w:p>
    <w:p w14:paraId="749F88B1" w14:textId="2A4242B3" w:rsidR="00D4132A" w:rsidRDefault="00D4132A" w:rsidP="00D4132A">
      <w:pPr>
        <w:jc w:val="both"/>
      </w:pPr>
      <w: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(2 pts.)</w:t>
      </w:r>
    </w:p>
    <w:p w14:paraId="778FC6EC" w14:textId="77777777" w:rsidR="004D2ECC" w:rsidRDefault="004D2ECC" w:rsidP="004D2ECC">
      <w:pPr>
        <w:jc w:val="both"/>
      </w:pPr>
    </w:p>
    <w:p w14:paraId="2DC02D9F" w14:textId="59E935CC" w:rsidR="00B611E2" w:rsidRPr="000A0B6C" w:rsidRDefault="00D4132A" w:rsidP="00B611E2">
      <w:pPr>
        <w:jc w:val="both"/>
        <w:rPr>
          <w:rFonts w:asciiTheme="minorHAnsi" w:hAnsiTheme="minorHAnsi" w:cstheme="minorHAnsi"/>
        </w:rPr>
      </w:pPr>
      <w:r w:rsidRPr="000A0B6C">
        <w:rPr>
          <w:rFonts w:asciiTheme="minorHAnsi" w:hAnsiTheme="minorHAnsi" w:cstheme="minorHAnsi"/>
        </w:rPr>
        <w:t>L</w:t>
      </w:r>
      <w:r w:rsidR="00B611E2" w:rsidRPr="000A0B6C">
        <w:rPr>
          <w:rFonts w:asciiTheme="minorHAnsi" w:hAnsiTheme="minorHAnsi" w:cstheme="minorHAnsi"/>
        </w:rPr>
        <w:t xml:space="preserve">os textos que aparecen a continuación, están extraídos de informes de progresos apreciados en un “niño lobo” (como se </w:t>
      </w:r>
      <w:r w:rsidR="000A0B6C">
        <w:rPr>
          <w:rFonts w:asciiTheme="minorHAnsi" w:hAnsiTheme="minorHAnsi" w:cstheme="minorHAnsi"/>
        </w:rPr>
        <w:t>les llama</w:t>
      </w:r>
      <w:r w:rsidR="00B611E2" w:rsidRPr="000A0B6C">
        <w:rPr>
          <w:rFonts w:asciiTheme="minorHAnsi" w:hAnsiTheme="minorHAnsi" w:cstheme="minorHAnsi"/>
        </w:rPr>
        <w:t xml:space="preserve"> a los niños que se crían </w:t>
      </w:r>
      <w:r w:rsidR="00014B8A">
        <w:rPr>
          <w:rFonts w:asciiTheme="minorHAnsi" w:hAnsiTheme="minorHAnsi" w:cstheme="minorHAnsi"/>
        </w:rPr>
        <w:t>en soledad,</w:t>
      </w:r>
      <w:r w:rsidR="00B611E2" w:rsidRPr="000A0B6C">
        <w:rPr>
          <w:rFonts w:asciiTheme="minorHAnsi" w:hAnsiTheme="minorHAnsi" w:cstheme="minorHAnsi"/>
        </w:rPr>
        <w:t xml:space="preserve"> </w:t>
      </w:r>
      <w:r w:rsidR="000A0B6C">
        <w:rPr>
          <w:rFonts w:asciiTheme="minorHAnsi" w:hAnsiTheme="minorHAnsi" w:cstheme="minorHAnsi"/>
        </w:rPr>
        <w:t>luego de</w:t>
      </w:r>
      <w:r w:rsidR="00B611E2" w:rsidRPr="000A0B6C">
        <w:rPr>
          <w:rFonts w:asciiTheme="minorHAnsi" w:hAnsiTheme="minorHAnsi" w:cstheme="minorHAnsi"/>
        </w:rPr>
        <w:t xml:space="preserve"> haber sido abandonados en </w:t>
      </w:r>
      <w:r w:rsidR="00014B8A">
        <w:rPr>
          <w:rFonts w:asciiTheme="minorHAnsi" w:hAnsiTheme="minorHAnsi" w:cstheme="minorHAnsi"/>
        </w:rPr>
        <w:t>bosques o selvas de poco peligro</w:t>
      </w:r>
      <w:r w:rsidR="00B611E2" w:rsidRPr="000A0B6C">
        <w:rPr>
          <w:rFonts w:asciiTheme="minorHAnsi" w:hAnsiTheme="minorHAnsi" w:cstheme="minorHAnsi"/>
        </w:rPr>
        <w:t xml:space="preserve">), </w:t>
      </w:r>
      <w:r w:rsidR="00FE3472">
        <w:rPr>
          <w:rFonts w:asciiTheme="minorHAnsi" w:hAnsiTheme="minorHAnsi" w:cstheme="minorHAnsi"/>
        </w:rPr>
        <w:t>bautiz</w:t>
      </w:r>
      <w:r w:rsidR="00B611E2" w:rsidRPr="000A0B6C">
        <w:rPr>
          <w:rFonts w:asciiTheme="minorHAnsi" w:hAnsiTheme="minorHAnsi" w:cstheme="minorHAnsi"/>
        </w:rPr>
        <w:t xml:space="preserve">ado </w:t>
      </w:r>
      <w:r w:rsidR="00FE3472">
        <w:rPr>
          <w:rFonts w:asciiTheme="minorHAnsi" w:hAnsiTheme="minorHAnsi" w:cstheme="minorHAnsi"/>
        </w:rPr>
        <w:t xml:space="preserve">como </w:t>
      </w:r>
      <w:r w:rsidR="00B611E2" w:rsidRPr="000A0B6C">
        <w:rPr>
          <w:rFonts w:asciiTheme="minorHAnsi" w:hAnsiTheme="minorHAnsi" w:cstheme="minorHAnsi"/>
        </w:rPr>
        <w:t>Víctor de L´Aveyron, en el año 1799. Vale la pena señalar que en Víctor, luego de su “rescate”, apenas se reconocieron progresos, llegando a señalarse, respecto a él, que nunca aprendió la habilidad del lenguaje.</w:t>
      </w:r>
    </w:p>
    <w:p w14:paraId="5E7F4309" w14:textId="40A2FEA9" w:rsidR="00B611E2" w:rsidRPr="00014B8A" w:rsidRDefault="00B611E2" w:rsidP="00D22B96">
      <w:pPr>
        <w:jc w:val="both"/>
        <w:rPr>
          <w:rFonts w:asciiTheme="minorHAnsi" w:hAnsiTheme="minorHAnsi" w:cstheme="minorHAnsi"/>
          <w:bCs/>
          <w:sz w:val="20"/>
          <w:szCs w:val="20"/>
        </w:rPr>
      </w:pPr>
    </w:p>
    <w:p w14:paraId="1ED30814" w14:textId="77777777" w:rsidR="000A0B6C" w:rsidRPr="000A0B6C" w:rsidRDefault="000A0B6C" w:rsidP="000A0B6C">
      <w:pPr>
        <w:rPr>
          <w:rFonts w:asciiTheme="minorHAnsi" w:hAnsiTheme="minorHAnsi" w:cstheme="minorHAnsi"/>
          <w:sz w:val="26"/>
          <w:szCs w:val="26"/>
          <w:u w:val="single"/>
        </w:rPr>
      </w:pPr>
      <w:r w:rsidRPr="000A0B6C">
        <w:rPr>
          <w:rFonts w:asciiTheme="minorHAnsi" w:hAnsiTheme="minorHAnsi" w:cstheme="minorHAnsi"/>
          <w:sz w:val="26"/>
          <w:szCs w:val="26"/>
          <w:u w:val="single"/>
        </w:rPr>
        <w:t>Primer fragmento.</w:t>
      </w:r>
    </w:p>
    <w:p w14:paraId="20E9B079" w14:textId="77777777" w:rsidR="000A0B6C" w:rsidRPr="000A0B6C" w:rsidRDefault="000A0B6C" w:rsidP="000A0B6C">
      <w:pPr>
        <w:rPr>
          <w:sz w:val="14"/>
          <w:szCs w:val="14"/>
        </w:rPr>
      </w:pPr>
    </w:p>
    <w:p w14:paraId="4023D731" w14:textId="6F1F2469" w:rsidR="000A0B6C" w:rsidRDefault="000A0B6C" w:rsidP="000A0B6C">
      <w:pPr>
        <w:jc w:val="both"/>
        <w:rPr>
          <w:rFonts w:asciiTheme="minorHAnsi" w:hAnsiTheme="minorHAnsi" w:cstheme="minorHAnsi"/>
        </w:rPr>
      </w:pPr>
      <w:r>
        <w:rPr>
          <w:rFonts w:asciiTheme="minorHAnsi" w:hAnsiTheme="minorHAnsi" w:cstheme="minorHAnsi"/>
        </w:rPr>
        <w:t xml:space="preserve">     </w:t>
      </w:r>
      <w:r w:rsidRPr="000A0B6C">
        <w:rPr>
          <w:rFonts w:asciiTheme="minorHAnsi" w:hAnsiTheme="minorHAnsi" w:cstheme="minorHAnsi"/>
        </w:rPr>
        <w:t>“…Aproximadamente por la misma época, cayó enfermo el esposo de Madame Guerin (encargada de cuidar a Víctor) y fue atendido fuera de la casa si</w:t>
      </w:r>
      <w:r>
        <w:rPr>
          <w:rFonts w:asciiTheme="minorHAnsi" w:hAnsiTheme="minorHAnsi" w:cstheme="minorHAnsi"/>
        </w:rPr>
        <w:t>n</w:t>
      </w:r>
      <w:r w:rsidRPr="000A0B6C">
        <w:rPr>
          <w:rFonts w:asciiTheme="minorHAnsi" w:hAnsiTheme="minorHAnsi" w:cstheme="minorHAnsi"/>
        </w:rPr>
        <w:t xml:space="preserve"> que a Víctor se le diese a entender nada de ello, por lo que, contando entre sus pequeñas atribuciones cotidianas la de poner la mesa a la hora de comer, </w:t>
      </w:r>
      <w:r>
        <w:rPr>
          <w:rFonts w:asciiTheme="minorHAnsi" w:hAnsiTheme="minorHAnsi" w:cstheme="minorHAnsi"/>
        </w:rPr>
        <w:t xml:space="preserve">Víctor </w:t>
      </w:r>
      <w:r w:rsidRPr="000A0B6C">
        <w:rPr>
          <w:rFonts w:asciiTheme="minorHAnsi" w:hAnsiTheme="minorHAnsi" w:cstheme="minorHAnsi"/>
        </w:rPr>
        <w:t>siguió poniendo el cubierto del esposo de su encargada, y aunque todos los días se le mandase retirarlo volvía a ponerlo de nuevo al día siguiente. La enfermedad de este hombre tuvo un desenlace fatal y aun el día mismo en que murió, su cubierto fue una vez más puesto en la mesa</w:t>
      </w:r>
      <w:r>
        <w:rPr>
          <w:rFonts w:asciiTheme="minorHAnsi" w:hAnsiTheme="minorHAnsi" w:cstheme="minorHAnsi"/>
        </w:rPr>
        <w:t>.</w:t>
      </w:r>
      <w:r w:rsidRPr="000A0B6C">
        <w:rPr>
          <w:rFonts w:asciiTheme="minorHAnsi" w:hAnsiTheme="minorHAnsi" w:cstheme="minorHAnsi"/>
        </w:rPr>
        <w:t xml:space="preserve"> </w:t>
      </w:r>
      <w:r>
        <w:rPr>
          <w:rFonts w:asciiTheme="minorHAnsi" w:hAnsiTheme="minorHAnsi" w:cstheme="minorHAnsi"/>
        </w:rPr>
        <w:t xml:space="preserve">Esto, provocó </w:t>
      </w:r>
      <w:r w:rsidRPr="000A0B6C">
        <w:rPr>
          <w:rFonts w:asciiTheme="minorHAnsi" w:hAnsiTheme="minorHAnsi" w:cstheme="minorHAnsi"/>
        </w:rPr>
        <w:t xml:space="preserve"> </w:t>
      </w:r>
      <w:r>
        <w:rPr>
          <w:rFonts w:asciiTheme="minorHAnsi" w:hAnsiTheme="minorHAnsi" w:cstheme="minorHAnsi"/>
        </w:rPr>
        <w:t>un gran dolor a</w:t>
      </w:r>
      <w:r w:rsidRPr="000A0B6C">
        <w:rPr>
          <w:rFonts w:asciiTheme="minorHAnsi" w:hAnsiTheme="minorHAnsi" w:cstheme="minorHAnsi"/>
        </w:rPr>
        <w:t xml:space="preserve"> madame Guerin </w:t>
      </w:r>
      <w:r>
        <w:rPr>
          <w:rFonts w:asciiTheme="minorHAnsi" w:hAnsiTheme="minorHAnsi" w:cstheme="minorHAnsi"/>
        </w:rPr>
        <w:t>quien no pudo ocultar su llanto y su tristeza</w:t>
      </w:r>
      <w:r w:rsidRPr="000A0B6C">
        <w:rPr>
          <w:rFonts w:asciiTheme="minorHAnsi" w:hAnsiTheme="minorHAnsi" w:cstheme="minorHAnsi"/>
        </w:rPr>
        <w:t xml:space="preserve">; testigo de aquella escena de dolor, comprendió Víctor haber sido el causante, y ya sea que se limitase a pensar que había obrado mal, ya sea que, penetrando a fondo los motivos de la desesperación de la mujer, sintiese cuán inútil y fuera de lugar era el cuidado que acababa de tomarse, retiró, por iniciativa propia y sin que nadie se lo señalase, aquel cubierto, y lo metió y tristemente en el aparador, para no volverlo a sacar ya nunca más. Luego, cabizbajo, comió apenas la mitad de su ración.” </w:t>
      </w:r>
    </w:p>
    <w:p w14:paraId="18C4B3CD" w14:textId="77777777" w:rsidR="00014B8A" w:rsidRPr="00014B8A" w:rsidRDefault="00014B8A" w:rsidP="000A0B6C">
      <w:pPr>
        <w:jc w:val="both"/>
        <w:rPr>
          <w:rFonts w:asciiTheme="minorHAnsi" w:hAnsiTheme="minorHAnsi" w:cstheme="minorHAnsi"/>
          <w:sz w:val="8"/>
          <w:szCs w:val="8"/>
        </w:rPr>
      </w:pPr>
    </w:p>
    <w:p w14:paraId="12D9B1C7" w14:textId="3A034659" w:rsidR="003220D6" w:rsidRPr="000A0B6C" w:rsidRDefault="000A0B6C" w:rsidP="000A0B6C">
      <w:pPr>
        <w:jc w:val="right"/>
        <w:rPr>
          <w:rFonts w:asciiTheme="minorHAnsi" w:hAnsiTheme="minorHAnsi" w:cstheme="minorHAnsi"/>
          <w:bCs/>
        </w:rPr>
      </w:pPr>
      <w:r w:rsidRPr="000A0B6C">
        <w:rPr>
          <w:rFonts w:asciiTheme="minorHAnsi" w:hAnsiTheme="minorHAnsi" w:cstheme="minorHAnsi"/>
        </w:rPr>
        <w:t xml:space="preserve">Jean Itard, en </w:t>
      </w:r>
      <w:r w:rsidRPr="000A0B6C">
        <w:rPr>
          <w:rFonts w:asciiTheme="minorHAnsi" w:hAnsiTheme="minorHAnsi" w:cstheme="minorHAnsi"/>
          <w:i/>
        </w:rPr>
        <w:t>La memoria sobre Víctor de L´Aveyron.</w:t>
      </w:r>
    </w:p>
    <w:p w14:paraId="5F2FA780" w14:textId="51C05465" w:rsidR="003220D6" w:rsidRPr="00014B8A" w:rsidRDefault="00014B8A" w:rsidP="00D22B96">
      <w:pPr>
        <w:jc w:val="both"/>
        <w:rPr>
          <w:rFonts w:asciiTheme="minorHAnsi" w:hAnsiTheme="minorHAnsi" w:cstheme="minorHAnsi"/>
          <w:bCs/>
          <w:sz w:val="26"/>
          <w:szCs w:val="26"/>
          <w:u w:val="single"/>
        </w:rPr>
      </w:pPr>
      <w:r w:rsidRPr="00014B8A">
        <w:rPr>
          <w:rFonts w:asciiTheme="minorHAnsi" w:hAnsiTheme="minorHAnsi" w:cstheme="minorHAnsi"/>
          <w:bCs/>
          <w:sz w:val="26"/>
          <w:szCs w:val="26"/>
          <w:u w:val="single"/>
        </w:rPr>
        <w:lastRenderedPageBreak/>
        <w:t>Desarrolla:</w:t>
      </w:r>
    </w:p>
    <w:p w14:paraId="09F29880" w14:textId="050364CB" w:rsidR="00E31153" w:rsidRPr="00E31153" w:rsidRDefault="00E31153" w:rsidP="00D22B96">
      <w:pPr>
        <w:jc w:val="both"/>
        <w:rPr>
          <w:rFonts w:asciiTheme="minorHAnsi" w:hAnsiTheme="minorHAnsi" w:cstheme="minorHAnsi"/>
          <w:bCs/>
          <w:sz w:val="14"/>
          <w:szCs w:val="14"/>
        </w:rPr>
      </w:pPr>
    </w:p>
    <w:p w14:paraId="3B78A0F1" w14:textId="63C462C5" w:rsidR="00014B8A" w:rsidRPr="00014B8A" w:rsidRDefault="00014B8A" w:rsidP="00014B8A">
      <w:pPr>
        <w:jc w:val="both"/>
        <w:rPr>
          <w:rFonts w:asciiTheme="minorHAnsi" w:hAnsiTheme="minorHAnsi" w:cstheme="minorHAnsi"/>
        </w:rPr>
      </w:pPr>
      <w:r w:rsidRPr="00014B8A">
        <w:rPr>
          <w:rFonts w:asciiTheme="minorHAnsi" w:hAnsiTheme="minorHAnsi" w:cstheme="minorHAnsi"/>
          <w:bCs/>
        </w:rPr>
        <w:t xml:space="preserve">1. </w:t>
      </w:r>
      <w:r w:rsidRPr="00014B8A">
        <w:rPr>
          <w:rFonts w:asciiTheme="minorHAnsi" w:hAnsiTheme="minorHAnsi" w:cstheme="minorHAnsi"/>
        </w:rPr>
        <w:t>Luego de leer este fragmento ¿Estás de acuerdo con la conclusión sobre Víctor, respecto a la cuál él no poseía un lenguaje? Fundamenta tu respuesta, ejemplificando a partir de lo que señala el texto.</w:t>
      </w:r>
    </w:p>
    <w:p w14:paraId="3827E2C6" w14:textId="77777777" w:rsidR="00014B8A" w:rsidRDefault="00014B8A" w:rsidP="00014B8A">
      <w:pPr>
        <w:jc w:val="both"/>
      </w:pPr>
      <w: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(2 pts.)</w:t>
      </w:r>
    </w:p>
    <w:p w14:paraId="0B804963" w14:textId="025AAF54" w:rsidR="00014B8A" w:rsidRPr="00DA2AB8" w:rsidRDefault="00014B8A" w:rsidP="00014B8A">
      <w:pPr>
        <w:jc w:val="both"/>
        <w:rPr>
          <w:rFonts w:asciiTheme="minorHAnsi" w:hAnsiTheme="minorHAnsi" w:cstheme="minorHAnsi"/>
        </w:rPr>
      </w:pPr>
      <w:r>
        <w:rPr>
          <w:rFonts w:asciiTheme="minorHAnsi" w:hAnsiTheme="minorHAnsi" w:cstheme="minorHAnsi"/>
          <w:bCs/>
        </w:rPr>
        <w:t xml:space="preserve">2. </w:t>
      </w:r>
      <w:r w:rsidRPr="00DA2AB8">
        <w:rPr>
          <w:rFonts w:asciiTheme="minorHAnsi" w:hAnsiTheme="minorHAnsi" w:cstheme="minorHAnsi"/>
        </w:rPr>
        <w:t>En el texto anterior ¿Consideras que Víctor logra comunicarse con alguno de los personajes? Fundamenta tu respuesta. Luego (si tu respuesta es afirmativa) explica qué comunica y de qué manera lo hace.</w:t>
      </w:r>
    </w:p>
    <w:p w14:paraId="12BE4105" w14:textId="7FCFF871" w:rsidR="00014B8A" w:rsidRDefault="00014B8A" w:rsidP="00014B8A">
      <w:pPr>
        <w:jc w:val="both"/>
      </w:pPr>
      <w:r w:rsidRPr="00DA2AB8">
        <w:rPr>
          <w:rFonts w:asciiTheme="minorHAnsi" w:hAnsiTheme="minorHAnsi" w:cstheme="minorHAnsi"/>
        </w:rPr>
        <w:t>R</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(2 pts.)</w:t>
      </w:r>
    </w:p>
    <w:p w14:paraId="1BA3108F" w14:textId="538C0F0A" w:rsidR="00014B8A" w:rsidRPr="00014B8A" w:rsidRDefault="00014B8A" w:rsidP="00014B8A">
      <w:pPr>
        <w:jc w:val="both"/>
        <w:rPr>
          <w:rFonts w:asciiTheme="minorHAnsi" w:hAnsiTheme="minorHAnsi" w:cstheme="minorHAnsi"/>
          <w:bCs/>
        </w:rPr>
      </w:pPr>
    </w:p>
    <w:p w14:paraId="043C9A1D" w14:textId="77777777" w:rsidR="00014B8A" w:rsidRPr="00014B8A" w:rsidRDefault="00014B8A" w:rsidP="00014B8A">
      <w:pPr>
        <w:rPr>
          <w:rFonts w:asciiTheme="minorHAnsi" w:hAnsiTheme="minorHAnsi" w:cstheme="minorHAnsi"/>
          <w:sz w:val="26"/>
          <w:szCs w:val="26"/>
          <w:u w:val="single"/>
        </w:rPr>
      </w:pPr>
      <w:r w:rsidRPr="00014B8A">
        <w:rPr>
          <w:rFonts w:asciiTheme="minorHAnsi" w:hAnsiTheme="minorHAnsi" w:cstheme="minorHAnsi"/>
          <w:sz w:val="26"/>
          <w:szCs w:val="26"/>
          <w:u w:val="single"/>
        </w:rPr>
        <w:t>Segundo fragmento.</w:t>
      </w:r>
    </w:p>
    <w:p w14:paraId="23F0EAD5" w14:textId="77777777" w:rsidR="00014B8A" w:rsidRPr="00E31153" w:rsidRDefault="00014B8A" w:rsidP="00014B8A">
      <w:pPr>
        <w:rPr>
          <w:rFonts w:asciiTheme="minorHAnsi" w:hAnsiTheme="minorHAnsi" w:cstheme="minorHAnsi"/>
          <w:sz w:val="14"/>
          <w:szCs w:val="14"/>
        </w:rPr>
      </w:pPr>
    </w:p>
    <w:p w14:paraId="6C6DABDE" w14:textId="100981CC" w:rsidR="00014B8A" w:rsidRPr="00014B8A" w:rsidRDefault="00014B8A" w:rsidP="00014B8A">
      <w:pPr>
        <w:jc w:val="both"/>
        <w:rPr>
          <w:rFonts w:asciiTheme="minorHAnsi" w:hAnsiTheme="minorHAnsi" w:cstheme="minorHAnsi"/>
        </w:rPr>
      </w:pPr>
      <w:r>
        <w:rPr>
          <w:rFonts w:asciiTheme="minorHAnsi" w:hAnsiTheme="minorHAnsi" w:cstheme="minorHAnsi"/>
        </w:rPr>
        <w:t xml:space="preserve">     </w:t>
      </w:r>
      <w:r w:rsidRPr="00014B8A">
        <w:rPr>
          <w:rFonts w:asciiTheme="minorHAnsi" w:hAnsiTheme="minorHAnsi" w:cstheme="minorHAnsi"/>
        </w:rPr>
        <w:t xml:space="preserve">“Estos últimos procedimientos de </w:t>
      </w:r>
      <w:r w:rsidR="005A415C">
        <w:rPr>
          <w:rFonts w:asciiTheme="minorHAnsi" w:hAnsiTheme="minorHAnsi" w:cstheme="minorHAnsi"/>
        </w:rPr>
        <w:t>castigo</w:t>
      </w:r>
      <w:r w:rsidRPr="00014B8A">
        <w:rPr>
          <w:rFonts w:asciiTheme="minorHAnsi" w:hAnsiTheme="minorHAnsi" w:cstheme="minorHAnsi"/>
        </w:rPr>
        <w:t xml:space="preserve"> tuvieron el éxito que yo esperaba y acabaron con su</w:t>
      </w:r>
      <w:r>
        <w:rPr>
          <w:rFonts w:asciiTheme="minorHAnsi" w:hAnsiTheme="minorHAnsi" w:cstheme="minorHAnsi"/>
        </w:rPr>
        <w:t>s robos</w:t>
      </w:r>
      <w:r w:rsidRPr="00014B8A">
        <w:rPr>
          <w:rFonts w:asciiTheme="minorHAnsi" w:hAnsiTheme="minorHAnsi" w:cstheme="minorHAnsi"/>
        </w:rPr>
        <w:t xml:space="preserve">, pero </w:t>
      </w:r>
      <w:r w:rsidR="005A415C">
        <w:rPr>
          <w:rFonts w:asciiTheme="minorHAnsi" w:hAnsiTheme="minorHAnsi" w:cstheme="minorHAnsi"/>
        </w:rPr>
        <w:t>esto</w:t>
      </w:r>
      <w:r w:rsidRPr="00014B8A">
        <w:rPr>
          <w:rFonts w:asciiTheme="minorHAnsi" w:hAnsiTheme="minorHAnsi" w:cstheme="minorHAnsi"/>
        </w:rPr>
        <w:t xml:space="preserve"> no se me presentó como prueba certera de haber llegado a “crear” en Víctor, el sentido interior de la justicia, ya</w:t>
      </w:r>
      <w:r w:rsidR="005A415C">
        <w:rPr>
          <w:rFonts w:asciiTheme="minorHAnsi" w:hAnsiTheme="minorHAnsi" w:cstheme="minorHAnsi"/>
        </w:rPr>
        <w:t xml:space="preserve"> que</w:t>
      </w:r>
      <w:r w:rsidRPr="00014B8A">
        <w:rPr>
          <w:rFonts w:asciiTheme="minorHAnsi" w:hAnsiTheme="minorHAnsi" w:cstheme="minorHAnsi"/>
        </w:rPr>
        <w:t xml:space="preserve"> no era seguro que Víctor hubiese visto en ellos algo más que el castigo de sus propios delitos y que, por consiguiente, </w:t>
      </w:r>
      <w:r w:rsidR="005A415C">
        <w:rPr>
          <w:rFonts w:asciiTheme="minorHAnsi" w:hAnsiTheme="minorHAnsi" w:cstheme="minorHAnsi"/>
        </w:rPr>
        <w:t>hubiese dejado de robar</w:t>
      </w:r>
      <w:r w:rsidRPr="00014B8A">
        <w:rPr>
          <w:rFonts w:asciiTheme="minorHAnsi" w:hAnsiTheme="minorHAnsi" w:cstheme="minorHAnsi"/>
        </w:rPr>
        <w:t xml:space="preserve"> solamente por </w:t>
      </w:r>
      <w:r w:rsidR="005A415C">
        <w:rPr>
          <w:rFonts w:asciiTheme="minorHAnsi" w:hAnsiTheme="minorHAnsi" w:cstheme="minorHAnsi"/>
        </w:rPr>
        <w:t>no querer recibir</w:t>
      </w:r>
      <w:r w:rsidRPr="00014B8A">
        <w:rPr>
          <w:rFonts w:asciiTheme="minorHAnsi" w:hAnsiTheme="minorHAnsi" w:cstheme="minorHAnsi"/>
        </w:rPr>
        <w:t xml:space="preserve"> posteriores castigos y no por el sentimiento desinteresado de un orden </w:t>
      </w:r>
      <w:r w:rsidR="007B3E03">
        <w:rPr>
          <w:rFonts w:asciiTheme="minorHAnsi" w:hAnsiTheme="minorHAnsi" w:cstheme="minorHAnsi"/>
        </w:rPr>
        <w:t>más profundo</w:t>
      </w:r>
      <w:r w:rsidRPr="00014B8A">
        <w:rPr>
          <w:rFonts w:asciiTheme="minorHAnsi" w:hAnsiTheme="minorHAnsi" w:cstheme="minorHAnsi"/>
        </w:rPr>
        <w:t>.  Para salir d</w:t>
      </w:r>
      <w:r>
        <w:rPr>
          <w:rFonts w:asciiTheme="minorHAnsi" w:hAnsiTheme="minorHAnsi" w:cstheme="minorHAnsi"/>
        </w:rPr>
        <w:t>e</w:t>
      </w:r>
      <w:r w:rsidRPr="00014B8A">
        <w:rPr>
          <w:rFonts w:asciiTheme="minorHAnsi" w:hAnsiTheme="minorHAnsi" w:cstheme="minorHAnsi"/>
        </w:rPr>
        <w:t xml:space="preserve"> dudas y provocar un resultado menos equívoco me resolví a poner su corazón a prueba frente a otra clase de injusticia, que no guardando relación alguna con la naturaleza de la culpa no pudiese parecer un castigo justo, sino que llegase a resultar, por el contrario, tan odiosa como exasperante. Para este experimento realmente penoso, hube de escoger un día en que, hallándome tan satisfecho de su inteligencia como de su </w:t>
      </w:r>
      <w:r w:rsidR="005A415C">
        <w:rPr>
          <w:rFonts w:asciiTheme="minorHAnsi" w:hAnsiTheme="minorHAnsi" w:cstheme="minorHAnsi"/>
        </w:rPr>
        <w:t>comportamiento</w:t>
      </w:r>
      <w:r w:rsidRPr="00014B8A">
        <w:rPr>
          <w:rFonts w:asciiTheme="minorHAnsi" w:hAnsiTheme="minorHAnsi" w:cstheme="minorHAnsi"/>
        </w:rPr>
        <w:t xml:space="preserve">, no tendría yo que haber tenido más que alabanzas y recompensas </w:t>
      </w:r>
      <w:r w:rsidR="007B3E03">
        <w:rPr>
          <w:rFonts w:asciiTheme="minorHAnsi" w:hAnsiTheme="minorHAnsi" w:cstheme="minorHAnsi"/>
        </w:rPr>
        <w:t>c</w:t>
      </w:r>
      <w:r w:rsidRPr="00014B8A">
        <w:rPr>
          <w:rFonts w:asciiTheme="minorHAnsi" w:hAnsiTheme="minorHAnsi" w:cstheme="minorHAnsi"/>
        </w:rPr>
        <w:t>on él</w:t>
      </w:r>
      <w:r w:rsidR="007B3E03">
        <w:rPr>
          <w:rFonts w:asciiTheme="minorHAnsi" w:hAnsiTheme="minorHAnsi" w:cstheme="minorHAnsi"/>
        </w:rPr>
        <w:t>. De hecho, Víctor se mostraba alegre ese día y saltaba incluso de felicidad esperando algún premio por su buen comportamiento…</w:t>
      </w:r>
      <w:r w:rsidRPr="00014B8A">
        <w:rPr>
          <w:rFonts w:asciiTheme="minorHAnsi" w:hAnsiTheme="minorHAnsi" w:cstheme="minorHAnsi"/>
        </w:rPr>
        <w:t xml:space="preserve">: pero cual no sería su sorpresa cuando vio que en lugar de las acostumbradas recompensas, </w:t>
      </w:r>
      <w:r w:rsidR="007B3E03">
        <w:rPr>
          <w:rFonts w:asciiTheme="minorHAnsi" w:hAnsiTheme="minorHAnsi" w:cstheme="minorHAnsi"/>
        </w:rPr>
        <w:t>yo fui hacia él</w:t>
      </w:r>
      <w:r w:rsidRPr="00014B8A">
        <w:rPr>
          <w:rFonts w:asciiTheme="minorHAnsi" w:hAnsiTheme="minorHAnsi" w:cstheme="minorHAnsi"/>
        </w:rPr>
        <w:t xml:space="preserve"> </w:t>
      </w:r>
      <w:r w:rsidR="007B3E03">
        <w:rPr>
          <w:rFonts w:asciiTheme="minorHAnsi" w:hAnsiTheme="minorHAnsi" w:cstheme="minorHAnsi"/>
        </w:rPr>
        <w:t>como</w:t>
      </w:r>
      <w:r w:rsidRPr="00014B8A">
        <w:rPr>
          <w:rFonts w:asciiTheme="minorHAnsi" w:hAnsiTheme="minorHAnsi" w:cstheme="minorHAnsi"/>
        </w:rPr>
        <w:t xml:space="preserve"> una sombra amenazadora</w:t>
      </w:r>
      <w:r w:rsidR="007B3E03">
        <w:rPr>
          <w:rFonts w:asciiTheme="minorHAnsi" w:hAnsiTheme="minorHAnsi" w:cstheme="minorHAnsi"/>
        </w:rPr>
        <w:t>, retándolo y</w:t>
      </w:r>
      <w:r w:rsidRPr="00014B8A">
        <w:rPr>
          <w:rFonts w:asciiTheme="minorHAnsi" w:hAnsiTheme="minorHAnsi" w:cstheme="minorHAnsi"/>
        </w:rPr>
        <w:t xml:space="preserve"> </w:t>
      </w:r>
      <w:r w:rsidR="007B3E03">
        <w:rPr>
          <w:rFonts w:asciiTheme="minorHAnsi" w:hAnsiTheme="minorHAnsi" w:cstheme="minorHAnsi"/>
        </w:rPr>
        <w:t>lanz</w:t>
      </w:r>
      <w:r w:rsidRPr="00014B8A">
        <w:rPr>
          <w:rFonts w:asciiTheme="minorHAnsi" w:hAnsiTheme="minorHAnsi" w:cstheme="minorHAnsi"/>
        </w:rPr>
        <w:t xml:space="preserve">ando sus cuadernos y cartones por todos los rincones de la habitación, y </w:t>
      </w:r>
      <w:r w:rsidR="007B3E03">
        <w:rPr>
          <w:rFonts w:asciiTheme="minorHAnsi" w:hAnsiTheme="minorHAnsi" w:cstheme="minorHAnsi"/>
        </w:rPr>
        <w:t>agarrándolo finalmente</w:t>
      </w:r>
      <w:r w:rsidRPr="00014B8A">
        <w:rPr>
          <w:rFonts w:asciiTheme="minorHAnsi" w:hAnsiTheme="minorHAnsi" w:cstheme="minorHAnsi"/>
        </w:rPr>
        <w:t xml:space="preserve"> a él mismo por un brazo para llevarlo con violencia hacia un cuarto oscuro como el que había conocido por prisión algunas veces en los primeros tiempos de su estancia en París. Hasta la puerta se dejó conducir con resignación, pero </w:t>
      </w:r>
      <w:r w:rsidR="007B3E03">
        <w:rPr>
          <w:rFonts w:asciiTheme="minorHAnsi" w:hAnsiTheme="minorHAnsi" w:cstheme="minorHAnsi"/>
        </w:rPr>
        <w:t xml:space="preserve">justo antes entrar, </w:t>
      </w:r>
      <w:r w:rsidRPr="00014B8A">
        <w:rPr>
          <w:rFonts w:asciiTheme="minorHAnsi" w:hAnsiTheme="minorHAnsi" w:cstheme="minorHAnsi"/>
        </w:rPr>
        <w:t xml:space="preserve">rompió de pronto su habitual obediencia, y </w:t>
      </w:r>
      <w:r w:rsidR="00F96F3F">
        <w:rPr>
          <w:rFonts w:asciiTheme="minorHAnsi" w:hAnsiTheme="minorHAnsi" w:cstheme="minorHAnsi"/>
        </w:rPr>
        <w:t>sujetánd</w:t>
      </w:r>
      <w:r w:rsidRPr="00014B8A">
        <w:rPr>
          <w:rFonts w:asciiTheme="minorHAnsi" w:hAnsiTheme="minorHAnsi" w:cstheme="minorHAnsi"/>
        </w:rPr>
        <w:t>ose con pies y manos contra l</w:t>
      </w:r>
      <w:r w:rsidR="007B3E03">
        <w:rPr>
          <w:rFonts w:asciiTheme="minorHAnsi" w:hAnsiTheme="minorHAnsi" w:cstheme="minorHAnsi"/>
        </w:rPr>
        <w:t>os bordes de</w:t>
      </w:r>
      <w:r w:rsidRPr="00014B8A">
        <w:rPr>
          <w:rFonts w:asciiTheme="minorHAnsi" w:hAnsiTheme="minorHAnsi" w:cstheme="minorHAnsi"/>
        </w:rPr>
        <w:t xml:space="preserve"> la puerta me opuso la más tenaz resistencia, que tanto más hubo de complacerme cuanto era en él enteramente nueva, ya que jamás en ocasión de un castigo semejante, siendo merecido, había empañado con la vacilación más leve su entera sumisión. Quise insistir, con todo, para ver hasta d</w:t>
      </w:r>
      <w:r>
        <w:rPr>
          <w:rFonts w:asciiTheme="minorHAnsi" w:hAnsiTheme="minorHAnsi" w:cstheme="minorHAnsi"/>
        </w:rPr>
        <w:t>ó</w:t>
      </w:r>
      <w:r w:rsidRPr="00014B8A">
        <w:rPr>
          <w:rFonts w:asciiTheme="minorHAnsi" w:hAnsiTheme="minorHAnsi" w:cstheme="minorHAnsi"/>
        </w:rPr>
        <w:t>nd</w:t>
      </w:r>
      <w:r>
        <w:rPr>
          <w:rFonts w:asciiTheme="minorHAnsi" w:hAnsiTheme="minorHAnsi" w:cstheme="minorHAnsi"/>
        </w:rPr>
        <w:t>e</w:t>
      </w:r>
      <w:r w:rsidRPr="00014B8A">
        <w:rPr>
          <w:rFonts w:asciiTheme="minorHAnsi" w:hAnsiTheme="minorHAnsi" w:cstheme="minorHAnsi"/>
        </w:rPr>
        <w:t xml:space="preserve"> estaba dispuesto a llevar su resistencia y, poniendo en juego todas mis energías, hice por levantarlo del suelo para ponerlo en el cuarto oscuro, lo que acabó de desencadenar tod</w:t>
      </w:r>
      <w:r w:rsidR="00F96F3F">
        <w:rPr>
          <w:rFonts w:asciiTheme="minorHAnsi" w:hAnsiTheme="minorHAnsi" w:cstheme="minorHAnsi"/>
        </w:rPr>
        <w:t xml:space="preserve">a </w:t>
      </w:r>
      <w:r w:rsidRPr="00014B8A">
        <w:rPr>
          <w:rFonts w:asciiTheme="minorHAnsi" w:hAnsiTheme="minorHAnsi" w:cstheme="minorHAnsi"/>
        </w:rPr>
        <w:t>su fur</w:t>
      </w:r>
      <w:r w:rsidR="00F96F3F">
        <w:rPr>
          <w:rFonts w:asciiTheme="minorHAnsi" w:hAnsiTheme="minorHAnsi" w:cstheme="minorHAnsi"/>
        </w:rPr>
        <w:t>ia</w:t>
      </w:r>
      <w:r w:rsidRPr="00014B8A">
        <w:rPr>
          <w:rFonts w:asciiTheme="minorHAnsi" w:hAnsiTheme="minorHAnsi" w:cstheme="minorHAnsi"/>
        </w:rPr>
        <w:t xml:space="preserve">: llegando al colmo de su indignación, rojo de ira, se debatió entre mis brazos por unos minutos con </w:t>
      </w:r>
      <w:r w:rsidR="00F96F3F">
        <w:rPr>
          <w:rFonts w:asciiTheme="minorHAnsi" w:hAnsiTheme="minorHAnsi" w:cstheme="minorHAnsi"/>
        </w:rPr>
        <w:t xml:space="preserve">tanta </w:t>
      </w:r>
      <w:r w:rsidRPr="00014B8A">
        <w:rPr>
          <w:rFonts w:asciiTheme="minorHAnsi" w:hAnsiTheme="minorHAnsi" w:cstheme="minorHAnsi"/>
        </w:rPr>
        <w:t xml:space="preserve">violencia que hacía inútiles todos mis esfuerzos, hasta que al fin, sintiéndose ya próximo a </w:t>
      </w:r>
      <w:r w:rsidR="00F96F3F">
        <w:rPr>
          <w:rFonts w:asciiTheme="minorHAnsi" w:hAnsiTheme="minorHAnsi" w:cstheme="minorHAnsi"/>
        </w:rPr>
        <w:t>ceder</w:t>
      </w:r>
      <w:r w:rsidRPr="00014B8A">
        <w:rPr>
          <w:rFonts w:asciiTheme="minorHAnsi" w:hAnsiTheme="minorHAnsi" w:cstheme="minorHAnsi"/>
        </w:rPr>
        <w:t>, recurrió al último recurso de los débiles: me lanzó un mordisco a la mano y dejó en ella la profunda marca de sus dientes. ¡Cuán dulce no habría sido para mí en aquel instante que él me hubiese podido comprender, para decirle hasta qué punto el propio dolor de su mordisco inundaba mi alma de gozo verdadero</w:t>
      </w:r>
      <w:r w:rsidR="00F96F3F">
        <w:rPr>
          <w:rFonts w:asciiTheme="minorHAnsi" w:hAnsiTheme="minorHAnsi" w:cstheme="minorHAnsi"/>
        </w:rPr>
        <w:t>…</w:t>
      </w:r>
      <w:r w:rsidRPr="00014B8A">
        <w:rPr>
          <w:rFonts w:asciiTheme="minorHAnsi" w:hAnsiTheme="minorHAnsi" w:cstheme="minorHAnsi"/>
        </w:rPr>
        <w:t>! ¿Era acaso excesiva mi alegría? Se trataba de un acto de legítima venganza, la prueba de que el sentimiento de lo justo y de lo injusto, no era ya extraño al corazón de Víctor: dándole sentimiento semejante, o más bien, provocando en él su desarrollo, acababa yo de elevar</w:t>
      </w:r>
      <w:r w:rsidR="00F96F3F">
        <w:rPr>
          <w:rFonts w:asciiTheme="minorHAnsi" w:hAnsiTheme="minorHAnsi" w:cstheme="minorHAnsi"/>
        </w:rPr>
        <w:t xml:space="preserve">lo </w:t>
      </w:r>
      <w:r w:rsidRPr="00014B8A">
        <w:rPr>
          <w:rFonts w:asciiTheme="minorHAnsi" w:hAnsiTheme="minorHAnsi" w:cstheme="minorHAnsi"/>
        </w:rPr>
        <w:t xml:space="preserve">a toda la altura del hombre moral, </w:t>
      </w:r>
      <w:r w:rsidR="00F96F3F">
        <w:rPr>
          <w:rFonts w:asciiTheme="minorHAnsi" w:hAnsiTheme="minorHAnsi" w:cstheme="minorHAnsi"/>
        </w:rPr>
        <w:t>ayudándolo a evolucionar, incluso, y viendo como nacía en él,</w:t>
      </w:r>
      <w:r w:rsidRPr="00014B8A">
        <w:rPr>
          <w:rFonts w:asciiTheme="minorHAnsi" w:hAnsiTheme="minorHAnsi" w:cstheme="minorHAnsi"/>
        </w:rPr>
        <w:t xml:space="preserve"> el más honroso de sus atributos”</w:t>
      </w:r>
    </w:p>
    <w:p w14:paraId="46675038" w14:textId="77777777" w:rsidR="00014B8A" w:rsidRPr="00014B8A" w:rsidRDefault="00014B8A" w:rsidP="00014B8A">
      <w:pPr>
        <w:jc w:val="right"/>
        <w:rPr>
          <w:rFonts w:asciiTheme="minorHAnsi" w:hAnsiTheme="minorHAnsi" w:cstheme="minorHAnsi"/>
        </w:rPr>
      </w:pPr>
      <w:r w:rsidRPr="00014B8A">
        <w:rPr>
          <w:rFonts w:asciiTheme="minorHAnsi" w:hAnsiTheme="minorHAnsi" w:cstheme="minorHAnsi"/>
        </w:rPr>
        <w:t xml:space="preserve">Jean Itard, en </w:t>
      </w:r>
      <w:r w:rsidRPr="00014B8A">
        <w:rPr>
          <w:rFonts w:asciiTheme="minorHAnsi" w:hAnsiTheme="minorHAnsi" w:cstheme="minorHAnsi"/>
          <w:i/>
        </w:rPr>
        <w:t>Víctor de L´Aveyron.</w:t>
      </w:r>
    </w:p>
    <w:p w14:paraId="3E2599CC" w14:textId="438A0EF6" w:rsidR="003220D6" w:rsidRPr="00E31153" w:rsidRDefault="003220D6" w:rsidP="00D22B96">
      <w:pPr>
        <w:jc w:val="both"/>
        <w:rPr>
          <w:rFonts w:asciiTheme="minorHAnsi" w:hAnsiTheme="minorHAnsi" w:cstheme="minorHAnsi"/>
          <w:bCs/>
          <w:sz w:val="14"/>
          <w:szCs w:val="14"/>
        </w:rPr>
      </w:pPr>
    </w:p>
    <w:p w14:paraId="226CC3C4" w14:textId="1EF08504" w:rsidR="003220D6" w:rsidRPr="00E31153" w:rsidRDefault="00CE1A89" w:rsidP="00D22B96">
      <w:pPr>
        <w:jc w:val="both"/>
        <w:rPr>
          <w:rFonts w:asciiTheme="minorHAnsi" w:hAnsiTheme="minorHAnsi" w:cstheme="minorHAnsi"/>
          <w:bCs/>
          <w:sz w:val="26"/>
          <w:szCs w:val="26"/>
          <w:u w:val="single"/>
        </w:rPr>
      </w:pPr>
      <w:r w:rsidRPr="00E31153">
        <w:rPr>
          <w:rFonts w:asciiTheme="minorHAnsi" w:hAnsiTheme="minorHAnsi" w:cstheme="minorHAnsi"/>
          <w:bCs/>
          <w:sz w:val="26"/>
          <w:szCs w:val="26"/>
          <w:u w:val="single"/>
        </w:rPr>
        <w:t>Desarrolla.</w:t>
      </w:r>
    </w:p>
    <w:p w14:paraId="0C2BBF47" w14:textId="0555AB96" w:rsidR="00CE1A89" w:rsidRPr="00E31153" w:rsidRDefault="00CE1A89" w:rsidP="00D22B96">
      <w:pPr>
        <w:jc w:val="both"/>
        <w:rPr>
          <w:rFonts w:asciiTheme="minorHAnsi" w:hAnsiTheme="minorHAnsi" w:cstheme="minorHAnsi"/>
          <w:bCs/>
          <w:sz w:val="14"/>
          <w:szCs w:val="14"/>
        </w:rPr>
      </w:pPr>
    </w:p>
    <w:p w14:paraId="42A45416" w14:textId="03A58417" w:rsidR="00CE1A89" w:rsidRPr="00CE1A89" w:rsidRDefault="00CE1A89" w:rsidP="00CE1A89">
      <w:pPr>
        <w:jc w:val="both"/>
        <w:rPr>
          <w:rFonts w:asciiTheme="minorHAnsi" w:hAnsiTheme="minorHAnsi" w:cstheme="minorHAnsi"/>
          <w:bCs/>
        </w:rPr>
      </w:pPr>
      <w:r w:rsidRPr="00CE1A89">
        <w:rPr>
          <w:rFonts w:asciiTheme="minorHAnsi" w:hAnsiTheme="minorHAnsi" w:cstheme="minorHAnsi"/>
          <w:bCs/>
        </w:rPr>
        <w:t>1.</w:t>
      </w:r>
      <w:r>
        <w:rPr>
          <w:rFonts w:asciiTheme="minorHAnsi" w:hAnsiTheme="minorHAnsi" w:cstheme="minorHAnsi"/>
          <w:bCs/>
        </w:rPr>
        <w:t xml:space="preserve"> </w:t>
      </w:r>
      <w:r w:rsidRPr="00E31153">
        <w:rPr>
          <w:rFonts w:asciiTheme="minorHAnsi" w:hAnsiTheme="minorHAnsi" w:cstheme="minorHAnsi"/>
        </w:rPr>
        <w:t xml:space="preserve">¿A qué crees que se refiere </w:t>
      </w:r>
      <w:r w:rsidR="00E31153" w:rsidRPr="00E31153">
        <w:rPr>
          <w:rFonts w:asciiTheme="minorHAnsi" w:hAnsiTheme="minorHAnsi" w:cstheme="minorHAnsi"/>
        </w:rPr>
        <w:t>el autor</w:t>
      </w:r>
      <w:r w:rsidRPr="00E31153">
        <w:rPr>
          <w:rFonts w:asciiTheme="minorHAnsi" w:hAnsiTheme="minorHAnsi" w:cstheme="minorHAnsi"/>
        </w:rPr>
        <w:t xml:space="preserve"> con la frase: “el sentido interior de la justicia”? </w:t>
      </w:r>
      <w:r w:rsidR="00E31153" w:rsidRPr="00E31153">
        <w:rPr>
          <w:rFonts w:asciiTheme="minorHAnsi" w:hAnsiTheme="minorHAnsi" w:cstheme="minorHAnsi"/>
        </w:rPr>
        <w:t>Desarrolla con claridad y f</w:t>
      </w:r>
      <w:r w:rsidRPr="00E31153">
        <w:rPr>
          <w:rFonts w:asciiTheme="minorHAnsi" w:hAnsiTheme="minorHAnsi" w:cstheme="minorHAnsi"/>
        </w:rPr>
        <w:t>undamenta tu respuesta.</w:t>
      </w:r>
    </w:p>
    <w:p w14:paraId="4976D918" w14:textId="77777777" w:rsidR="00E31153" w:rsidRDefault="00E31153" w:rsidP="00E31153">
      <w:pPr>
        <w:jc w:val="both"/>
      </w:pPr>
      <w: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(2 pts.)</w:t>
      </w:r>
    </w:p>
    <w:p w14:paraId="0DA4AE44" w14:textId="01BE2C17" w:rsidR="003220D6" w:rsidRDefault="003220D6" w:rsidP="00D22B96">
      <w:pPr>
        <w:jc w:val="both"/>
        <w:rPr>
          <w:rFonts w:asciiTheme="minorHAnsi" w:hAnsiTheme="minorHAnsi" w:cstheme="minorHAnsi"/>
          <w:bCs/>
        </w:rPr>
      </w:pPr>
    </w:p>
    <w:p w14:paraId="702EAC67" w14:textId="4ADED8E5" w:rsidR="004F2EFC" w:rsidRPr="00DA2AB8" w:rsidRDefault="004F2EFC" w:rsidP="004F2EFC">
      <w:pPr>
        <w:jc w:val="both"/>
        <w:rPr>
          <w:rFonts w:asciiTheme="minorHAnsi" w:hAnsiTheme="minorHAnsi" w:cstheme="minorHAnsi"/>
        </w:rPr>
      </w:pPr>
      <w:r>
        <w:rPr>
          <w:rFonts w:asciiTheme="minorHAnsi" w:hAnsiTheme="minorHAnsi" w:cstheme="minorHAnsi"/>
          <w:bCs/>
        </w:rPr>
        <w:lastRenderedPageBreak/>
        <w:t xml:space="preserve">2. </w:t>
      </w:r>
      <w:r w:rsidRPr="00DA2AB8">
        <w:rPr>
          <w:rFonts w:asciiTheme="minorHAnsi" w:hAnsiTheme="minorHAnsi" w:cstheme="minorHAnsi"/>
        </w:rPr>
        <w:t>¿Por qué dice el autor de este texto que el mordisco de Víctor le produjo un gozo verdadero? Expl</w:t>
      </w:r>
      <w:r w:rsidR="00C21278" w:rsidRPr="00DA2AB8">
        <w:rPr>
          <w:rFonts w:asciiTheme="minorHAnsi" w:hAnsiTheme="minorHAnsi" w:cstheme="minorHAnsi"/>
        </w:rPr>
        <w:t>í</w:t>
      </w:r>
      <w:r w:rsidRPr="00DA2AB8">
        <w:rPr>
          <w:rFonts w:asciiTheme="minorHAnsi" w:hAnsiTheme="minorHAnsi" w:cstheme="minorHAnsi"/>
        </w:rPr>
        <w:t>ca</w:t>
      </w:r>
      <w:r w:rsidR="00C21278" w:rsidRPr="00DA2AB8">
        <w:rPr>
          <w:rFonts w:asciiTheme="minorHAnsi" w:hAnsiTheme="minorHAnsi" w:cstheme="minorHAnsi"/>
        </w:rPr>
        <w:t>lo</w:t>
      </w:r>
      <w:r w:rsidRPr="00DA2AB8">
        <w:rPr>
          <w:rFonts w:asciiTheme="minorHAnsi" w:hAnsiTheme="minorHAnsi" w:cstheme="minorHAnsi"/>
        </w:rPr>
        <w:t xml:space="preserve"> con</w:t>
      </w:r>
      <w:r w:rsidR="00C21278" w:rsidRPr="00DA2AB8">
        <w:rPr>
          <w:rFonts w:asciiTheme="minorHAnsi" w:hAnsiTheme="minorHAnsi" w:cstheme="minorHAnsi"/>
        </w:rPr>
        <w:t xml:space="preserve"> </w:t>
      </w:r>
      <w:r w:rsidRPr="00DA2AB8">
        <w:rPr>
          <w:rFonts w:asciiTheme="minorHAnsi" w:hAnsiTheme="minorHAnsi" w:cstheme="minorHAnsi"/>
        </w:rPr>
        <w:t>tus propias palabras.</w:t>
      </w:r>
    </w:p>
    <w:p w14:paraId="486B9DBC" w14:textId="77777777" w:rsidR="004F2EFC" w:rsidRDefault="004F2EFC" w:rsidP="004F2EFC">
      <w:pPr>
        <w:jc w:val="both"/>
      </w:pPr>
      <w:r w:rsidRPr="00DA2AB8">
        <w:rPr>
          <w:rFonts w:asciiTheme="minorHAnsi" w:hAnsiTheme="minorHAnsi" w:cstheme="minorHAnsi"/>
        </w:rPr>
        <w:t>R</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(2 pts.)</w:t>
      </w:r>
    </w:p>
    <w:p w14:paraId="4F9A33C0" w14:textId="538964D2" w:rsidR="004F2EFC" w:rsidRPr="00DA2AB8" w:rsidRDefault="004F2EFC" w:rsidP="004F2EFC">
      <w:pPr>
        <w:jc w:val="both"/>
        <w:rPr>
          <w:rFonts w:asciiTheme="minorHAnsi" w:hAnsiTheme="minorHAnsi" w:cstheme="minorHAnsi"/>
        </w:rPr>
      </w:pPr>
      <w:r>
        <w:t xml:space="preserve">3. </w:t>
      </w:r>
      <w:r w:rsidRPr="00DA2AB8">
        <w:rPr>
          <w:rFonts w:asciiTheme="minorHAnsi" w:hAnsiTheme="minorHAnsi" w:cstheme="minorHAnsi"/>
        </w:rPr>
        <w:t>Explica ¿qué es lo que quería conseguir Jean Itard con este “experimento”? Luego opina sobre su propósito y la forma en que trata a Víctor, según se señala en el texto.</w:t>
      </w:r>
    </w:p>
    <w:p w14:paraId="30614DC8" w14:textId="77777777" w:rsidR="004F2EFC" w:rsidRDefault="004F2EFC" w:rsidP="004F2EFC">
      <w:pPr>
        <w:jc w:val="both"/>
      </w:pPr>
      <w:r w:rsidRPr="00DA2AB8">
        <w:rPr>
          <w:rFonts w:asciiTheme="minorHAnsi" w:hAnsiTheme="minorHAnsi" w:cstheme="minorHAnsi"/>
        </w:rPr>
        <w:t>R</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(2 pts.)</w:t>
      </w:r>
    </w:p>
    <w:p w14:paraId="4FF9A80A" w14:textId="0BA973B6" w:rsidR="00DC75E9" w:rsidRDefault="00DC75E9" w:rsidP="004F2EFC">
      <w:pPr>
        <w:rPr>
          <w:rFonts w:asciiTheme="minorHAnsi" w:hAnsiTheme="minorHAnsi" w:cstheme="minorHAnsi"/>
          <w:bCs/>
        </w:rPr>
      </w:pPr>
    </w:p>
    <w:p w14:paraId="0F3999DC" w14:textId="52DDF007" w:rsidR="00267891" w:rsidRPr="00267891" w:rsidRDefault="00267891" w:rsidP="00950864">
      <w:pPr>
        <w:jc w:val="both"/>
        <w:rPr>
          <w:rFonts w:asciiTheme="minorHAnsi" w:hAnsiTheme="minorHAnsi" w:cstheme="minorHAnsi"/>
          <w:b/>
          <w:sz w:val="28"/>
          <w:szCs w:val="28"/>
        </w:rPr>
      </w:pPr>
      <w:r w:rsidRPr="00267891">
        <w:rPr>
          <w:rFonts w:asciiTheme="minorHAnsi" w:hAnsiTheme="minorHAnsi" w:cstheme="minorHAnsi"/>
          <w:b/>
          <w:sz w:val="28"/>
          <w:szCs w:val="28"/>
        </w:rPr>
        <w:t xml:space="preserve">Sección II: </w:t>
      </w:r>
      <w:r w:rsidR="004F2EFC">
        <w:rPr>
          <w:rFonts w:asciiTheme="minorHAnsi" w:hAnsiTheme="minorHAnsi" w:cstheme="minorHAnsi"/>
          <w:b/>
          <w:sz w:val="28"/>
          <w:szCs w:val="28"/>
        </w:rPr>
        <w:t>Estrategias para procesar la información: La síntesis</w:t>
      </w:r>
      <w:r w:rsidRPr="00267891">
        <w:rPr>
          <w:rFonts w:asciiTheme="minorHAnsi" w:hAnsiTheme="minorHAnsi" w:cstheme="minorHAnsi"/>
          <w:b/>
          <w:sz w:val="28"/>
          <w:szCs w:val="28"/>
        </w:rPr>
        <w:t>.</w:t>
      </w:r>
    </w:p>
    <w:p w14:paraId="17FF2B3F" w14:textId="00BCF4C2" w:rsidR="00DC75E9" w:rsidRDefault="00DC75E9" w:rsidP="00950864">
      <w:pPr>
        <w:jc w:val="both"/>
        <w:rPr>
          <w:rFonts w:asciiTheme="minorHAnsi" w:hAnsiTheme="minorHAnsi" w:cstheme="minorHAnsi"/>
          <w:bCs/>
        </w:rPr>
      </w:pPr>
    </w:p>
    <w:p w14:paraId="4B0CDAB7" w14:textId="14F1D1F5" w:rsidR="008714AD" w:rsidRDefault="00BF6590" w:rsidP="00BF6590">
      <w:pPr>
        <w:jc w:val="both"/>
        <w:rPr>
          <w:rFonts w:asciiTheme="minorHAnsi" w:hAnsiTheme="minorHAnsi" w:cstheme="minorHAnsi"/>
          <w:bCs/>
        </w:rPr>
      </w:pPr>
      <w:r>
        <w:rPr>
          <w:rFonts w:asciiTheme="minorHAnsi" w:hAnsiTheme="minorHAnsi" w:cstheme="minorHAnsi"/>
          <w:bCs/>
        </w:rPr>
        <w:t>En esta segunda sección de la guía, nos enfocaremos en la enseñanza y en la utilización de algunas estrategias y procedimientos para procesar la información de textos.</w:t>
      </w:r>
      <w:r w:rsidR="00001C5D">
        <w:rPr>
          <w:rFonts w:asciiTheme="minorHAnsi" w:hAnsiTheme="minorHAnsi" w:cstheme="minorHAnsi"/>
          <w:bCs/>
        </w:rPr>
        <w:t xml:space="preserve"> En primer lugar, abordaremos el concepto de </w:t>
      </w:r>
      <w:r w:rsidR="00001C5D" w:rsidRPr="00001C5D">
        <w:rPr>
          <w:rFonts w:asciiTheme="minorHAnsi" w:hAnsiTheme="minorHAnsi" w:cstheme="minorHAnsi"/>
          <w:b/>
        </w:rPr>
        <w:t>síntesis</w:t>
      </w:r>
      <w:r w:rsidR="00001C5D">
        <w:rPr>
          <w:rFonts w:asciiTheme="minorHAnsi" w:hAnsiTheme="minorHAnsi" w:cstheme="minorHAnsi"/>
          <w:bCs/>
        </w:rPr>
        <w:t>.</w:t>
      </w:r>
    </w:p>
    <w:p w14:paraId="01AF2468" w14:textId="77777777" w:rsidR="008714AD" w:rsidRPr="008D6A50" w:rsidRDefault="008714AD" w:rsidP="00950864">
      <w:pPr>
        <w:jc w:val="both"/>
        <w:rPr>
          <w:rFonts w:asciiTheme="minorHAnsi" w:hAnsiTheme="minorHAnsi" w:cstheme="minorHAnsi"/>
          <w:bCs/>
          <w:sz w:val="14"/>
          <w:szCs w:val="14"/>
        </w:rPr>
      </w:pPr>
    </w:p>
    <w:p w14:paraId="360ECE12" w14:textId="2A8D30EF" w:rsidR="008714AD" w:rsidRDefault="00001C5D" w:rsidP="00950864">
      <w:pPr>
        <w:jc w:val="both"/>
        <w:rPr>
          <w:rFonts w:asciiTheme="minorHAnsi" w:hAnsiTheme="minorHAnsi" w:cstheme="minorHAnsi"/>
          <w:bCs/>
        </w:rPr>
      </w:pPr>
      <w:r>
        <w:rPr>
          <w:rFonts w:asciiTheme="minorHAnsi" w:hAnsiTheme="minorHAnsi" w:cstheme="minorHAnsi"/>
          <w:bCs/>
        </w:rPr>
        <w:t xml:space="preserve">El concepto de síntesis, que habitualmente asociamos con la idea de resumen, </w:t>
      </w:r>
      <w:r w:rsidR="00F26610">
        <w:rPr>
          <w:rFonts w:asciiTheme="minorHAnsi" w:hAnsiTheme="minorHAnsi" w:cstheme="minorHAnsi"/>
          <w:bCs/>
        </w:rPr>
        <w:t>es el resultado de un proceso de análisis en el cuál se trabaja con la información que ofrece un texto. Es por esto que, para poder sintetizar un texto, debemos en principio poder comprender su contenido, para luego determinar qué es lo realmente importante en él, eliminando los elementos superfluos o sin importancia, que no se relacionan con el propósito del texto.</w:t>
      </w:r>
    </w:p>
    <w:p w14:paraId="059B0922" w14:textId="27BA1BB2" w:rsidR="00F26610" w:rsidRPr="008D6A50" w:rsidRDefault="00F26610" w:rsidP="00950864">
      <w:pPr>
        <w:jc w:val="both"/>
        <w:rPr>
          <w:rFonts w:asciiTheme="minorHAnsi" w:hAnsiTheme="minorHAnsi" w:cstheme="minorHAnsi"/>
          <w:bCs/>
          <w:sz w:val="14"/>
          <w:szCs w:val="14"/>
        </w:rPr>
      </w:pPr>
    </w:p>
    <w:p w14:paraId="29C533F0" w14:textId="6BC45C6C" w:rsidR="00F26610" w:rsidRDefault="00F26610" w:rsidP="00950864">
      <w:pPr>
        <w:jc w:val="both"/>
        <w:rPr>
          <w:rFonts w:asciiTheme="minorHAnsi" w:hAnsiTheme="minorHAnsi" w:cstheme="minorHAnsi"/>
          <w:bCs/>
        </w:rPr>
      </w:pPr>
      <w:r>
        <w:rPr>
          <w:rFonts w:asciiTheme="minorHAnsi" w:hAnsiTheme="minorHAnsi" w:cstheme="minorHAnsi"/>
          <w:bCs/>
        </w:rPr>
        <w:t>Lo anterior, supone que al momento de leer un texto sigamos una serie de estrategias</w:t>
      </w:r>
      <w:r w:rsidR="008D6A50">
        <w:rPr>
          <w:rFonts w:asciiTheme="minorHAnsi" w:hAnsiTheme="minorHAnsi" w:cstheme="minorHAnsi"/>
          <w:bCs/>
        </w:rPr>
        <w:t xml:space="preserve"> que nos permitan reelaborarlo teniendo en cuenta solo sus elementos esenciales.</w:t>
      </w:r>
    </w:p>
    <w:p w14:paraId="6E40F001" w14:textId="4C445A29" w:rsidR="008D6A50" w:rsidRPr="008D6A50" w:rsidRDefault="008D6A50" w:rsidP="00950864">
      <w:pPr>
        <w:jc w:val="both"/>
        <w:rPr>
          <w:rFonts w:asciiTheme="minorHAnsi" w:hAnsiTheme="minorHAnsi" w:cstheme="minorHAnsi"/>
          <w:bCs/>
          <w:sz w:val="14"/>
          <w:szCs w:val="14"/>
        </w:rPr>
      </w:pPr>
    </w:p>
    <w:p w14:paraId="7543C436" w14:textId="0D3FF81F" w:rsidR="008D6A50" w:rsidRDefault="008D6A50" w:rsidP="00950864">
      <w:pPr>
        <w:jc w:val="both"/>
        <w:rPr>
          <w:rFonts w:asciiTheme="minorHAnsi" w:hAnsiTheme="minorHAnsi" w:cstheme="minorHAnsi"/>
          <w:bCs/>
        </w:rPr>
      </w:pPr>
      <w:r>
        <w:rPr>
          <w:rFonts w:asciiTheme="minorHAnsi" w:hAnsiTheme="minorHAnsi" w:cstheme="minorHAnsi"/>
          <w:bCs/>
        </w:rPr>
        <w:t>Teniendo en cuenta lo anterior te presentamos ahora una serie de pasos que pueden servir para realizar correctamente la síntesis de un texto:</w:t>
      </w:r>
    </w:p>
    <w:p w14:paraId="331AC1D7" w14:textId="248B2F79" w:rsidR="008D6A50" w:rsidRDefault="008D6A50" w:rsidP="00950864">
      <w:pPr>
        <w:jc w:val="both"/>
        <w:rPr>
          <w:rFonts w:asciiTheme="minorHAnsi" w:hAnsiTheme="minorHAnsi" w:cstheme="minorHAnsi"/>
          <w:bCs/>
        </w:rPr>
      </w:pPr>
    </w:p>
    <w:p w14:paraId="4B3C0FC7" w14:textId="6CBA6E8C" w:rsidR="008D6A50" w:rsidRPr="008D6A50" w:rsidRDefault="008D6A50" w:rsidP="00950864">
      <w:pPr>
        <w:jc w:val="both"/>
        <w:rPr>
          <w:rFonts w:asciiTheme="minorHAnsi" w:hAnsiTheme="minorHAnsi" w:cstheme="minorHAnsi"/>
          <w:b/>
          <w:bCs/>
        </w:rPr>
      </w:pPr>
      <w:r w:rsidRPr="008D6A50">
        <w:rPr>
          <w:rFonts w:asciiTheme="minorHAnsi" w:hAnsiTheme="minorHAnsi" w:cstheme="minorHAnsi"/>
          <w:b/>
          <w:bCs/>
        </w:rPr>
        <w:t xml:space="preserve">Estrategia paso a paso para construir una síntesis </w:t>
      </w:r>
    </w:p>
    <w:p w14:paraId="472FE599" w14:textId="77777777" w:rsidR="008D6A50" w:rsidRPr="008D6A50" w:rsidRDefault="008D6A50" w:rsidP="00950864">
      <w:pPr>
        <w:jc w:val="both"/>
        <w:rPr>
          <w:rFonts w:asciiTheme="minorHAnsi" w:hAnsiTheme="minorHAnsi" w:cstheme="minorHAnsi"/>
          <w:sz w:val="6"/>
          <w:szCs w:val="6"/>
        </w:rPr>
      </w:pPr>
    </w:p>
    <w:p w14:paraId="6B40B6E8" w14:textId="77777777" w:rsidR="008D6A50" w:rsidRDefault="008D6A50" w:rsidP="00950864">
      <w:pPr>
        <w:jc w:val="both"/>
        <w:rPr>
          <w:rFonts w:asciiTheme="minorHAnsi" w:hAnsiTheme="minorHAnsi" w:cstheme="minorHAnsi"/>
        </w:rPr>
      </w:pPr>
      <w:r w:rsidRPr="008D6A50">
        <w:rPr>
          <w:rFonts w:asciiTheme="minorHAnsi" w:hAnsiTheme="minorHAnsi" w:cstheme="minorHAnsi"/>
        </w:rPr>
        <w:t xml:space="preserve">1. Leer o ver toda la información que se quiere sintetizar. </w:t>
      </w:r>
    </w:p>
    <w:p w14:paraId="568DF9F0" w14:textId="77777777" w:rsidR="008D6A50" w:rsidRDefault="008D6A50" w:rsidP="00950864">
      <w:pPr>
        <w:jc w:val="both"/>
        <w:rPr>
          <w:rFonts w:asciiTheme="minorHAnsi" w:hAnsiTheme="minorHAnsi" w:cstheme="minorHAnsi"/>
        </w:rPr>
      </w:pPr>
      <w:r w:rsidRPr="008D6A50">
        <w:rPr>
          <w:rFonts w:asciiTheme="minorHAnsi" w:hAnsiTheme="minorHAnsi" w:cstheme="minorHAnsi"/>
        </w:rPr>
        <w:t xml:space="preserve">2. Identificar el tema: ¿de qué se trata? o ¿de qué se habla? </w:t>
      </w:r>
    </w:p>
    <w:p w14:paraId="47BE707B" w14:textId="77777777" w:rsidR="008D6A50" w:rsidRDefault="008D6A50" w:rsidP="00950864">
      <w:pPr>
        <w:jc w:val="both"/>
        <w:rPr>
          <w:rFonts w:asciiTheme="minorHAnsi" w:hAnsiTheme="minorHAnsi" w:cstheme="minorHAnsi"/>
        </w:rPr>
      </w:pPr>
      <w:r w:rsidRPr="008D6A50">
        <w:rPr>
          <w:rFonts w:asciiTheme="minorHAnsi" w:hAnsiTheme="minorHAnsi" w:cstheme="minorHAnsi"/>
        </w:rPr>
        <w:t xml:space="preserve">3. Identificar cómo se organiza la información. </w:t>
      </w:r>
    </w:p>
    <w:p w14:paraId="1A74BB0C" w14:textId="77777777" w:rsidR="008D6A50" w:rsidRDefault="008D6A50" w:rsidP="00950864">
      <w:pPr>
        <w:jc w:val="both"/>
        <w:rPr>
          <w:rFonts w:asciiTheme="minorHAnsi" w:hAnsiTheme="minorHAnsi" w:cstheme="minorHAnsi"/>
        </w:rPr>
      </w:pPr>
      <w:r w:rsidRPr="008D6A50">
        <w:rPr>
          <w:rFonts w:asciiTheme="minorHAnsi" w:hAnsiTheme="minorHAnsi" w:cstheme="minorHAnsi"/>
        </w:rPr>
        <w:t xml:space="preserve">4. Identificar las ideas principales que desarrollan el tema. </w:t>
      </w:r>
    </w:p>
    <w:p w14:paraId="12D22D72" w14:textId="5788D1EF" w:rsidR="008D6A50" w:rsidRDefault="008D6A50" w:rsidP="00950864">
      <w:pPr>
        <w:jc w:val="both"/>
        <w:rPr>
          <w:rFonts w:asciiTheme="minorHAnsi" w:hAnsiTheme="minorHAnsi" w:cstheme="minorHAnsi"/>
        </w:rPr>
      </w:pPr>
      <w:r w:rsidRPr="008D6A50">
        <w:rPr>
          <w:rFonts w:asciiTheme="minorHAnsi" w:hAnsiTheme="minorHAnsi" w:cstheme="minorHAnsi"/>
        </w:rPr>
        <w:t>5. Relaciona</w:t>
      </w:r>
      <w:r w:rsidR="00DA2AB8">
        <w:rPr>
          <w:rFonts w:asciiTheme="minorHAnsi" w:hAnsiTheme="minorHAnsi" w:cstheme="minorHAnsi"/>
        </w:rPr>
        <w:t>r</w:t>
      </w:r>
      <w:r w:rsidRPr="008D6A50">
        <w:rPr>
          <w:rFonts w:asciiTheme="minorHAnsi" w:hAnsiTheme="minorHAnsi" w:cstheme="minorHAnsi"/>
        </w:rPr>
        <w:t xml:space="preserve"> las ideas que desarrollan el tema.</w:t>
      </w:r>
    </w:p>
    <w:p w14:paraId="689B1AB8" w14:textId="77777777" w:rsidR="008D6A50" w:rsidRDefault="008D6A50" w:rsidP="00950864">
      <w:pPr>
        <w:jc w:val="both"/>
        <w:rPr>
          <w:rFonts w:asciiTheme="minorHAnsi" w:hAnsiTheme="minorHAnsi" w:cstheme="minorHAnsi"/>
        </w:rPr>
      </w:pPr>
      <w:r w:rsidRPr="008D6A50">
        <w:rPr>
          <w:rFonts w:asciiTheme="minorHAnsi" w:hAnsiTheme="minorHAnsi" w:cstheme="minorHAnsi"/>
        </w:rPr>
        <w:t xml:space="preserve"> 6. Identificar el propósito del texto ya sea implícito o explícito. </w:t>
      </w:r>
    </w:p>
    <w:p w14:paraId="05449551" w14:textId="77777777" w:rsidR="008D6A50" w:rsidRDefault="008D6A50" w:rsidP="00950864">
      <w:pPr>
        <w:jc w:val="both"/>
        <w:rPr>
          <w:rFonts w:asciiTheme="minorHAnsi" w:hAnsiTheme="minorHAnsi" w:cstheme="minorHAnsi"/>
        </w:rPr>
      </w:pPr>
      <w:r w:rsidRPr="008D6A50">
        <w:rPr>
          <w:rFonts w:asciiTheme="minorHAnsi" w:hAnsiTheme="minorHAnsi" w:cstheme="minorHAnsi"/>
        </w:rPr>
        <w:t xml:space="preserve">7. Eliminar la información complementaria </w:t>
      </w:r>
    </w:p>
    <w:p w14:paraId="0AA8EAAF" w14:textId="215CEEDF" w:rsidR="008D6A50" w:rsidRPr="008D6A50" w:rsidRDefault="008D6A50" w:rsidP="00950864">
      <w:pPr>
        <w:jc w:val="both"/>
        <w:rPr>
          <w:rFonts w:asciiTheme="minorHAnsi" w:hAnsiTheme="minorHAnsi" w:cstheme="minorHAnsi"/>
          <w:bCs/>
        </w:rPr>
      </w:pPr>
      <w:r w:rsidRPr="008D6A50">
        <w:rPr>
          <w:rFonts w:asciiTheme="minorHAnsi" w:hAnsiTheme="minorHAnsi" w:cstheme="minorHAnsi"/>
        </w:rPr>
        <w:t>8. Reorganizar la información.</w:t>
      </w:r>
    </w:p>
    <w:p w14:paraId="7BCF34BE" w14:textId="3320EFA9" w:rsidR="008714AD" w:rsidRPr="008D6A50" w:rsidRDefault="008714AD" w:rsidP="00950864">
      <w:pPr>
        <w:jc w:val="both"/>
        <w:rPr>
          <w:rFonts w:asciiTheme="minorHAnsi" w:hAnsiTheme="minorHAnsi" w:cstheme="minorHAnsi"/>
          <w:bCs/>
          <w:sz w:val="18"/>
          <w:szCs w:val="18"/>
        </w:rPr>
      </w:pPr>
    </w:p>
    <w:p w14:paraId="1196F8D2" w14:textId="5AA8FA75" w:rsidR="008D6A50" w:rsidRDefault="008D6A50" w:rsidP="00950864">
      <w:pPr>
        <w:jc w:val="both"/>
        <w:rPr>
          <w:rFonts w:asciiTheme="minorHAnsi" w:hAnsiTheme="minorHAnsi" w:cstheme="minorHAnsi"/>
          <w:bCs/>
        </w:rPr>
      </w:pPr>
      <w:r>
        <w:rPr>
          <w:rFonts w:asciiTheme="minorHAnsi" w:hAnsiTheme="minorHAnsi" w:cstheme="minorHAnsi"/>
          <w:bCs/>
        </w:rPr>
        <w:t xml:space="preserve">Si te fijas, muchos de estos pasos se desarrollan “mentalmente” y no dejan una huella evidente en el texto (como marcas u otras cosas). De hecho, una recomendación importante que podemos concluir a partir de la estrategia presentada, es que no debemos comenzar a “eliminar” partes del texto, hasta no haber entendido las ideas propuestas en el texto, su organización y el propósito que este tiene, pues </w:t>
      </w:r>
      <w:r w:rsidRPr="008D6A50">
        <w:rPr>
          <w:rFonts w:asciiTheme="minorHAnsi" w:hAnsiTheme="minorHAnsi" w:cstheme="minorHAnsi"/>
          <w:b/>
        </w:rPr>
        <w:t>debemos comprender qué es importante del texto a partir de su propósito, no a partir de lo que nos gusta de él, o lo que es importante para nosotros mismos</w:t>
      </w:r>
      <w:r>
        <w:rPr>
          <w:rFonts w:asciiTheme="minorHAnsi" w:hAnsiTheme="minorHAnsi" w:cstheme="minorHAnsi"/>
          <w:bCs/>
        </w:rPr>
        <w:t>.</w:t>
      </w:r>
    </w:p>
    <w:p w14:paraId="33DB4757" w14:textId="1F9D2DFA" w:rsidR="00001C5D" w:rsidRPr="0070750F" w:rsidRDefault="00001C5D" w:rsidP="00950864">
      <w:pPr>
        <w:jc w:val="both"/>
        <w:rPr>
          <w:rFonts w:asciiTheme="minorHAnsi" w:hAnsiTheme="minorHAnsi" w:cstheme="minorHAnsi"/>
          <w:bCs/>
          <w:sz w:val="14"/>
          <w:szCs w:val="14"/>
        </w:rPr>
      </w:pPr>
    </w:p>
    <w:p w14:paraId="6BF990A2" w14:textId="047E71AF" w:rsidR="008D6A50" w:rsidRDefault="008D6A50" w:rsidP="00950864">
      <w:pPr>
        <w:jc w:val="both"/>
        <w:rPr>
          <w:rFonts w:asciiTheme="minorHAnsi" w:hAnsiTheme="minorHAnsi" w:cstheme="minorHAnsi"/>
          <w:bCs/>
        </w:rPr>
      </w:pPr>
      <w:r>
        <w:rPr>
          <w:rFonts w:asciiTheme="minorHAnsi" w:hAnsiTheme="minorHAnsi" w:cstheme="minorHAnsi"/>
          <w:bCs/>
        </w:rPr>
        <w:t>Un ejemplo de esta técnica aplicada podemos verlo en el siguiente fragmento</w:t>
      </w:r>
      <w:r w:rsidR="0070750F">
        <w:rPr>
          <w:rFonts w:asciiTheme="minorHAnsi" w:hAnsiTheme="minorHAnsi" w:cstheme="minorHAnsi"/>
          <w:bCs/>
        </w:rPr>
        <w:t xml:space="preserve"> de un texto expositivo</w:t>
      </w:r>
      <w:r>
        <w:rPr>
          <w:rFonts w:asciiTheme="minorHAnsi" w:hAnsiTheme="minorHAnsi" w:cstheme="minorHAnsi"/>
          <w:bCs/>
        </w:rPr>
        <w:t>:</w:t>
      </w:r>
    </w:p>
    <w:p w14:paraId="57A3CCD4" w14:textId="4E089365" w:rsidR="008D6A50" w:rsidRDefault="008D6A50" w:rsidP="00950864">
      <w:pPr>
        <w:jc w:val="both"/>
        <w:rPr>
          <w:rFonts w:asciiTheme="minorHAnsi" w:hAnsiTheme="minorHAnsi" w:cstheme="minorHAnsi"/>
          <w:bCs/>
        </w:rPr>
      </w:pPr>
    </w:p>
    <w:p w14:paraId="3A0B6329" w14:textId="467C9A10" w:rsidR="0070750F" w:rsidRDefault="0070750F" w:rsidP="0070750F">
      <w:pPr>
        <w:jc w:val="center"/>
        <w:rPr>
          <w:rFonts w:asciiTheme="minorHAnsi" w:hAnsiTheme="minorHAnsi" w:cstheme="minorHAnsi"/>
          <w:bCs/>
        </w:rPr>
      </w:pPr>
      <w:r>
        <w:rPr>
          <w:rFonts w:asciiTheme="minorHAnsi" w:hAnsiTheme="minorHAnsi" w:cstheme="minorHAnsi"/>
          <w:bCs/>
        </w:rPr>
        <w:t>-----*------</w:t>
      </w:r>
    </w:p>
    <w:p w14:paraId="352F24EA" w14:textId="77777777" w:rsidR="0070750F" w:rsidRPr="0070750F" w:rsidRDefault="0070750F" w:rsidP="0070750F">
      <w:pPr>
        <w:jc w:val="center"/>
        <w:rPr>
          <w:rFonts w:asciiTheme="minorHAnsi" w:hAnsiTheme="minorHAnsi" w:cstheme="minorHAnsi"/>
          <w:bCs/>
          <w:sz w:val="10"/>
          <w:szCs w:val="10"/>
        </w:rPr>
      </w:pPr>
    </w:p>
    <w:p w14:paraId="52828A08" w14:textId="16FEC29C" w:rsidR="0070750F" w:rsidRPr="0070750F" w:rsidRDefault="008D6A50" w:rsidP="0070750F">
      <w:pPr>
        <w:jc w:val="center"/>
        <w:rPr>
          <w:b/>
          <w:bCs/>
        </w:rPr>
      </w:pPr>
      <w:r w:rsidRPr="0070750F">
        <w:rPr>
          <w:b/>
          <w:bCs/>
        </w:rPr>
        <w:t>¿Por qué vemos caras en la Luna, las montañas y las tostadas?</w:t>
      </w:r>
    </w:p>
    <w:p w14:paraId="6D9C0755" w14:textId="77777777" w:rsidR="0070750F" w:rsidRPr="0070750F" w:rsidRDefault="0070750F" w:rsidP="00950864">
      <w:pPr>
        <w:jc w:val="both"/>
        <w:rPr>
          <w:sz w:val="16"/>
          <w:szCs w:val="16"/>
        </w:rPr>
      </w:pPr>
    </w:p>
    <w:p w14:paraId="3F7D525F" w14:textId="6CA7FB53" w:rsidR="0070750F" w:rsidRDefault="008D6A50" w:rsidP="00950864">
      <w:pPr>
        <w:jc w:val="both"/>
        <w:rPr>
          <w:rFonts w:asciiTheme="minorHAnsi" w:hAnsiTheme="minorHAnsi" w:cstheme="minorHAnsi"/>
        </w:rPr>
      </w:pPr>
      <w:r w:rsidRPr="0070750F">
        <w:rPr>
          <w:rFonts w:asciiTheme="minorHAnsi" w:hAnsiTheme="minorHAnsi" w:cstheme="minorHAnsi"/>
        </w:rPr>
        <w:t xml:space="preserve">El ser humano siempre ha visto caras en los objetos o lugares más insólitos: </w:t>
      </w:r>
      <w:r w:rsidRPr="0087417F">
        <w:rPr>
          <w:rFonts w:asciiTheme="minorHAnsi" w:hAnsiTheme="minorHAnsi" w:cstheme="minorHAnsi"/>
          <w:highlight w:val="lightGray"/>
        </w:rPr>
        <w:t>en la Luna, en vegetales o incluso en una tostada quemada.</w:t>
      </w:r>
      <w:r w:rsidRPr="0070750F">
        <w:rPr>
          <w:rFonts w:asciiTheme="minorHAnsi" w:hAnsiTheme="minorHAnsi" w:cstheme="minorHAnsi"/>
        </w:rPr>
        <w:t xml:space="preserve"> </w:t>
      </w:r>
    </w:p>
    <w:p w14:paraId="03618296" w14:textId="77777777" w:rsidR="0070750F" w:rsidRPr="0070750F" w:rsidRDefault="0070750F" w:rsidP="00950864">
      <w:pPr>
        <w:jc w:val="both"/>
        <w:rPr>
          <w:rFonts w:asciiTheme="minorHAnsi" w:hAnsiTheme="minorHAnsi" w:cstheme="minorHAnsi"/>
          <w:sz w:val="6"/>
          <w:szCs w:val="6"/>
        </w:rPr>
      </w:pPr>
    </w:p>
    <w:p w14:paraId="03DD28A0" w14:textId="4EDB6977" w:rsidR="0070750F" w:rsidRDefault="008D6A50" w:rsidP="00950864">
      <w:pPr>
        <w:jc w:val="both"/>
        <w:rPr>
          <w:rFonts w:asciiTheme="minorHAnsi" w:hAnsiTheme="minorHAnsi" w:cstheme="minorHAnsi"/>
        </w:rPr>
      </w:pPr>
      <w:r w:rsidRPr="0070750F">
        <w:rPr>
          <w:rFonts w:asciiTheme="minorHAnsi" w:hAnsiTheme="minorHAnsi" w:cstheme="minorHAnsi"/>
        </w:rPr>
        <w:t xml:space="preserve">Ahora, un grupo berlinés está rastreando el planeta mediante imágenes satelitales en busca de rasgos que recuerdan a rostros humanos a nuestro alrededor. </w:t>
      </w:r>
      <w:r w:rsidRPr="0087417F">
        <w:rPr>
          <w:rFonts w:asciiTheme="minorHAnsi" w:hAnsiTheme="minorHAnsi" w:cstheme="minorHAnsi"/>
          <w:highlight w:val="lightGray"/>
        </w:rPr>
        <w:t>Pero ¿qué hay detrás de ese deseo de ver caras en lo que nos rodea?</w:t>
      </w:r>
      <w:r w:rsidRPr="0070750F">
        <w:rPr>
          <w:rFonts w:asciiTheme="minorHAnsi" w:hAnsiTheme="minorHAnsi" w:cstheme="minorHAnsi"/>
        </w:rPr>
        <w:t xml:space="preserve"> </w:t>
      </w:r>
    </w:p>
    <w:p w14:paraId="5269E42E" w14:textId="77777777" w:rsidR="0070750F" w:rsidRPr="0070750F" w:rsidRDefault="0070750F" w:rsidP="00950864">
      <w:pPr>
        <w:jc w:val="both"/>
        <w:rPr>
          <w:rFonts w:asciiTheme="minorHAnsi" w:hAnsiTheme="minorHAnsi" w:cstheme="minorHAnsi"/>
          <w:sz w:val="6"/>
          <w:szCs w:val="6"/>
        </w:rPr>
      </w:pPr>
    </w:p>
    <w:p w14:paraId="0F235433" w14:textId="77777777" w:rsidR="0070750F" w:rsidRPr="0070750F" w:rsidRDefault="008D6A50" w:rsidP="00950864">
      <w:pPr>
        <w:jc w:val="both"/>
        <w:rPr>
          <w:rFonts w:asciiTheme="minorHAnsi" w:hAnsiTheme="minorHAnsi" w:cstheme="minorHAnsi"/>
        </w:rPr>
      </w:pPr>
      <w:r w:rsidRPr="0070750F">
        <w:rPr>
          <w:rFonts w:asciiTheme="minorHAnsi" w:hAnsiTheme="minorHAnsi" w:cstheme="minorHAnsi"/>
        </w:rPr>
        <w:lastRenderedPageBreak/>
        <w:t xml:space="preserve">La mayoría de la gente nunca ha oído hablar de la pareidolia, pero casi todos la hemos experimentado. </w:t>
      </w:r>
      <w:r w:rsidRPr="0087417F">
        <w:rPr>
          <w:rFonts w:asciiTheme="minorHAnsi" w:hAnsiTheme="minorHAnsi" w:cstheme="minorHAnsi"/>
          <w:highlight w:val="lightGray"/>
        </w:rPr>
        <w:t>Cualquiera que haya mirado a la Luna y haya encontrado dos ojos, una nariz y una boca ha sentido la fuerza de la pareidolia</w:t>
      </w:r>
      <w:r w:rsidRPr="0070750F">
        <w:rPr>
          <w:rFonts w:asciiTheme="minorHAnsi" w:hAnsiTheme="minorHAnsi" w:cstheme="minorHAnsi"/>
        </w:rPr>
        <w:t xml:space="preserve">. El diccionario lo define como "la percepción imaginada de un patrón o un significado donde no lo hay". E incluye cosas tan dispares como </w:t>
      </w:r>
      <w:r w:rsidRPr="0087417F">
        <w:rPr>
          <w:rFonts w:asciiTheme="minorHAnsi" w:hAnsiTheme="minorHAnsi" w:cstheme="minorHAnsi"/>
          <w:highlight w:val="lightGray"/>
        </w:rPr>
        <w:t>identificar caras en la corteza de un árbol, ver animales en las nubes o siluetas humanas en las montañas.</w:t>
      </w:r>
      <w:r w:rsidRPr="0070750F">
        <w:rPr>
          <w:rFonts w:asciiTheme="minorHAnsi" w:hAnsiTheme="minorHAnsi" w:cstheme="minorHAnsi"/>
        </w:rPr>
        <w:t xml:space="preserve"> </w:t>
      </w:r>
    </w:p>
    <w:p w14:paraId="683D863F" w14:textId="77777777" w:rsidR="00712298" w:rsidRPr="00712298" w:rsidRDefault="00712298" w:rsidP="00950864">
      <w:pPr>
        <w:jc w:val="both"/>
        <w:rPr>
          <w:rFonts w:asciiTheme="minorHAnsi" w:hAnsiTheme="minorHAnsi" w:cstheme="minorHAnsi"/>
          <w:sz w:val="6"/>
          <w:szCs w:val="6"/>
        </w:rPr>
      </w:pPr>
    </w:p>
    <w:p w14:paraId="0E586F57" w14:textId="567728CF" w:rsidR="008D6A50" w:rsidRDefault="008D6A50" w:rsidP="00950864">
      <w:pPr>
        <w:jc w:val="both"/>
        <w:rPr>
          <w:rFonts w:asciiTheme="minorHAnsi" w:hAnsiTheme="minorHAnsi" w:cstheme="minorHAnsi"/>
        </w:rPr>
      </w:pPr>
      <w:r w:rsidRPr="0070750F">
        <w:rPr>
          <w:rFonts w:asciiTheme="minorHAnsi" w:hAnsiTheme="minorHAnsi" w:cstheme="minorHAnsi"/>
        </w:rPr>
        <w:t xml:space="preserve">El estudio alemán de diseño Onformative está inmerso en la que probablemente sea la mayor búsqueda de pareidolia hasta ahora. Su programa Google Faces se pasará los próximos meses husmeando las imágenes de Google Maps en busca de formas parecidas a rostros humanos. </w:t>
      </w:r>
      <w:r w:rsidRPr="0087417F">
        <w:rPr>
          <w:rFonts w:asciiTheme="minorHAnsi" w:hAnsiTheme="minorHAnsi" w:cstheme="minorHAnsi"/>
          <w:highlight w:val="lightGray"/>
        </w:rPr>
        <w:t>Para ello el programa examinará el planeta entero varias veces y desde diferentes ángulos</w:t>
      </w:r>
      <w:r w:rsidRPr="0070750F">
        <w:rPr>
          <w:rFonts w:asciiTheme="minorHAnsi" w:hAnsiTheme="minorHAnsi" w:cstheme="minorHAnsi"/>
        </w:rPr>
        <w:t xml:space="preserve">. Hasta ahora Google Faces ya identificó entre otros </w:t>
      </w:r>
      <w:r w:rsidRPr="0087417F">
        <w:rPr>
          <w:rFonts w:asciiTheme="minorHAnsi" w:hAnsiTheme="minorHAnsi" w:cstheme="minorHAnsi"/>
          <w:highlight w:val="lightGray"/>
        </w:rPr>
        <w:t>un espeluznante perfil en Magadan, una remota región de Rusia, un tipo con pelos en la nariz en Kent, Inglaterra, y una criatura de aspecto desagradable en las montañas de Alaska.</w:t>
      </w:r>
    </w:p>
    <w:p w14:paraId="34657979" w14:textId="25A73947" w:rsidR="00712298" w:rsidRDefault="00712298" w:rsidP="00712298">
      <w:pPr>
        <w:jc w:val="right"/>
        <w:rPr>
          <w:rFonts w:asciiTheme="minorHAnsi" w:hAnsiTheme="minorHAnsi" w:cstheme="minorHAnsi"/>
          <w:sz w:val="20"/>
          <w:szCs w:val="20"/>
        </w:rPr>
      </w:pPr>
      <w:r w:rsidRPr="00712298">
        <w:rPr>
          <w:rFonts w:asciiTheme="minorHAnsi" w:hAnsiTheme="minorHAnsi" w:cstheme="minorHAnsi"/>
          <w:sz w:val="20"/>
          <w:szCs w:val="20"/>
        </w:rPr>
        <w:t>Lauren Everitt, BBC</w:t>
      </w:r>
    </w:p>
    <w:p w14:paraId="1B4D0D78" w14:textId="77777777" w:rsidR="00140A1F" w:rsidRPr="00712298" w:rsidRDefault="00140A1F" w:rsidP="00712298">
      <w:pPr>
        <w:jc w:val="right"/>
        <w:rPr>
          <w:rFonts w:asciiTheme="minorHAnsi" w:hAnsiTheme="minorHAnsi" w:cstheme="minorHAnsi"/>
          <w:bCs/>
          <w:sz w:val="20"/>
          <w:szCs w:val="20"/>
        </w:rPr>
      </w:pPr>
    </w:p>
    <w:p w14:paraId="360AC6BE" w14:textId="77777777" w:rsidR="00712298" w:rsidRDefault="00712298" w:rsidP="00712298">
      <w:pPr>
        <w:jc w:val="center"/>
        <w:rPr>
          <w:rFonts w:asciiTheme="minorHAnsi" w:hAnsiTheme="minorHAnsi" w:cstheme="minorHAnsi"/>
          <w:bCs/>
        </w:rPr>
      </w:pPr>
      <w:r>
        <w:rPr>
          <w:rFonts w:asciiTheme="minorHAnsi" w:hAnsiTheme="minorHAnsi" w:cstheme="minorHAnsi"/>
          <w:bCs/>
        </w:rPr>
        <w:t>-----*------</w:t>
      </w:r>
    </w:p>
    <w:p w14:paraId="5DAACA25" w14:textId="69F9D150" w:rsidR="00001C5D" w:rsidRDefault="00001C5D" w:rsidP="00950864">
      <w:pPr>
        <w:jc w:val="both"/>
        <w:rPr>
          <w:rFonts w:asciiTheme="minorHAnsi" w:hAnsiTheme="minorHAnsi" w:cstheme="minorHAnsi"/>
          <w:bCs/>
        </w:rPr>
      </w:pPr>
      <w:bookmarkStart w:id="1" w:name="_GoBack"/>
      <w:bookmarkEnd w:id="1"/>
    </w:p>
    <w:p w14:paraId="2FDFDB48" w14:textId="6E80106F" w:rsidR="00712298" w:rsidRDefault="00712298" w:rsidP="00950864">
      <w:pPr>
        <w:jc w:val="both"/>
        <w:rPr>
          <w:rFonts w:asciiTheme="minorHAnsi" w:hAnsiTheme="minorHAnsi" w:cstheme="minorHAnsi"/>
          <w:bCs/>
        </w:rPr>
      </w:pPr>
      <w:r>
        <w:rPr>
          <w:rFonts w:asciiTheme="minorHAnsi" w:hAnsiTheme="minorHAnsi" w:cstheme="minorHAnsi"/>
          <w:bCs/>
        </w:rPr>
        <w:t>En el texto anterior, luego de leerlo completamente, recon</w:t>
      </w:r>
      <w:r w:rsidR="0087417F">
        <w:rPr>
          <w:rFonts w:asciiTheme="minorHAnsi" w:hAnsiTheme="minorHAnsi" w:cstheme="minorHAnsi"/>
          <w:bCs/>
        </w:rPr>
        <w:t>o</w:t>
      </w:r>
      <w:r>
        <w:rPr>
          <w:rFonts w:asciiTheme="minorHAnsi" w:hAnsiTheme="minorHAnsi" w:cstheme="minorHAnsi"/>
          <w:bCs/>
        </w:rPr>
        <w:t xml:space="preserve">cer su concepto central </w:t>
      </w:r>
      <w:r w:rsidR="0087417F">
        <w:rPr>
          <w:rFonts w:asciiTheme="minorHAnsi" w:hAnsiTheme="minorHAnsi" w:cstheme="minorHAnsi"/>
          <w:bCs/>
        </w:rPr>
        <w:t>(pareidolia) y de comprender que su propósito es explicarlo al lector, se ha procedido a eliminar información que, teniendo en cuenta lo anterior, puede no resultar esencial. Esta información es la que ha sido destacada en el texto.</w:t>
      </w:r>
    </w:p>
    <w:p w14:paraId="42036557" w14:textId="77777777" w:rsidR="0087417F" w:rsidRPr="0087417F" w:rsidRDefault="0087417F" w:rsidP="00950864">
      <w:pPr>
        <w:jc w:val="both"/>
        <w:rPr>
          <w:rFonts w:asciiTheme="minorHAnsi" w:hAnsiTheme="minorHAnsi" w:cstheme="minorHAnsi"/>
          <w:bCs/>
          <w:sz w:val="6"/>
          <w:szCs w:val="6"/>
        </w:rPr>
      </w:pPr>
    </w:p>
    <w:p w14:paraId="1457A304" w14:textId="70906503" w:rsidR="0087417F" w:rsidRDefault="0087417F" w:rsidP="00950864">
      <w:pPr>
        <w:jc w:val="both"/>
        <w:rPr>
          <w:rFonts w:asciiTheme="minorHAnsi" w:hAnsiTheme="minorHAnsi" w:cstheme="minorHAnsi"/>
          <w:bCs/>
        </w:rPr>
      </w:pPr>
      <w:r>
        <w:rPr>
          <w:rFonts w:asciiTheme="minorHAnsi" w:hAnsiTheme="minorHAnsi" w:cstheme="minorHAnsi"/>
          <w:bCs/>
        </w:rPr>
        <w:t>Luego de esto, para escribir la síntesis, puedes reelaborar lo que se señaló antes, utilizando las mismas u otras palabras, tratando que el texto sintetizado resulte lo más claro posible. En este caso, una síntesis final podría quedar expresada de esta forma:</w:t>
      </w:r>
    </w:p>
    <w:p w14:paraId="344D3249" w14:textId="17538D8E" w:rsidR="0087417F" w:rsidRDefault="0087417F" w:rsidP="00950864">
      <w:pPr>
        <w:jc w:val="both"/>
        <w:rPr>
          <w:rFonts w:asciiTheme="minorHAnsi" w:hAnsiTheme="minorHAnsi" w:cstheme="minorHAnsi"/>
          <w:bCs/>
        </w:rPr>
      </w:pPr>
    </w:p>
    <w:p w14:paraId="354D4A70" w14:textId="741684B2" w:rsidR="0087417F" w:rsidRDefault="0087417F" w:rsidP="00950864">
      <w:pPr>
        <w:jc w:val="both"/>
        <w:rPr>
          <w:rFonts w:asciiTheme="minorHAnsi" w:hAnsiTheme="minorHAnsi" w:cstheme="minorHAnsi"/>
          <w:b/>
          <w:bCs/>
        </w:rPr>
      </w:pPr>
      <w:r w:rsidRPr="0087417F">
        <w:rPr>
          <w:rFonts w:asciiTheme="minorHAnsi" w:hAnsiTheme="minorHAnsi" w:cstheme="minorHAnsi"/>
          <w:b/>
          <w:bCs/>
        </w:rPr>
        <w:t xml:space="preserve">Texto sintetizado </w:t>
      </w:r>
    </w:p>
    <w:p w14:paraId="1EEDA3A4" w14:textId="77777777" w:rsidR="0087417F" w:rsidRPr="0087417F" w:rsidRDefault="0087417F" w:rsidP="00950864">
      <w:pPr>
        <w:jc w:val="both"/>
        <w:rPr>
          <w:rFonts w:asciiTheme="minorHAnsi" w:hAnsiTheme="minorHAnsi" w:cstheme="minorHAnsi"/>
          <w:b/>
          <w:bCs/>
          <w:sz w:val="4"/>
          <w:szCs w:val="4"/>
        </w:rPr>
      </w:pPr>
    </w:p>
    <w:p w14:paraId="7B6A36FB" w14:textId="1A1F13F4" w:rsidR="0087417F" w:rsidRPr="0087417F" w:rsidRDefault="0087417F" w:rsidP="00950864">
      <w:pPr>
        <w:jc w:val="both"/>
        <w:rPr>
          <w:rFonts w:asciiTheme="minorHAnsi" w:hAnsiTheme="minorHAnsi" w:cstheme="minorHAnsi"/>
          <w:bCs/>
        </w:rPr>
      </w:pPr>
      <w:r w:rsidRPr="0087417F">
        <w:rPr>
          <w:rFonts w:asciiTheme="minorHAnsi" w:hAnsiTheme="minorHAnsi" w:cstheme="minorHAnsi"/>
        </w:rPr>
        <w:t>Hay una gran variedad de fenómenos que experimentan las personas y que son muy difíciles de explicar. Una de ellas es la pareidolia. Esta se define como "la percepción imaginada de un patrón o un significado donde no lo hay". Técnicos europeos están utilizando la tecnología para buscar patrones de rostros humanos en lugares insólitos y se han encontrado con varias sorpresas. Lo que queda pendiente es conocer las causas del fenómeno.</w:t>
      </w:r>
    </w:p>
    <w:p w14:paraId="02F00BFD" w14:textId="1C10C2E3" w:rsidR="0070750F" w:rsidRDefault="0070750F" w:rsidP="00950864">
      <w:pPr>
        <w:jc w:val="both"/>
        <w:rPr>
          <w:rFonts w:asciiTheme="minorHAnsi" w:hAnsiTheme="minorHAnsi" w:cstheme="minorHAnsi"/>
          <w:bCs/>
        </w:rPr>
      </w:pPr>
    </w:p>
    <w:p w14:paraId="4A112FFE" w14:textId="77777777" w:rsidR="008A49F9" w:rsidRPr="008A49F9" w:rsidRDefault="008A49F9" w:rsidP="00950864">
      <w:pPr>
        <w:jc w:val="both"/>
        <w:rPr>
          <w:rFonts w:asciiTheme="minorHAnsi" w:hAnsiTheme="minorHAnsi" w:cstheme="minorHAnsi"/>
          <w:bCs/>
          <w:sz w:val="10"/>
          <w:szCs w:val="10"/>
        </w:rPr>
      </w:pPr>
    </w:p>
    <w:p w14:paraId="4B71F8B4" w14:textId="263AF77E" w:rsidR="0087417F" w:rsidRPr="008A49F9" w:rsidRDefault="0087417F" w:rsidP="00950864">
      <w:pPr>
        <w:jc w:val="both"/>
        <w:rPr>
          <w:rFonts w:asciiTheme="minorHAnsi" w:hAnsiTheme="minorHAnsi" w:cstheme="minorHAnsi"/>
          <w:b/>
          <w:sz w:val="26"/>
          <w:szCs w:val="26"/>
          <w:u w:val="single"/>
        </w:rPr>
      </w:pPr>
      <w:r w:rsidRPr="008A49F9">
        <w:rPr>
          <w:rFonts w:asciiTheme="minorHAnsi" w:hAnsiTheme="minorHAnsi" w:cstheme="minorHAnsi"/>
          <w:b/>
          <w:sz w:val="26"/>
          <w:szCs w:val="26"/>
          <w:u w:val="single"/>
        </w:rPr>
        <w:t>Actividad.</w:t>
      </w:r>
    </w:p>
    <w:p w14:paraId="3F355319" w14:textId="7BC1B401" w:rsidR="0087417F" w:rsidRPr="003A5F7A" w:rsidRDefault="0087417F" w:rsidP="00950864">
      <w:pPr>
        <w:jc w:val="both"/>
        <w:rPr>
          <w:rFonts w:asciiTheme="minorHAnsi" w:hAnsiTheme="minorHAnsi" w:cstheme="minorHAnsi"/>
          <w:bCs/>
          <w:sz w:val="16"/>
          <w:szCs w:val="16"/>
        </w:rPr>
      </w:pPr>
    </w:p>
    <w:p w14:paraId="512386F8" w14:textId="76FBD317" w:rsidR="0087417F" w:rsidRDefault="0087417F" w:rsidP="00950864">
      <w:pPr>
        <w:jc w:val="both"/>
        <w:rPr>
          <w:rFonts w:asciiTheme="minorHAnsi" w:hAnsiTheme="minorHAnsi" w:cstheme="minorHAnsi"/>
          <w:bCs/>
        </w:rPr>
      </w:pPr>
      <w:r>
        <w:rPr>
          <w:rFonts w:asciiTheme="minorHAnsi" w:hAnsiTheme="minorHAnsi" w:cstheme="minorHAnsi"/>
          <w:bCs/>
        </w:rPr>
        <w:t xml:space="preserve">Habiendo visto el ejemplo anterior, te pedimos ahora que puedas realizar una síntesis aplicando las mismas estrategias, en los fragmentos posteriores del mismo texto que te presentamos anteriormente. </w:t>
      </w:r>
    </w:p>
    <w:p w14:paraId="5059B8EC" w14:textId="5BF9FCA8" w:rsidR="003A5F7A" w:rsidRDefault="0087417F" w:rsidP="00950864">
      <w:pPr>
        <w:jc w:val="both"/>
        <w:rPr>
          <w:rFonts w:asciiTheme="minorHAnsi" w:hAnsiTheme="minorHAnsi" w:cstheme="minorHAnsi"/>
          <w:bCs/>
        </w:rPr>
      </w:pPr>
      <w:r>
        <w:rPr>
          <w:rFonts w:asciiTheme="minorHAnsi" w:hAnsiTheme="minorHAnsi" w:cstheme="minorHAnsi"/>
          <w:bCs/>
        </w:rPr>
        <w:t>Para la eva</w:t>
      </w:r>
      <w:r w:rsidR="008A49F9">
        <w:rPr>
          <w:rFonts w:asciiTheme="minorHAnsi" w:hAnsiTheme="minorHAnsi" w:cstheme="minorHAnsi"/>
          <w:bCs/>
        </w:rPr>
        <w:t>l</w:t>
      </w:r>
      <w:r>
        <w:rPr>
          <w:rFonts w:asciiTheme="minorHAnsi" w:hAnsiTheme="minorHAnsi" w:cstheme="minorHAnsi"/>
          <w:bCs/>
        </w:rPr>
        <w:t>uación y asignación de puntaje se tendrá en cuenta la información</w:t>
      </w:r>
      <w:r w:rsidR="008A49F9">
        <w:rPr>
          <w:rFonts w:asciiTheme="minorHAnsi" w:hAnsiTheme="minorHAnsi" w:cstheme="minorHAnsi"/>
          <w:bCs/>
        </w:rPr>
        <w:t xml:space="preserve"> que has marcado como no esencial en el texto (puedes subrayarla o hacerle algún tipo de marca, para poder reconocerlo), y la síntesis final que elabores</w:t>
      </w:r>
      <w:r w:rsidR="00495A14">
        <w:rPr>
          <w:rFonts w:asciiTheme="minorHAnsi" w:hAnsiTheme="minorHAnsi" w:cstheme="minorHAnsi"/>
          <w:bCs/>
        </w:rPr>
        <w:t xml:space="preserve"> (la claridad y correcta redacción de ella influye en el puntaje asignado)</w:t>
      </w:r>
      <w:r w:rsidR="008A49F9">
        <w:rPr>
          <w:rFonts w:asciiTheme="minorHAnsi" w:hAnsiTheme="minorHAnsi" w:cstheme="minorHAnsi"/>
          <w:bCs/>
        </w:rPr>
        <w:t>.</w:t>
      </w:r>
      <w:r w:rsidR="003A5F7A">
        <w:rPr>
          <w:rFonts w:asciiTheme="minorHAnsi" w:hAnsiTheme="minorHAnsi" w:cstheme="minorHAnsi"/>
          <w:bCs/>
        </w:rPr>
        <w:t xml:space="preserve"> </w:t>
      </w:r>
    </w:p>
    <w:p w14:paraId="205E9D96" w14:textId="77777777" w:rsidR="003A5F7A" w:rsidRPr="003A5F7A" w:rsidRDefault="003A5F7A" w:rsidP="00950864">
      <w:pPr>
        <w:jc w:val="both"/>
        <w:rPr>
          <w:rFonts w:asciiTheme="minorHAnsi" w:hAnsiTheme="minorHAnsi" w:cstheme="minorHAnsi"/>
          <w:bCs/>
          <w:sz w:val="6"/>
          <w:szCs w:val="6"/>
        </w:rPr>
      </w:pPr>
    </w:p>
    <w:p w14:paraId="35DE1570" w14:textId="53FAEA43" w:rsidR="0087417F" w:rsidRPr="003A5F7A" w:rsidRDefault="003A5F7A" w:rsidP="003A5F7A">
      <w:pPr>
        <w:jc w:val="right"/>
        <w:rPr>
          <w:rFonts w:asciiTheme="minorHAnsi" w:hAnsiTheme="minorHAnsi" w:cstheme="minorHAnsi"/>
          <w:bCs/>
          <w:sz w:val="22"/>
          <w:szCs w:val="22"/>
        </w:rPr>
      </w:pPr>
      <w:r w:rsidRPr="003A5F7A">
        <w:rPr>
          <w:rFonts w:asciiTheme="minorHAnsi" w:hAnsiTheme="minorHAnsi" w:cstheme="minorHAnsi"/>
          <w:bCs/>
          <w:sz w:val="22"/>
          <w:szCs w:val="22"/>
        </w:rPr>
        <w:t xml:space="preserve">4 </w:t>
      </w:r>
      <w:r>
        <w:rPr>
          <w:rFonts w:asciiTheme="minorHAnsi" w:hAnsiTheme="minorHAnsi" w:cstheme="minorHAnsi"/>
          <w:bCs/>
          <w:sz w:val="22"/>
          <w:szCs w:val="22"/>
        </w:rPr>
        <w:t xml:space="preserve">puntos </w:t>
      </w:r>
      <w:r w:rsidRPr="003A5F7A">
        <w:rPr>
          <w:rFonts w:asciiTheme="minorHAnsi" w:hAnsiTheme="minorHAnsi" w:cstheme="minorHAnsi"/>
          <w:bCs/>
          <w:sz w:val="22"/>
          <w:szCs w:val="22"/>
        </w:rPr>
        <w:t xml:space="preserve">asignados al trabajo de </w:t>
      </w:r>
      <w:r w:rsidRPr="003A5F7A">
        <w:rPr>
          <w:rFonts w:asciiTheme="minorHAnsi" w:hAnsiTheme="minorHAnsi" w:cstheme="minorHAnsi"/>
          <w:bCs/>
          <w:i/>
          <w:iCs/>
          <w:sz w:val="22"/>
          <w:szCs w:val="22"/>
        </w:rPr>
        <w:t>marcado</w:t>
      </w:r>
      <w:r w:rsidRPr="003A5F7A">
        <w:rPr>
          <w:rFonts w:asciiTheme="minorHAnsi" w:hAnsiTheme="minorHAnsi" w:cstheme="minorHAnsi"/>
          <w:bCs/>
          <w:sz w:val="22"/>
          <w:szCs w:val="22"/>
        </w:rPr>
        <w:t xml:space="preserve"> en el texto y 10 a partir de la escritura final de la síntesis </w:t>
      </w:r>
    </w:p>
    <w:p w14:paraId="1B3AA755" w14:textId="77777777" w:rsidR="003A5F7A" w:rsidRPr="003A5F7A" w:rsidRDefault="003A5F7A" w:rsidP="008A49F9">
      <w:pPr>
        <w:jc w:val="center"/>
        <w:rPr>
          <w:rFonts w:asciiTheme="minorHAnsi" w:hAnsiTheme="minorHAnsi" w:cstheme="minorHAnsi"/>
          <w:bCs/>
          <w:sz w:val="6"/>
          <w:szCs w:val="6"/>
        </w:rPr>
      </w:pPr>
    </w:p>
    <w:p w14:paraId="76ECC11E" w14:textId="68D05430" w:rsidR="008A49F9" w:rsidRDefault="008A49F9" w:rsidP="008A49F9">
      <w:pPr>
        <w:jc w:val="center"/>
        <w:rPr>
          <w:rFonts w:asciiTheme="minorHAnsi" w:hAnsiTheme="minorHAnsi" w:cstheme="minorHAnsi"/>
          <w:bCs/>
        </w:rPr>
      </w:pPr>
      <w:r>
        <w:rPr>
          <w:rFonts w:asciiTheme="minorHAnsi" w:hAnsiTheme="minorHAnsi" w:cstheme="minorHAnsi"/>
          <w:bCs/>
        </w:rPr>
        <w:t>----*----</w:t>
      </w:r>
    </w:p>
    <w:p w14:paraId="2330A403" w14:textId="77777777" w:rsidR="008A49F9" w:rsidRPr="008A49F9" w:rsidRDefault="008A49F9" w:rsidP="008A49F9">
      <w:pPr>
        <w:jc w:val="center"/>
        <w:rPr>
          <w:rFonts w:asciiTheme="minorHAnsi" w:hAnsiTheme="minorHAnsi" w:cstheme="minorHAnsi"/>
          <w:bCs/>
          <w:sz w:val="6"/>
          <w:szCs w:val="6"/>
        </w:rPr>
      </w:pPr>
    </w:p>
    <w:p w14:paraId="123254AA" w14:textId="26CF1640" w:rsidR="008A49F9" w:rsidRDefault="008A49F9" w:rsidP="008A49F9">
      <w:pPr>
        <w:jc w:val="center"/>
        <w:rPr>
          <w:rFonts w:asciiTheme="minorHAnsi" w:hAnsiTheme="minorHAnsi" w:cstheme="minorHAnsi"/>
          <w:bCs/>
        </w:rPr>
      </w:pPr>
      <w:r>
        <w:rPr>
          <w:rFonts w:asciiTheme="minorHAnsi" w:hAnsiTheme="minorHAnsi" w:cstheme="minorHAnsi"/>
          <w:bCs/>
        </w:rPr>
        <w:t>(Continuación del texto anterior, analizado previamente)</w:t>
      </w:r>
    </w:p>
    <w:p w14:paraId="719552FD" w14:textId="77777777" w:rsidR="008A49F9" w:rsidRPr="008A49F9" w:rsidRDefault="008A49F9" w:rsidP="008A49F9">
      <w:pPr>
        <w:jc w:val="center"/>
        <w:rPr>
          <w:rFonts w:asciiTheme="minorHAnsi" w:hAnsiTheme="minorHAnsi" w:cstheme="minorHAnsi"/>
          <w:bCs/>
          <w:sz w:val="10"/>
          <w:szCs w:val="10"/>
        </w:rPr>
      </w:pPr>
    </w:p>
    <w:p w14:paraId="6CF829BD" w14:textId="77777777" w:rsidR="008A49F9" w:rsidRPr="008A49F9" w:rsidRDefault="008A49F9" w:rsidP="00950864">
      <w:pPr>
        <w:jc w:val="both"/>
        <w:rPr>
          <w:rFonts w:asciiTheme="minorHAnsi" w:hAnsiTheme="minorHAnsi" w:cstheme="minorHAnsi"/>
          <w:b/>
          <w:bCs/>
        </w:rPr>
      </w:pPr>
      <w:r w:rsidRPr="008A49F9">
        <w:rPr>
          <w:rFonts w:asciiTheme="minorHAnsi" w:hAnsiTheme="minorHAnsi" w:cstheme="minorHAnsi"/>
          <w:b/>
          <w:bCs/>
        </w:rPr>
        <w:t xml:space="preserve">Fascinación por las caras </w:t>
      </w:r>
    </w:p>
    <w:p w14:paraId="73079E3E" w14:textId="77777777" w:rsidR="008A49F9" w:rsidRPr="008A49F9" w:rsidRDefault="008A49F9" w:rsidP="00950864">
      <w:pPr>
        <w:jc w:val="both"/>
        <w:rPr>
          <w:rFonts w:asciiTheme="minorHAnsi" w:hAnsiTheme="minorHAnsi" w:cstheme="minorHAnsi"/>
          <w:sz w:val="6"/>
          <w:szCs w:val="6"/>
        </w:rPr>
      </w:pPr>
    </w:p>
    <w:p w14:paraId="0DE7ED7E" w14:textId="67CF5862" w:rsidR="008A49F9" w:rsidRDefault="008A49F9" w:rsidP="00950864">
      <w:pPr>
        <w:jc w:val="both"/>
        <w:rPr>
          <w:rFonts w:asciiTheme="minorHAnsi" w:hAnsiTheme="minorHAnsi" w:cstheme="minorHAnsi"/>
        </w:rPr>
      </w:pPr>
      <w:r w:rsidRPr="008A49F9">
        <w:rPr>
          <w:rFonts w:asciiTheme="minorHAnsi" w:hAnsiTheme="minorHAnsi" w:cstheme="minorHAnsi"/>
        </w:rPr>
        <w:t xml:space="preserve">Un trozo de pollo supuestamente con la forma del expresidente estadounidense George Washington fue vendido por más de US$ 8.100 en eBay el año pasado. En 2011 la fachada de una casa en Swansea, Gales, fue identificada como parecida a la cara de Hitler por un sitio en la red Tumblr. En 1994 la estadounidense Diana Duyser le dio un bocado a una tostada de queso antes de darse cuenta de que estaba frente a lo que interpretó era una imagen de la virgen. Duyser conservó el resto de la tostada durante una década, antes de venderla en eBay por unos US$18.500. </w:t>
      </w:r>
    </w:p>
    <w:p w14:paraId="187E92C0" w14:textId="77777777" w:rsidR="008A49F9" w:rsidRPr="008A49F9" w:rsidRDefault="008A49F9" w:rsidP="00950864">
      <w:pPr>
        <w:jc w:val="both"/>
        <w:rPr>
          <w:rFonts w:asciiTheme="minorHAnsi" w:hAnsiTheme="minorHAnsi" w:cstheme="minorHAnsi"/>
          <w:sz w:val="6"/>
          <w:szCs w:val="6"/>
        </w:rPr>
      </w:pPr>
    </w:p>
    <w:p w14:paraId="1BE27464" w14:textId="4AD09FD9" w:rsidR="008A49F9" w:rsidRDefault="008A49F9" w:rsidP="00950864">
      <w:pPr>
        <w:jc w:val="both"/>
        <w:rPr>
          <w:rFonts w:asciiTheme="minorHAnsi" w:hAnsiTheme="minorHAnsi" w:cstheme="minorHAnsi"/>
        </w:rPr>
      </w:pPr>
      <w:r w:rsidRPr="008A49F9">
        <w:rPr>
          <w:rFonts w:asciiTheme="minorHAnsi" w:hAnsiTheme="minorHAnsi" w:cstheme="minorHAnsi"/>
        </w:rPr>
        <w:t xml:space="preserve">Pero lo que Onformative está haciendo a gran escala es en menor grado y casi de manera inconsciente parte de nuestro día a día. </w:t>
      </w:r>
    </w:p>
    <w:p w14:paraId="40912857" w14:textId="77777777" w:rsidR="008A49F9" w:rsidRPr="008A49F9" w:rsidRDefault="008A49F9" w:rsidP="00950864">
      <w:pPr>
        <w:jc w:val="both"/>
        <w:rPr>
          <w:rFonts w:asciiTheme="minorHAnsi" w:hAnsiTheme="minorHAnsi" w:cstheme="minorHAnsi"/>
          <w:sz w:val="6"/>
          <w:szCs w:val="6"/>
        </w:rPr>
      </w:pPr>
    </w:p>
    <w:p w14:paraId="355CA131" w14:textId="1BC569A6" w:rsidR="008A49F9" w:rsidRDefault="008A49F9" w:rsidP="00950864">
      <w:pPr>
        <w:jc w:val="both"/>
        <w:rPr>
          <w:rFonts w:asciiTheme="minorHAnsi" w:hAnsiTheme="minorHAnsi" w:cstheme="minorHAnsi"/>
        </w:rPr>
      </w:pPr>
      <w:r w:rsidRPr="008A49F9">
        <w:rPr>
          <w:rFonts w:asciiTheme="minorHAnsi" w:hAnsiTheme="minorHAnsi" w:cstheme="minorHAnsi"/>
        </w:rPr>
        <w:t xml:space="preserve">Esta misma semana la tienda estadounidense JC Penney agotó las ventas de una tetera después de que se corriera la voz en las redes sociales de que se parecía a Hitler. </w:t>
      </w:r>
    </w:p>
    <w:p w14:paraId="7F72C930" w14:textId="34C7E009" w:rsidR="008A49F9" w:rsidRPr="008A49F9" w:rsidRDefault="008A49F9" w:rsidP="00950864">
      <w:pPr>
        <w:jc w:val="both"/>
        <w:rPr>
          <w:rFonts w:asciiTheme="minorHAnsi" w:hAnsiTheme="minorHAnsi" w:cstheme="minorHAnsi"/>
          <w:sz w:val="6"/>
          <w:szCs w:val="6"/>
        </w:rPr>
      </w:pPr>
    </w:p>
    <w:p w14:paraId="579AE3C9" w14:textId="72EA93DB" w:rsidR="008A49F9" w:rsidRDefault="008A49F9" w:rsidP="00950864">
      <w:pPr>
        <w:jc w:val="both"/>
        <w:rPr>
          <w:rFonts w:asciiTheme="minorHAnsi" w:hAnsiTheme="minorHAnsi" w:cstheme="minorHAnsi"/>
        </w:rPr>
      </w:pPr>
      <w:r w:rsidRPr="008A49F9">
        <w:rPr>
          <w:rFonts w:asciiTheme="minorHAnsi" w:hAnsiTheme="minorHAnsi" w:cstheme="minorHAnsi"/>
        </w:rPr>
        <w:t xml:space="preserve">Los diseñadores del programa Google Faces, Cedric Kiefer y Julia Laub, no se imaginaban que su proyecto tendría tanto éxito, pero las imágenes de rostros sobre la tundra rusa y el campo inglés se esparcieron rápidamente por internet. "Parece que hay algo fascinante sobre la pareidolia", le dijo Keifer a la BBC. En algunos casos los rostros son como de personajes de dibujos animados pero en otros las caras son "casi demasiado reales como para que sean una coincidencia", dijo el diseñador. </w:t>
      </w:r>
    </w:p>
    <w:p w14:paraId="2C37298D" w14:textId="77777777" w:rsidR="008A49F9" w:rsidRPr="008A49F9" w:rsidRDefault="008A49F9" w:rsidP="00950864">
      <w:pPr>
        <w:jc w:val="both"/>
        <w:rPr>
          <w:rFonts w:asciiTheme="minorHAnsi" w:hAnsiTheme="minorHAnsi" w:cstheme="minorHAnsi"/>
          <w:sz w:val="6"/>
          <w:szCs w:val="6"/>
        </w:rPr>
      </w:pPr>
    </w:p>
    <w:p w14:paraId="0C43BE4E" w14:textId="2C771114" w:rsidR="00140A1F" w:rsidRDefault="008A49F9" w:rsidP="00950864">
      <w:pPr>
        <w:jc w:val="both"/>
        <w:rPr>
          <w:rFonts w:asciiTheme="minorHAnsi" w:hAnsiTheme="minorHAnsi" w:cstheme="minorHAnsi"/>
        </w:rPr>
      </w:pPr>
      <w:r w:rsidRPr="008A49F9">
        <w:rPr>
          <w:rFonts w:asciiTheme="minorHAnsi" w:hAnsiTheme="minorHAnsi" w:cstheme="minorHAnsi"/>
        </w:rPr>
        <w:t>Pero ¿de dónde viene esa fascinación por una mera mancha o formación rocosa inusual?</w:t>
      </w:r>
    </w:p>
    <w:p w14:paraId="6ED6E61C" w14:textId="77777777" w:rsidR="003A5F7A" w:rsidRPr="003A5F7A" w:rsidRDefault="003A5F7A" w:rsidP="00950864">
      <w:pPr>
        <w:jc w:val="both"/>
        <w:rPr>
          <w:rFonts w:asciiTheme="minorHAnsi" w:hAnsiTheme="minorHAnsi" w:cstheme="minorHAnsi"/>
          <w:sz w:val="6"/>
          <w:szCs w:val="6"/>
        </w:rPr>
      </w:pPr>
    </w:p>
    <w:p w14:paraId="4EBD75C8" w14:textId="555C469B" w:rsidR="008A49F9" w:rsidRPr="008A49F9" w:rsidRDefault="008A49F9" w:rsidP="00950864">
      <w:pPr>
        <w:jc w:val="both"/>
        <w:rPr>
          <w:rFonts w:asciiTheme="minorHAnsi" w:hAnsiTheme="minorHAnsi" w:cstheme="minorHAnsi"/>
          <w:b/>
          <w:bCs/>
        </w:rPr>
      </w:pPr>
      <w:r w:rsidRPr="008A49F9">
        <w:rPr>
          <w:rFonts w:asciiTheme="minorHAnsi" w:hAnsiTheme="minorHAnsi" w:cstheme="minorHAnsi"/>
          <w:b/>
          <w:bCs/>
        </w:rPr>
        <w:lastRenderedPageBreak/>
        <w:t xml:space="preserve">Herencia evolutiva... </w:t>
      </w:r>
    </w:p>
    <w:p w14:paraId="500D970D" w14:textId="77777777" w:rsidR="008A49F9" w:rsidRPr="008A49F9" w:rsidRDefault="008A49F9" w:rsidP="00950864">
      <w:pPr>
        <w:jc w:val="both"/>
        <w:rPr>
          <w:rFonts w:asciiTheme="minorHAnsi" w:hAnsiTheme="minorHAnsi" w:cstheme="minorHAnsi"/>
          <w:b/>
          <w:bCs/>
          <w:sz w:val="6"/>
          <w:szCs w:val="6"/>
        </w:rPr>
      </w:pPr>
    </w:p>
    <w:p w14:paraId="003F090E" w14:textId="77777777" w:rsidR="008A49F9" w:rsidRDefault="008A49F9" w:rsidP="00950864">
      <w:pPr>
        <w:jc w:val="both"/>
        <w:rPr>
          <w:rFonts w:asciiTheme="minorHAnsi" w:hAnsiTheme="minorHAnsi" w:cstheme="minorHAnsi"/>
        </w:rPr>
      </w:pPr>
      <w:r w:rsidRPr="008A49F9">
        <w:rPr>
          <w:rFonts w:asciiTheme="minorHAnsi" w:hAnsiTheme="minorHAnsi" w:cstheme="minorHAnsi"/>
        </w:rPr>
        <w:t xml:space="preserve">Ahí hay algo que tiene que ver con la herencia evolutiva, dice la doctora Nouchine Hadjkhani de la Universidad de Harvard. Los humanos llegan a este mundo "con los cables preconectados" para detectar caras, dijo. "Un bebé de apenas unos minutos de vida dirigirá su atención hacia algo que tiene los rasgos generales de una cara antes que hacia otra cosa que pueda tener los mismos elementos per en un orden aleatorio", declaró. </w:t>
      </w:r>
    </w:p>
    <w:p w14:paraId="12CE1FEC" w14:textId="77777777" w:rsidR="008A49F9" w:rsidRDefault="008A49F9" w:rsidP="00950864">
      <w:pPr>
        <w:jc w:val="both"/>
        <w:rPr>
          <w:rFonts w:asciiTheme="minorHAnsi" w:hAnsiTheme="minorHAnsi" w:cstheme="minorHAnsi"/>
        </w:rPr>
      </w:pPr>
      <w:r w:rsidRPr="008A49F9">
        <w:rPr>
          <w:rFonts w:asciiTheme="minorHAnsi" w:hAnsiTheme="minorHAnsi" w:cstheme="minorHAnsi"/>
        </w:rPr>
        <w:t xml:space="preserve">Y esa tendencia a identificar figuras familiares se remonta a los primeros humanos, dice Christopher French, de la Sociedad Psicológica Británica. "Hemos desarrollado cerebros que piensan de un modo rápido, primario, que normalmente es correcto, pero que puede hacer que seamos sistemáticamente tendenciosos", explicó. </w:t>
      </w:r>
    </w:p>
    <w:p w14:paraId="08BF1D2E" w14:textId="08AB5840" w:rsidR="008A49F9" w:rsidRDefault="008A49F9" w:rsidP="00950864">
      <w:pPr>
        <w:jc w:val="both"/>
        <w:rPr>
          <w:rFonts w:asciiTheme="minorHAnsi" w:hAnsiTheme="minorHAnsi" w:cstheme="minorHAnsi"/>
        </w:rPr>
      </w:pPr>
      <w:r w:rsidRPr="008A49F9">
        <w:rPr>
          <w:rFonts w:asciiTheme="minorHAnsi" w:hAnsiTheme="minorHAnsi" w:cstheme="minorHAnsi"/>
        </w:rPr>
        <w:t>"El clásico ejemplo es el del tipo de la Edad de Piedra que está parado, rascándose la barba mientras se pregunta si ese movimiento en el arbusto será de verdad un tigre de dientes afilados. Es mucho más probable que sobrevivas si asumes que es un tigre de dientes afilados y te escapes de ahí como puedas, sino te convertirás en su almuerzo", comentó.</w:t>
      </w:r>
    </w:p>
    <w:p w14:paraId="30654A55" w14:textId="38E16E1E" w:rsidR="008A49F9" w:rsidRPr="008A49F9" w:rsidRDefault="008A49F9" w:rsidP="00950864">
      <w:pPr>
        <w:jc w:val="both"/>
        <w:rPr>
          <w:rFonts w:asciiTheme="minorHAnsi" w:hAnsiTheme="minorHAnsi" w:cstheme="minorHAnsi"/>
          <w:sz w:val="18"/>
          <w:szCs w:val="18"/>
        </w:rPr>
      </w:pPr>
    </w:p>
    <w:p w14:paraId="1E0151D5" w14:textId="33AD24A8" w:rsidR="008A49F9" w:rsidRDefault="008A49F9" w:rsidP="00950864">
      <w:pPr>
        <w:jc w:val="both"/>
        <w:rPr>
          <w:rFonts w:asciiTheme="minorHAnsi" w:hAnsiTheme="minorHAnsi" w:cstheme="minorHAnsi"/>
          <w:b/>
          <w:bCs/>
        </w:rPr>
      </w:pPr>
      <w:r w:rsidRPr="008A49F9">
        <w:rPr>
          <w:rFonts w:asciiTheme="minorHAnsi" w:hAnsiTheme="minorHAnsi" w:cstheme="minorHAnsi"/>
          <w:b/>
          <w:bCs/>
        </w:rPr>
        <w:t xml:space="preserve">Interpretación de información "ambigüa" </w:t>
      </w:r>
    </w:p>
    <w:p w14:paraId="1464176D" w14:textId="77777777" w:rsidR="008A49F9" w:rsidRPr="008A49F9" w:rsidRDefault="008A49F9" w:rsidP="00950864">
      <w:pPr>
        <w:jc w:val="both"/>
        <w:rPr>
          <w:rFonts w:asciiTheme="minorHAnsi" w:hAnsiTheme="minorHAnsi" w:cstheme="minorHAnsi"/>
          <w:b/>
          <w:bCs/>
          <w:sz w:val="6"/>
          <w:szCs w:val="6"/>
        </w:rPr>
      </w:pPr>
    </w:p>
    <w:p w14:paraId="56FE41FE" w14:textId="0B9230CB" w:rsidR="008A49F9" w:rsidRDefault="008A49F9" w:rsidP="00950864">
      <w:pPr>
        <w:jc w:val="both"/>
        <w:rPr>
          <w:rFonts w:asciiTheme="minorHAnsi" w:hAnsiTheme="minorHAnsi" w:cstheme="minorHAnsi"/>
        </w:rPr>
      </w:pPr>
      <w:r w:rsidRPr="008A49F9">
        <w:rPr>
          <w:rFonts w:asciiTheme="minorHAnsi" w:hAnsiTheme="minorHAnsi" w:cstheme="minorHAnsi"/>
        </w:rPr>
        <w:t>Otros expertos creen que la pareidolia es una consecuencia de los sistemas de nuestro cerebro para procesar la información. El cerebro está constantemente examinando información sobre líneas, formas, superficies y colores aleatorios, dice Joel Voss, neurocientífico de la Universidad de Northwestern, en Illinois, Estados Unidos.</w:t>
      </w:r>
    </w:p>
    <w:p w14:paraId="02668A21" w14:textId="77777777" w:rsidR="008A49F9" w:rsidRPr="008A49F9" w:rsidRDefault="008A49F9" w:rsidP="00950864">
      <w:pPr>
        <w:jc w:val="both"/>
        <w:rPr>
          <w:rFonts w:asciiTheme="minorHAnsi" w:hAnsiTheme="minorHAnsi" w:cstheme="minorHAnsi"/>
          <w:sz w:val="6"/>
          <w:szCs w:val="6"/>
        </w:rPr>
      </w:pPr>
    </w:p>
    <w:p w14:paraId="1DEAF511" w14:textId="15D957A6" w:rsidR="008A49F9" w:rsidRDefault="008A49F9" w:rsidP="00950864">
      <w:pPr>
        <w:jc w:val="both"/>
        <w:rPr>
          <w:rFonts w:asciiTheme="minorHAnsi" w:hAnsiTheme="minorHAnsi" w:cstheme="minorHAnsi"/>
        </w:rPr>
      </w:pPr>
      <w:r w:rsidRPr="008A49F9">
        <w:rPr>
          <w:rFonts w:asciiTheme="minorHAnsi" w:hAnsiTheme="minorHAnsi" w:cstheme="minorHAnsi"/>
        </w:rPr>
        <w:t xml:space="preserve">El cerebro interpreta las imágenes que ve al otorgarles significado, normalmente al relacionarlas con algo almacenado en el conocimiento de largo plazo. Pero a veces cosas que pueden ser un poco "ambiguas" son relacionadas con cosas que podemos denominar más fácilmente, lo cual resulta en pareidolia, dijo Voss. </w:t>
      </w:r>
    </w:p>
    <w:p w14:paraId="4E043A78" w14:textId="77777777" w:rsidR="00140A1F" w:rsidRPr="00140A1F" w:rsidRDefault="00140A1F" w:rsidP="00950864">
      <w:pPr>
        <w:jc w:val="both"/>
        <w:rPr>
          <w:rFonts w:asciiTheme="minorHAnsi" w:hAnsiTheme="minorHAnsi" w:cstheme="minorHAnsi"/>
          <w:sz w:val="6"/>
          <w:szCs w:val="6"/>
        </w:rPr>
      </w:pPr>
    </w:p>
    <w:p w14:paraId="50C7A387" w14:textId="1343EC28" w:rsidR="00140A1F" w:rsidRDefault="00140A1F" w:rsidP="00950864">
      <w:pPr>
        <w:jc w:val="both"/>
        <w:rPr>
          <w:rFonts w:asciiTheme="minorHAnsi" w:hAnsiTheme="minorHAnsi" w:cstheme="minorHAnsi"/>
          <w:b/>
          <w:bCs/>
        </w:rPr>
      </w:pPr>
      <w:r w:rsidRPr="00140A1F">
        <w:rPr>
          <w:rFonts w:asciiTheme="minorHAnsi" w:hAnsiTheme="minorHAnsi" w:cstheme="minorHAnsi"/>
          <w:b/>
          <w:bCs/>
        </w:rPr>
        <w:t>P</w:t>
      </w:r>
      <w:r w:rsidR="008A49F9" w:rsidRPr="00140A1F">
        <w:rPr>
          <w:rFonts w:asciiTheme="minorHAnsi" w:hAnsiTheme="minorHAnsi" w:cstheme="minorHAnsi"/>
          <w:b/>
          <w:bCs/>
        </w:rPr>
        <w:t xml:space="preserve">royección de expectativas </w:t>
      </w:r>
    </w:p>
    <w:p w14:paraId="2FC776DA" w14:textId="77777777" w:rsidR="00140A1F" w:rsidRPr="00140A1F" w:rsidRDefault="00140A1F" w:rsidP="00950864">
      <w:pPr>
        <w:jc w:val="both"/>
        <w:rPr>
          <w:rFonts w:asciiTheme="minorHAnsi" w:hAnsiTheme="minorHAnsi" w:cstheme="minorHAnsi"/>
          <w:b/>
          <w:bCs/>
          <w:sz w:val="6"/>
          <w:szCs w:val="6"/>
        </w:rPr>
      </w:pPr>
    </w:p>
    <w:p w14:paraId="0794358C" w14:textId="77777777" w:rsidR="00140A1F" w:rsidRDefault="008A49F9" w:rsidP="00950864">
      <w:pPr>
        <w:jc w:val="both"/>
        <w:rPr>
          <w:rFonts w:asciiTheme="minorHAnsi" w:hAnsiTheme="minorHAnsi" w:cstheme="minorHAnsi"/>
        </w:rPr>
      </w:pPr>
      <w:r w:rsidRPr="008A49F9">
        <w:rPr>
          <w:rFonts w:asciiTheme="minorHAnsi" w:hAnsiTheme="minorHAnsi" w:cstheme="minorHAnsi"/>
        </w:rPr>
        <w:t xml:space="preserve">La pareidolia también puede ser el producto de nuestras expectativas, apunta la neurocientífica Sophie Scott, del University College London. "Lograr ver la cara de Jesús en una tostada revela qué está pasando con tus expectativas y cómo estás interpretando el mundo con base a tus expectativas, en lugar de referirse a algo que necesariamente esté en la tostada", dijo. </w:t>
      </w:r>
    </w:p>
    <w:p w14:paraId="5ECB31DF" w14:textId="77777777" w:rsidR="00140A1F" w:rsidRPr="00140A1F" w:rsidRDefault="00140A1F" w:rsidP="00950864">
      <w:pPr>
        <w:jc w:val="both"/>
        <w:rPr>
          <w:rFonts w:asciiTheme="minorHAnsi" w:hAnsiTheme="minorHAnsi" w:cstheme="minorHAnsi"/>
          <w:sz w:val="6"/>
          <w:szCs w:val="6"/>
        </w:rPr>
      </w:pPr>
    </w:p>
    <w:p w14:paraId="3B4A3ED1" w14:textId="7ABD5055" w:rsidR="008A49F9" w:rsidRDefault="008A49F9" w:rsidP="00950864">
      <w:pPr>
        <w:jc w:val="both"/>
        <w:rPr>
          <w:rFonts w:asciiTheme="minorHAnsi" w:hAnsiTheme="minorHAnsi" w:cstheme="minorHAnsi"/>
        </w:rPr>
      </w:pPr>
      <w:r w:rsidRPr="008A49F9">
        <w:rPr>
          <w:rFonts w:asciiTheme="minorHAnsi" w:hAnsiTheme="minorHAnsi" w:cstheme="minorHAnsi"/>
        </w:rPr>
        <w:t>Y una vez que uno ve la cara de la Virgen o el perfil de George Washington ya es virtualmente imposible dejar de verlos, dice Bruce Hood, autor del libro The Self Illusion: How the Social Brain Creates Identity (La autoilusión: cómo el cerebro social crea identidad). "Esa es una de las características de las ilusiones, tienen una distintiva tendencia a formularse en tu mente y es muy difícil "despensarlas"", dice.</w:t>
      </w:r>
    </w:p>
    <w:p w14:paraId="4BBFB46E" w14:textId="77777777" w:rsidR="00140A1F" w:rsidRPr="00140A1F" w:rsidRDefault="00140A1F" w:rsidP="00950864">
      <w:pPr>
        <w:jc w:val="both"/>
        <w:rPr>
          <w:rFonts w:asciiTheme="minorHAnsi" w:hAnsiTheme="minorHAnsi" w:cstheme="minorHAnsi"/>
          <w:sz w:val="6"/>
          <w:szCs w:val="6"/>
        </w:rPr>
      </w:pPr>
    </w:p>
    <w:p w14:paraId="04C0FD2D" w14:textId="77777777" w:rsidR="00140A1F" w:rsidRPr="00140A1F" w:rsidRDefault="00140A1F" w:rsidP="00950864">
      <w:pPr>
        <w:jc w:val="both"/>
        <w:rPr>
          <w:rFonts w:asciiTheme="minorHAnsi" w:hAnsiTheme="minorHAnsi" w:cstheme="minorHAnsi"/>
          <w:b/>
          <w:bCs/>
        </w:rPr>
      </w:pPr>
      <w:r w:rsidRPr="00140A1F">
        <w:rPr>
          <w:rFonts w:asciiTheme="minorHAnsi" w:hAnsiTheme="minorHAnsi" w:cstheme="minorHAnsi"/>
          <w:b/>
          <w:bCs/>
        </w:rPr>
        <w:t xml:space="preserve">Extremadamente evocativa </w:t>
      </w:r>
    </w:p>
    <w:p w14:paraId="4A7207D9" w14:textId="77777777" w:rsidR="00140A1F" w:rsidRPr="00140A1F" w:rsidRDefault="00140A1F" w:rsidP="00950864">
      <w:pPr>
        <w:jc w:val="both"/>
        <w:rPr>
          <w:rFonts w:asciiTheme="minorHAnsi" w:hAnsiTheme="minorHAnsi" w:cstheme="minorHAnsi"/>
          <w:sz w:val="6"/>
          <w:szCs w:val="6"/>
        </w:rPr>
      </w:pPr>
    </w:p>
    <w:p w14:paraId="5A48F8AA" w14:textId="13A3EFF8" w:rsidR="00140A1F" w:rsidRDefault="00140A1F" w:rsidP="00950864">
      <w:pPr>
        <w:jc w:val="both"/>
        <w:rPr>
          <w:rFonts w:asciiTheme="minorHAnsi" w:hAnsiTheme="minorHAnsi" w:cstheme="minorHAnsi"/>
        </w:rPr>
      </w:pPr>
      <w:r w:rsidRPr="00140A1F">
        <w:rPr>
          <w:rFonts w:asciiTheme="minorHAnsi" w:hAnsiTheme="minorHAnsi" w:cstheme="minorHAnsi"/>
        </w:rPr>
        <w:t>Pero la fascinación por identificar una cara en un lugar insólito no explica por qué la gente puede llegar a gastar mucho dinero en comprar un objeto o en hacer una peregrinación para verlo. La pareidolia puede ser extremadamente evocativa, especialmente para alguien que cree en los milagros. "Es una demostración increiblemente fuerte de cuán poderosos pueden llegar a ser estos efectos perceptivos. Realmente queremos ver cosas como caras, queremos escuchar cosas como voces y nuestro sistema perceptivo se preparará para que así sea", explicó la neurocientífica Scott.</w:t>
      </w:r>
    </w:p>
    <w:p w14:paraId="1339B24C" w14:textId="085D0231" w:rsidR="00140A1F" w:rsidRDefault="00140A1F" w:rsidP="00950864">
      <w:pPr>
        <w:jc w:val="both"/>
        <w:rPr>
          <w:rFonts w:asciiTheme="minorHAnsi" w:hAnsiTheme="minorHAnsi" w:cstheme="minorHAnsi"/>
        </w:rPr>
      </w:pPr>
      <w:r w:rsidRPr="00140A1F">
        <w:rPr>
          <w:rFonts w:asciiTheme="minorHAnsi" w:hAnsiTheme="minorHAnsi" w:cstheme="minorHAnsi"/>
        </w:rPr>
        <w:t>Para algunos los rostros identificados evidencian una intervención supernatural y el objeto mismo puede llegar a adquirir un significado especial. La gente asume que si ha sido producido por lo divino ha</w:t>
      </w:r>
      <w:r>
        <w:rPr>
          <w:rFonts w:asciiTheme="minorHAnsi" w:hAnsiTheme="minorHAnsi" w:cstheme="minorHAnsi"/>
        </w:rPr>
        <w:t xml:space="preserve"> </w:t>
      </w:r>
      <w:r w:rsidRPr="00140A1F">
        <w:rPr>
          <w:rFonts w:asciiTheme="minorHAnsi" w:hAnsiTheme="minorHAnsi" w:cstheme="minorHAnsi"/>
        </w:rPr>
        <w:t>sido "tocado por Dios" y "traerá buena suerte", dice French, de la Sociedad Psicológica Británica. Pero no hay que ser particularmente religiosos para apreciar la pareidolia. "Yo por supuesto que no creo ni por un segundo que haya significancia alguna en ellos, ni religiosa ni de otro tipo", dice French.</w:t>
      </w:r>
    </w:p>
    <w:p w14:paraId="452A0013" w14:textId="77777777" w:rsidR="00140A1F" w:rsidRDefault="00140A1F" w:rsidP="00140A1F">
      <w:pPr>
        <w:jc w:val="right"/>
        <w:rPr>
          <w:rFonts w:asciiTheme="minorHAnsi" w:hAnsiTheme="minorHAnsi" w:cstheme="minorHAnsi"/>
          <w:sz w:val="20"/>
          <w:szCs w:val="20"/>
        </w:rPr>
      </w:pPr>
      <w:r w:rsidRPr="00712298">
        <w:rPr>
          <w:rFonts w:asciiTheme="minorHAnsi" w:hAnsiTheme="minorHAnsi" w:cstheme="minorHAnsi"/>
          <w:sz w:val="20"/>
          <w:szCs w:val="20"/>
        </w:rPr>
        <w:t>Lauren Everitt, BBC</w:t>
      </w:r>
    </w:p>
    <w:p w14:paraId="7329CCEB" w14:textId="74C1A36E" w:rsidR="00140A1F" w:rsidRDefault="00140A1F" w:rsidP="00140A1F">
      <w:pPr>
        <w:jc w:val="center"/>
        <w:rPr>
          <w:rFonts w:asciiTheme="minorHAnsi" w:hAnsiTheme="minorHAnsi" w:cstheme="minorHAnsi"/>
          <w:bCs/>
        </w:rPr>
      </w:pPr>
      <w:r>
        <w:rPr>
          <w:rFonts w:asciiTheme="minorHAnsi" w:hAnsiTheme="minorHAnsi" w:cstheme="minorHAnsi"/>
          <w:bCs/>
        </w:rPr>
        <w:t>-----*------</w:t>
      </w:r>
    </w:p>
    <w:p w14:paraId="7570CF3E" w14:textId="27424CC8" w:rsidR="00140A1F" w:rsidRPr="00140A1F" w:rsidRDefault="00140A1F" w:rsidP="00950864">
      <w:pPr>
        <w:jc w:val="both"/>
        <w:rPr>
          <w:rFonts w:asciiTheme="minorHAnsi" w:hAnsiTheme="minorHAnsi" w:cstheme="minorHAnsi"/>
          <w:bCs/>
          <w:sz w:val="26"/>
          <w:szCs w:val="26"/>
        </w:rPr>
      </w:pPr>
      <w:r w:rsidRPr="00140A1F">
        <w:rPr>
          <w:rFonts w:asciiTheme="minorHAnsi" w:hAnsiTheme="minorHAnsi" w:cstheme="minorHAnsi"/>
          <w:b/>
          <w:sz w:val="26"/>
          <w:szCs w:val="26"/>
        </w:rPr>
        <w:t xml:space="preserve">Texto sintetizado </w:t>
      </w:r>
    </w:p>
    <w:p w14:paraId="358865BB" w14:textId="2945985D" w:rsidR="00140A1F" w:rsidRPr="00140A1F" w:rsidRDefault="00140A1F" w:rsidP="00950864">
      <w:pPr>
        <w:jc w:val="both"/>
        <w:rPr>
          <w:rFonts w:asciiTheme="minorHAnsi" w:hAnsiTheme="minorHAnsi" w:cstheme="minorHAnsi"/>
          <w:bCs/>
          <w:sz w:val="22"/>
          <w:szCs w:val="22"/>
        </w:rPr>
      </w:pPr>
      <w:r w:rsidRPr="00140A1F">
        <w:rPr>
          <w:rFonts w:asciiTheme="minorHAnsi" w:hAnsiTheme="minorHAnsi" w:cstheme="minorHAnsi"/>
          <w:bCs/>
          <w:sz w:val="22"/>
          <w:szCs w:val="22"/>
        </w:rPr>
        <w:t>Se propone una organización por “secciones” a partir de los subtítulos presentes en el texto:</w:t>
      </w:r>
    </w:p>
    <w:p w14:paraId="775B6BCD" w14:textId="485B8B2A" w:rsidR="00140A1F" w:rsidRPr="00140A1F" w:rsidRDefault="00140A1F" w:rsidP="00950864">
      <w:pPr>
        <w:jc w:val="both"/>
        <w:rPr>
          <w:rFonts w:asciiTheme="minorHAnsi" w:hAnsiTheme="minorHAnsi" w:cstheme="minorHAnsi"/>
          <w:bCs/>
          <w:sz w:val="16"/>
          <w:szCs w:val="16"/>
        </w:rPr>
      </w:pPr>
    </w:p>
    <w:p w14:paraId="78BA895F" w14:textId="34321EF4" w:rsidR="00140A1F" w:rsidRPr="003A5F7A" w:rsidRDefault="00140A1F" w:rsidP="00950864">
      <w:pPr>
        <w:jc w:val="both"/>
        <w:rPr>
          <w:rFonts w:asciiTheme="minorHAnsi" w:hAnsiTheme="minorHAnsi" w:cstheme="minorHAnsi"/>
          <w:b/>
        </w:rPr>
      </w:pPr>
      <w:r w:rsidRPr="00140A1F">
        <w:rPr>
          <w:rFonts w:asciiTheme="minorHAnsi" w:hAnsiTheme="minorHAnsi" w:cstheme="minorHAnsi"/>
          <w:b/>
        </w:rPr>
        <w:t>Fascinación por las caras</w:t>
      </w:r>
    </w:p>
    <w:p w14:paraId="11385F1D" w14:textId="29FF7BB3" w:rsidR="00140A1F" w:rsidRDefault="00140A1F" w:rsidP="00950864">
      <w:pPr>
        <w:jc w:val="both"/>
        <w:rPr>
          <w:rFonts w:asciiTheme="minorHAnsi" w:hAnsiTheme="minorHAnsi" w:cstheme="minorHAnsi"/>
          <w:bCs/>
        </w:rPr>
      </w:pPr>
      <w:r>
        <w:rPr>
          <w:rFonts w:asciiTheme="minorHAnsi" w:hAnsiTheme="minorHAnsi" w:cstheme="minorHAnsi"/>
          <w:bCs/>
          <w:noProof/>
          <w:lang w:val="es-CL" w:eastAsia="es-CL"/>
        </w:rPr>
        <mc:AlternateContent>
          <mc:Choice Requires="wps">
            <w:drawing>
              <wp:anchor distT="0" distB="0" distL="114300" distR="114300" simplePos="0" relativeHeight="251661312" behindDoc="0" locked="0" layoutInCell="1" allowOverlap="1" wp14:anchorId="49395486" wp14:editId="0557981A">
                <wp:simplePos x="0" y="0"/>
                <wp:positionH relativeFrom="column">
                  <wp:posOffset>28575</wp:posOffset>
                </wp:positionH>
                <wp:positionV relativeFrom="paragraph">
                  <wp:posOffset>109220</wp:posOffset>
                </wp:positionV>
                <wp:extent cx="6781800" cy="1581150"/>
                <wp:effectExtent l="0" t="0" r="19050" b="19050"/>
                <wp:wrapNone/>
                <wp:docPr id="11" name="Cuadro de texto 11"/>
                <wp:cNvGraphicFramePr/>
                <a:graphic xmlns:a="http://schemas.openxmlformats.org/drawingml/2006/main">
                  <a:graphicData uri="http://schemas.microsoft.com/office/word/2010/wordprocessingShape">
                    <wps:wsp>
                      <wps:cNvSpPr txBox="1"/>
                      <wps:spPr>
                        <a:xfrm>
                          <a:off x="0" y="0"/>
                          <a:ext cx="6781800" cy="1581150"/>
                        </a:xfrm>
                        <a:prstGeom prst="rect">
                          <a:avLst/>
                        </a:prstGeom>
                        <a:solidFill>
                          <a:schemeClr val="lt1"/>
                        </a:solidFill>
                        <a:ln w="6350">
                          <a:solidFill>
                            <a:prstClr val="black"/>
                          </a:solidFill>
                        </a:ln>
                      </wps:spPr>
                      <wps:txbx>
                        <w:txbxContent>
                          <w:p w14:paraId="70D4C310" w14:textId="77777777" w:rsidR="00495A14" w:rsidRDefault="00495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395486" id="_x0000_t202" coordsize="21600,21600" o:spt="202" path="m,l,21600r21600,l21600,xe">
                <v:stroke joinstyle="miter"/>
                <v:path gradientshapeok="t" o:connecttype="rect"/>
              </v:shapetype>
              <v:shape id="Cuadro de texto 11" o:spid="_x0000_s1026" type="#_x0000_t202" style="position:absolute;left:0;text-align:left;margin-left:2.25pt;margin-top:8.6pt;width:534pt;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" fillcolor="white [3201]" strokeweight=".5pt">
                <v:textbox>
                  <w:txbxContent>
                    <w:p w14:paraId="70D4C310" w14:textId="77777777" w:rsidR="00495A14" w:rsidRDefault="00495A14"/>
                  </w:txbxContent>
                </v:textbox>
              </v:shape>
            </w:pict>
          </mc:Fallback>
        </mc:AlternateContent>
      </w:r>
    </w:p>
    <w:p w14:paraId="349B9D2B" w14:textId="50E93750" w:rsidR="00140A1F" w:rsidRDefault="00140A1F" w:rsidP="00950864">
      <w:pPr>
        <w:jc w:val="both"/>
        <w:rPr>
          <w:rFonts w:asciiTheme="minorHAnsi" w:hAnsiTheme="minorHAnsi" w:cstheme="minorHAnsi"/>
          <w:bCs/>
        </w:rPr>
      </w:pPr>
    </w:p>
    <w:p w14:paraId="1DFBD6D9" w14:textId="616E140D" w:rsidR="00140A1F" w:rsidRDefault="00140A1F" w:rsidP="00950864">
      <w:pPr>
        <w:jc w:val="both"/>
        <w:rPr>
          <w:rFonts w:asciiTheme="minorHAnsi" w:hAnsiTheme="minorHAnsi" w:cstheme="minorHAnsi"/>
          <w:bCs/>
        </w:rPr>
      </w:pPr>
    </w:p>
    <w:p w14:paraId="57043307" w14:textId="57267A7E" w:rsidR="00140A1F" w:rsidRDefault="00140A1F" w:rsidP="00950864">
      <w:pPr>
        <w:jc w:val="both"/>
        <w:rPr>
          <w:rFonts w:asciiTheme="minorHAnsi" w:hAnsiTheme="minorHAnsi" w:cstheme="minorHAnsi"/>
          <w:bCs/>
        </w:rPr>
      </w:pPr>
    </w:p>
    <w:p w14:paraId="7A3623A3" w14:textId="0A022BB0" w:rsidR="00140A1F" w:rsidRDefault="00140A1F" w:rsidP="00950864">
      <w:pPr>
        <w:jc w:val="both"/>
        <w:rPr>
          <w:rFonts w:asciiTheme="minorHAnsi" w:hAnsiTheme="minorHAnsi" w:cstheme="minorHAnsi"/>
          <w:bCs/>
        </w:rPr>
      </w:pPr>
    </w:p>
    <w:p w14:paraId="1052C200" w14:textId="51E94347" w:rsidR="00140A1F" w:rsidRDefault="00140A1F" w:rsidP="00950864">
      <w:pPr>
        <w:jc w:val="both"/>
        <w:rPr>
          <w:rFonts w:asciiTheme="minorHAnsi" w:hAnsiTheme="minorHAnsi" w:cstheme="minorHAnsi"/>
          <w:bCs/>
        </w:rPr>
      </w:pPr>
    </w:p>
    <w:p w14:paraId="7CC6ED5B" w14:textId="768CB1D8" w:rsidR="00140A1F" w:rsidRDefault="00140A1F" w:rsidP="00950864">
      <w:pPr>
        <w:jc w:val="both"/>
        <w:rPr>
          <w:rFonts w:asciiTheme="minorHAnsi" w:hAnsiTheme="minorHAnsi" w:cstheme="minorHAnsi"/>
          <w:bCs/>
        </w:rPr>
      </w:pPr>
    </w:p>
    <w:p w14:paraId="0E8F99FE" w14:textId="361355C1" w:rsidR="00140A1F" w:rsidRDefault="00140A1F" w:rsidP="00950864">
      <w:pPr>
        <w:jc w:val="both"/>
        <w:rPr>
          <w:rFonts w:asciiTheme="minorHAnsi" w:hAnsiTheme="minorHAnsi" w:cstheme="minorHAnsi"/>
          <w:bCs/>
        </w:rPr>
      </w:pPr>
    </w:p>
    <w:p w14:paraId="628B3321" w14:textId="77777777" w:rsidR="00140A1F" w:rsidRDefault="00140A1F" w:rsidP="00950864">
      <w:pPr>
        <w:jc w:val="both"/>
        <w:rPr>
          <w:rFonts w:asciiTheme="minorHAnsi" w:hAnsiTheme="minorHAnsi" w:cstheme="minorHAnsi"/>
          <w:b/>
          <w:sz w:val="28"/>
          <w:szCs w:val="28"/>
        </w:rPr>
      </w:pPr>
    </w:p>
    <w:p w14:paraId="454F2035" w14:textId="77777777" w:rsidR="003A5F7A" w:rsidRDefault="003A5F7A" w:rsidP="00950864">
      <w:pPr>
        <w:jc w:val="both"/>
        <w:rPr>
          <w:rFonts w:asciiTheme="minorHAnsi" w:hAnsiTheme="minorHAnsi" w:cstheme="minorHAnsi"/>
          <w:b/>
        </w:rPr>
      </w:pPr>
    </w:p>
    <w:p w14:paraId="0C10D924" w14:textId="4546B9B5" w:rsidR="00495A14" w:rsidRPr="003A5F7A" w:rsidRDefault="00495A14" w:rsidP="00950864">
      <w:pPr>
        <w:jc w:val="both"/>
        <w:rPr>
          <w:rFonts w:asciiTheme="minorHAnsi" w:hAnsiTheme="minorHAnsi" w:cstheme="minorHAnsi"/>
          <w:b/>
        </w:rPr>
      </w:pPr>
      <w:r>
        <w:rPr>
          <w:rFonts w:asciiTheme="minorHAnsi" w:hAnsiTheme="minorHAnsi" w:cstheme="minorHAnsi"/>
          <w:b/>
        </w:rPr>
        <w:lastRenderedPageBreak/>
        <w:t>Herencia evolutiva</w:t>
      </w:r>
    </w:p>
    <w:p w14:paraId="5B2FDCCC" w14:textId="4E3CFE62" w:rsidR="00140A1F" w:rsidRDefault="00495A14" w:rsidP="00950864">
      <w:pPr>
        <w:jc w:val="both"/>
        <w:rPr>
          <w:rFonts w:asciiTheme="minorHAnsi" w:hAnsiTheme="minorHAnsi" w:cstheme="minorHAnsi"/>
          <w:b/>
          <w:sz w:val="28"/>
          <w:szCs w:val="28"/>
        </w:rPr>
      </w:pPr>
      <w:r>
        <w:rPr>
          <w:rFonts w:asciiTheme="minorHAnsi" w:hAnsiTheme="minorHAnsi" w:cstheme="minorHAnsi"/>
          <w:b/>
          <w:noProof/>
          <w:sz w:val="28"/>
          <w:szCs w:val="28"/>
          <w:lang w:val="es-CL" w:eastAsia="es-CL"/>
        </w:rPr>
        <mc:AlternateContent>
          <mc:Choice Requires="wps">
            <w:drawing>
              <wp:anchor distT="0" distB="0" distL="114300" distR="114300" simplePos="0" relativeHeight="251662336" behindDoc="0" locked="0" layoutInCell="1" allowOverlap="1" wp14:anchorId="14F7C76E" wp14:editId="6279D40D">
                <wp:simplePos x="0" y="0"/>
                <wp:positionH relativeFrom="column">
                  <wp:posOffset>0</wp:posOffset>
                </wp:positionH>
                <wp:positionV relativeFrom="paragraph">
                  <wp:posOffset>22225</wp:posOffset>
                </wp:positionV>
                <wp:extent cx="6819900" cy="179070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6819900" cy="1790700"/>
                        </a:xfrm>
                        <a:prstGeom prst="rect">
                          <a:avLst/>
                        </a:prstGeom>
                        <a:solidFill>
                          <a:schemeClr val="lt1"/>
                        </a:solidFill>
                        <a:ln w="6350">
                          <a:solidFill>
                            <a:prstClr val="black"/>
                          </a:solidFill>
                        </a:ln>
                      </wps:spPr>
                      <wps:txbx>
                        <w:txbxContent>
                          <w:p w14:paraId="7CC3078B" w14:textId="77777777" w:rsidR="00495A14" w:rsidRDefault="00495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F7C76E" id="Cuadro de texto 12" o:spid="_x0000_s1027" type="#_x0000_t202" style="position:absolute;left:0;text-align:left;margin-left:0;margin-top:1.75pt;width:537pt;height:1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" fillcolor="white [3201]" strokeweight=".5pt">
                <v:textbox>
                  <w:txbxContent>
                    <w:p w14:paraId="7CC3078B" w14:textId="77777777" w:rsidR="00495A14" w:rsidRDefault="00495A14"/>
                  </w:txbxContent>
                </v:textbox>
              </v:shape>
            </w:pict>
          </mc:Fallback>
        </mc:AlternateContent>
      </w:r>
    </w:p>
    <w:p w14:paraId="72A57BE2" w14:textId="518E7686" w:rsidR="00495A14" w:rsidRDefault="00495A14" w:rsidP="00950864">
      <w:pPr>
        <w:jc w:val="both"/>
        <w:rPr>
          <w:rFonts w:asciiTheme="minorHAnsi" w:hAnsiTheme="minorHAnsi" w:cstheme="minorHAnsi"/>
          <w:b/>
          <w:sz w:val="28"/>
          <w:szCs w:val="28"/>
        </w:rPr>
      </w:pPr>
    </w:p>
    <w:p w14:paraId="6165E265" w14:textId="1CAB363A" w:rsidR="00495A14" w:rsidRDefault="00495A14" w:rsidP="00950864">
      <w:pPr>
        <w:jc w:val="both"/>
        <w:rPr>
          <w:rFonts w:asciiTheme="minorHAnsi" w:hAnsiTheme="minorHAnsi" w:cstheme="minorHAnsi"/>
          <w:b/>
          <w:sz w:val="28"/>
          <w:szCs w:val="28"/>
        </w:rPr>
      </w:pPr>
    </w:p>
    <w:p w14:paraId="6F4C1A5F" w14:textId="559C9D68" w:rsidR="00495A14" w:rsidRDefault="00495A14" w:rsidP="00950864">
      <w:pPr>
        <w:jc w:val="both"/>
        <w:rPr>
          <w:rFonts w:asciiTheme="minorHAnsi" w:hAnsiTheme="minorHAnsi" w:cstheme="minorHAnsi"/>
          <w:b/>
          <w:sz w:val="28"/>
          <w:szCs w:val="28"/>
        </w:rPr>
      </w:pPr>
    </w:p>
    <w:p w14:paraId="744F7206" w14:textId="26D648D1" w:rsidR="00495A14" w:rsidRDefault="00495A14" w:rsidP="00950864">
      <w:pPr>
        <w:jc w:val="both"/>
        <w:rPr>
          <w:rFonts w:asciiTheme="minorHAnsi" w:hAnsiTheme="minorHAnsi" w:cstheme="minorHAnsi"/>
          <w:b/>
          <w:sz w:val="28"/>
          <w:szCs w:val="28"/>
        </w:rPr>
      </w:pPr>
    </w:p>
    <w:p w14:paraId="05B43E7D" w14:textId="6ECDFC9A" w:rsidR="00495A14" w:rsidRDefault="00495A14" w:rsidP="00950864">
      <w:pPr>
        <w:jc w:val="both"/>
        <w:rPr>
          <w:rFonts w:asciiTheme="minorHAnsi" w:hAnsiTheme="minorHAnsi" w:cstheme="minorHAnsi"/>
          <w:b/>
          <w:sz w:val="28"/>
          <w:szCs w:val="28"/>
        </w:rPr>
      </w:pPr>
    </w:p>
    <w:p w14:paraId="6F608CD0" w14:textId="660704EA" w:rsidR="00495A14" w:rsidRDefault="00495A14" w:rsidP="00950864">
      <w:pPr>
        <w:jc w:val="both"/>
        <w:rPr>
          <w:rFonts w:asciiTheme="minorHAnsi" w:hAnsiTheme="minorHAnsi" w:cstheme="minorHAnsi"/>
          <w:b/>
          <w:sz w:val="28"/>
          <w:szCs w:val="28"/>
        </w:rPr>
      </w:pPr>
    </w:p>
    <w:p w14:paraId="365480DD" w14:textId="62E081CA" w:rsidR="00495A14" w:rsidRDefault="00495A14" w:rsidP="00950864">
      <w:pPr>
        <w:jc w:val="both"/>
        <w:rPr>
          <w:rFonts w:asciiTheme="minorHAnsi" w:hAnsiTheme="minorHAnsi" w:cstheme="minorHAnsi"/>
          <w:b/>
          <w:sz w:val="28"/>
          <w:szCs w:val="28"/>
        </w:rPr>
      </w:pPr>
    </w:p>
    <w:p w14:paraId="59E0049D" w14:textId="63B0351B" w:rsidR="00495A14" w:rsidRPr="003A5F7A" w:rsidRDefault="00495A14" w:rsidP="00950864">
      <w:pPr>
        <w:jc w:val="both"/>
        <w:rPr>
          <w:rFonts w:asciiTheme="minorHAnsi" w:hAnsiTheme="minorHAnsi" w:cstheme="minorHAnsi"/>
          <w:b/>
          <w:sz w:val="16"/>
          <w:szCs w:val="16"/>
        </w:rPr>
      </w:pPr>
    </w:p>
    <w:p w14:paraId="5DC9718C" w14:textId="77777777" w:rsidR="00495A14" w:rsidRDefault="00495A14" w:rsidP="00495A14">
      <w:pPr>
        <w:jc w:val="both"/>
        <w:rPr>
          <w:rFonts w:asciiTheme="minorHAnsi" w:hAnsiTheme="minorHAnsi" w:cstheme="minorHAnsi"/>
          <w:b/>
          <w:bCs/>
        </w:rPr>
      </w:pPr>
      <w:r w:rsidRPr="008A49F9">
        <w:rPr>
          <w:rFonts w:asciiTheme="minorHAnsi" w:hAnsiTheme="minorHAnsi" w:cstheme="minorHAnsi"/>
          <w:b/>
          <w:bCs/>
        </w:rPr>
        <w:t xml:space="preserve">Interpretación de información "ambigüa" </w:t>
      </w:r>
    </w:p>
    <w:p w14:paraId="1415F209" w14:textId="77777777" w:rsidR="00495A14" w:rsidRPr="008A49F9" w:rsidRDefault="00495A14" w:rsidP="00495A14">
      <w:pPr>
        <w:jc w:val="both"/>
        <w:rPr>
          <w:rFonts w:asciiTheme="minorHAnsi" w:hAnsiTheme="minorHAnsi" w:cstheme="minorHAnsi"/>
          <w:b/>
          <w:bCs/>
          <w:sz w:val="6"/>
          <w:szCs w:val="6"/>
        </w:rPr>
      </w:pPr>
    </w:p>
    <w:p w14:paraId="79F2418B" w14:textId="37DB9198" w:rsidR="00495A14" w:rsidRDefault="00495A14" w:rsidP="00950864">
      <w:pPr>
        <w:jc w:val="both"/>
        <w:rPr>
          <w:rFonts w:asciiTheme="minorHAnsi" w:hAnsiTheme="minorHAnsi" w:cstheme="minorHAnsi"/>
          <w:b/>
          <w:sz w:val="28"/>
          <w:szCs w:val="28"/>
        </w:rPr>
      </w:pPr>
      <w:r>
        <w:rPr>
          <w:rFonts w:asciiTheme="minorHAnsi" w:hAnsiTheme="minorHAnsi" w:cstheme="minorHAnsi"/>
          <w:b/>
          <w:noProof/>
          <w:sz w:val="28"/>
          <w:szCs w:val="28"/>
          <w:lang w:val="es-CL" w:eastAsia="es-CL"/>
        </w:rPr>
        <mc:AlternateContent>
          <mc:Choice Requires="wps">
            <w:drawing>
              <wp:anchor distT="0" distB="0" distL="114300" distR="114300" simplePos="0" relativeHeight="251663360" behindDoc="0" locked="0" layoutInCell="1" allowOverlap="1" wp14:anchorId="7D6D4A62" wp14:editId="345EE783">
                <wp:simplePos x="0" y="0"/>
                <wp:positionH relativeFrom="column">
                  <wp:posOffset>28575</wp:posOffset>
                </wp:positionH>
                <wp:positionV relativeFrom="paragraph">
                  <wp:posOffset>17145</wp:posOffset>
                </wp:positionV>
                <wp:extent cx="6810375" cy="1400175"/>
                <wp:effectExtent l="0" t="0" r="28575" b="28575"/>
                <wp:wrapNone/>
                <wp:docPr id="13" name="Cuadro de texto 13"/>
                <wp:cNvGraphicFramePr/>
                <a:graphic xmlns:a="http://schemas.openxmlformats.org/drawingml/2006/main">
                  <a:graphicData uri="http://schemas.microsoft.com/office/word/2010/wordprocessingShape">
                    <wps:wsp>
                      <wps:cNvSpPr txBox="1"/>
                      <wps:spPr>
                        <a:xfrm>
                          <a:off x="0" y="0"/>
                          <a:ext cx="6810375" cy="1400175"/>
                        </a:xfrm>
                        <a:prstGeom prst="rect">
                          <a:avLst/>
                        </a:prstGeom>
                        <a:solidFill>
                          <a:schemeClr val="lt1"/>
                        </a:solidFill>
                        <a:ln w="6350">
                          <a:solidFill>
                            <a:prstClr val="black"/>
                          </a:solidFill>
                        </a:ln>
                      </wps:spPr>
                      <wps:txbx>
                        <w:txbxContent>
                          <w:p w14:paraId="170FFFD5" w14:textId="77777777" w:rsidR="00495A14" w:rsidRDefault="00495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6D4A62" id="Cuadro de texto 13" o:spid="_x0000_s1028" type="#_x0000_t202" style="position:absolute;left:0;text-align:left;margin-left:2.25pt;margin-top:1.35pt;width:536.25pt;height:11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" fillcolor="white [3201]" strokeweight=".5pt">
                <v:textbox>
                  <w:txbxContent>
                    <w:p w14:paraId="170FFFD5" w14:textId="77777777" w:rsidR="00495A14" w:rsidRDefault="00495A14"/>
                  </w:txbxContent>
                </v:textbox>
              </v:shape>
            </w:pict>
          </mc:Fallback>
        </mc:AlternateContent>
      </w:r>
    </w:p>
    <w:p w14:paraId="0E271596" w14:textId="0C73C84E" w:rsidR="00495A14" w:rsidRDefault="00495A14" w:rsidP="00950864">
      <w:pPr>
        <w:jc w:val="both"/>
        <w:rPr>
          <w:rFonts w:asciiTheme="minorHAnsi" w:hAnsiTheme="minorHAnsi" w:cstheme="minorHAnsi"/>
          <w:b/>
          <w:sz w:val="28"/>
          <w:szCs w:val="28"/>
        </w:rPr>
      </w:pPr>
    </w:p>
    <w:p w14:paraId="50D7FD46" w14:textId="091C5554" w:rsidR="00495A14" w:rsidRDefault="00495A14" w:rsidP="00950864">
      <w:pPr>
        <w:jc w:val="both"/>
        <w:rPr>
          <w:rFonts w:asciiTheme="minorHAnsi" w:hAnsiTheme="minorHAnsi" w:cstheme="minorHAnsi"/>
          <w:b/>
          <w:sz w:val="28"/>
          <w:szCs w:val="28"/>
        </w:rPr>
      </w:pPr>
    </w:p>
    <w:p w14:paraId="1F022466" w14:textId="303B2F54" w:rsidR="00495A14" w:rsidRDefault="00495A14" w:rsidP="00950864">
      <w:pPr>
        <w:jc w:val="both"/>
        <w:rPr>
          <w:rFonts w:asciiTheme="minorHAnsi" w:hAnsiTheme="minorHAnsi" w:cstheme="minorHAnsi"/>
          <w:b/>
          <w:sz w:val="28"/>
          <w:szCs w:val="28"/>
        </w:rPr>
      </w:pPr>
    </w:p>
    <w:p w14:paraId="69936DEC" w14:textId="77777777" w:rsidR="00495A14" w:rsidRDefault="00495A14" w:rsidP="00950864">
      <w:pPr>
        <w:jc w:val="both"/>
        <w:rPr>
          <w:rFonts w:asciiTheme="minorHAnsi" w:hAnsiTheme="minorHAnsi" w:cstheme="minorHAnsi"/>
          <w:b/>
          <w:sz w:val="28"/>
          <w:szCs w:val="28"/>
        </w:rPr>
      </w:pPr>
    </w:p>
    <w:p w14:paraId="01CF894D" w14:textId="77777777" w:rsidR="00140A1F" w:rsidRDefault="00140A1F" w:rsidP="00950864">
      <w:pPr>
        <w:jc w:val="both"/>
        <w:rPr>
          <w:rFonts w:asciiTheme="minorHAnsi" w:hAnsiTheme="minorHAnsi" w:cstheme="minorHAnsi"/>
          <w:b/>
          <w:sz w:val="28"/>
          <w:szCs w:val="28"/>
        </w:rPr>
      </w:pPr>
    </w:p>
    <w:p w14:paraId="4F2947EB" w14:textId="77777777" w:rsidR="00495A14" w:rsidRPr="003A5F7A" w:rsidRDefault="00495A14" w:rsidP="00950864">
      <w:pPr>
        <w:jc w:val="both"/>
        <w:rPr>
          <w:rFonts w:asciiTheme="minorHAnsi" w:hAnsiTheme="minorHAnsi" w:cstheme="minorHAnsi"/>
          <w:b/>
          <w:sz w:val="22"/>
          <w:szCs w:val="22"/>
        </w:rPr>
      </w:pPr>
    </w:p>
    <w:p w14:paraId="520F8E16" w14:textId="77777777" w:rsidR="00495A14" w:rsidRDefault="00495A14" w:rsidP="00495A14">
      <w:pPr>
        <w:jc w:val="both"/>
        <w:rPr>
          <w:rFonts w:asciiTheme="minorHAnsi" w:hAnsiTheme="minorHAnsi" w:cstheme="minorHAnsi"/>
          <w:b/>
          <w:bCs/>
        </w:rPr>
      </w:pPr>
      <w:r w:rsidRPr="00140A1F">
        <w:rPr>
          <w:rFonts w:asciiTheme="minorHAnsi" w:hAnsiTheme="minorHAnsi" w:cstheme="minorHAnsi"/>
          <w:b/>
          <w:bCs/>
        </w:rPr>
        <w:t xml:space="preserve">Proyección de expectativas </w:t>
      </w:r>
    </w:p>
    <w:p w14:paraId="3901687D" w14:textId="4427DDBE" w:rsidR="00495A14" w:rsidRDefault="00495A14" w:rsidP="00950864">
      <w:pPr>
        <w:jc w:val="both"/>
        <w:rPr>
          <w:rFonts w:asciiTheme="minorHAnsi" w:hAnsiTheme="minorHAnsi" w:cstheme="minorHAnsi"/>
          <w:b/>
          <w:sz w:val="28"/>
          <w:szCs w:val="28"/>
        </w:rPr>
      </w:pPr>
      <w:r>
        <w:rPr>
          <w:rFonts w:asciiTheme="minorHAnsi" w:hAnsiTheme="minorHAnsi" w:cstheme="minorHAnsi"/>
          <w:b/>
          <w:noProof/>
          <w:sz w:val="28"/>
          <w:szCs w:val="28"/>
          <w:lang w:val="es-CL" w:eastAsia="es-CL"/>
        </w:rPr>
        <mc:AlternateContent>
          <mc:Choice Requires="wps">
            <w:drawing>
              <wp:anchor distT="0" distB="0" distL="114300" distR="114300" simplePos="0" relativeHeight="251664384" behindDoc="0" locked="0" layoutInCell="1" allowOverlap="1" wp14:anchorId="4872968B" wp14:editId="57502644">
                <wp:simplePos x="0" y="0"/>
                <wp:positionH relativeFrom="column">
                  <wp:posOffset>19050</wp:posOffset>
                </wp:positionH>
                <wp:positionV relativeFrom="paragraph">
                  <wp:posOffset>45720</wp:posOffset>
                </wp:positionV>
                <wp:extent cx="6819900" cy="1895475"/>
                <wp:effectExtent l="0" t="0" r="19050" b="28575"/>
                <wp:wrapNone/>
                <wp:docPr id="14" name="Cuadro de texto 14"/>
                <wp:cNvGraphicFramePr/>
                <a:graphic xmlns:a="http://schemas.openxmlformats.org/drawingml/2006/main">
                  <a:graphicData uri="http://schemas.microsoft.com/office/word/2010/wordprocessingShape">
                    <wps:wsp>
                      <wps:cNvSpPr txBox="1"/>
                      <wps:spPr>
                        <a:xfrm>
                          <a:off x="0" y="0"/>
                          <a:ext cx="6819900" cy="1895475"/>
                        </a:xfrm>
                        <a:prstGeom prst="rect">
                          <a:avLst/>
                        </a:prstGeom>
                        <a:solidFill>
                          <a:schemeClr val="lt1"/>
                        </a:solidFill>
                        <a:ln w="6350">
                          <a:solidFill>
                            <a:prstClr val="black"/>
                          </a:solidFill>
                        </a:ln>
                      </wps:spPr>
                      <wps:txbx>
                        <w:txbxContent>
                          <w:p w14:paraId="332BB0AC" w14:textId="77777777" w:rsidR="00495A14" w:rsidRDefault="00495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72968B" id="Cuadro de texto 14" o:spid="_x0000_s1029" type="#_x0000_t202" style="position:absolute;left:0;text-align:left;margin-left:1.5pt;margin-top:3.6pt;width:537pt;height:14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" fillcolor="white [3201]" strokeweight=".5pt">
                <v:textbox>
                  <w:txbxContent>
                    <w:p w14:paraId="332BB0AC" w14:textId="77777777" w:rsidR="00495A14" w:rsidRDefault="00495A14"/>
                  </w:txbxContent>
                </v:textbox>
              </v:shape>
            </w:pict>
          </mc:Fallback>
        </mc:AlternateContent>
      </w:r>
    </w:p>
    <w:p w14:paraId="32D97D70" w14:textId="5CAE05C1" w:rsidR="00495A14" w:rsidRDefault="00495A14" w:rsidP="00950864">
      <w:pPr>
        <w:jc w:val="both"/>
        <w:rPr>
          <w:rFonts w:asciiTheme="minorHAnsi" w:hAnsiTheme="minorHAnsi" w:cstheme="minorHAnsi"/>
          <w:b/>
          <w:sz w:val="28"/>
          <w:szCs w:val="28"/>
        </w:rPr>
      </w:pPr>
    </w:p>
    <w:p w14:paraId="1B1FB5AD" w14:textId="2A896B4A" w:rsidR="00495A14" w:rsidRDefault="00495A14" w:rsidP="00950864">
      <w:pPr>
        <w:jc w:val="both"/>
        <w:rPr>
          <w:rFonts w:asciiTheme="minorHAnsi" w:hAnsiTheme="minorHAnsi" w:cstheme="minorHAnsi"/>
          <w:b/>
          <w:sz w:val="28"/>
          <w:szCs w:val="28"/>
        </w:rPr>
      </w:pPr>
    </w:p>
    <w:p w14:paraId="74E5CD9F" w14:textId="2F0E4180" w:rsidR="00495A14" w:rsidRDefault="00495A14" w:rsidP="00950864">
      <w:pPr>
        <w:jc w:val="both"/>
        <w:rPr>
          <w:rFonts w:asciiTheme="minorHAnsi" w:hAnsiTheme="minorHAnsi" w:cstheme="minorHAnsi"/>
          <w:b/>
          <w:sz w:val="28"/>
          <w:szCs w:val="28"/>
        </w:rPr>
      </w:pPr>
    </w:p>
    <w:p w14:paraId="50F3A557" w14:textId="2E1ACC47" w:rsidR="00495A14" w:rsidRDefault="00495A14" w:rsidP="00950864">
      <w:pPr>
        <w:jc w:val="both"/>
        <w:rPr>
          <w:rFonts w:asciiTheme="minorHAnsi" w:hAnsiTheme="minorHAnsi" w:cstheme="minorHAnsi"/>
          <w:b/>
          <w:sz w:val="28"/>
          <w:szCs w:val="28"/>
        </w:rPr>
      </w:pPr>
    </w:p>
    <w:p w14:paraId="551B992E" w14:textId="1ED06E4D" w:rsidR="00495A14" w:rsidRDefault="00495A14" w:rsidP="00950864">
      <w:pPr>
        <w:jc w:val="both"/>
        <w:rPr>
          <w:rFonts w:asciiTheme="minorHAnsi" w:hAnsiTheme="minorHAnsi" w:cstheme="minorHAnsi"/>
          <w:b/>
          <w:sz w:val="28"/>
          <w:szCs w:val="28"/>
        </w:rPr>
      </w:pPr>
    </w:p>
    <w:p w14:paraId="3D244BBA" w14:textId="77777777" w:rsidR="00495A14" w:rsidRDefault="00495A14" w:rsidP="00950864">
      <w:pPr>
        <w:jc w:val="both"/>
        <w:rPr>
          <w:rFonts w:asciiTheme="minorHAnsi" w:hAnsiTheme="minorHAnsi" w:cstheme="minorHAnsi"/>
          <w:b/>
          <w:sz w:val="28"/>
          <w:szCs w:val="28"/>
        </w:rPr>
      </w:pPr>
    </w:p>
    <w:p w14:paraId="05DB9C9A" w14:textId="77777777" w:rsidR="00495A14" w:rsidRDefault="00495A14" w:rsidP="00950864">
      <w:pPr>
        <w:jc w:val="both"/>
        <w:rPr>
          <w:rFonts w:asciiTheme="minorHAnsi" w:hAnsiTheme="minorHAnsi" w:cstheme="minorHAnsi"/>
          <w:b/>
          <w:sz w:val="28"/>
          <w:szCs w:val="28"/>
        </w:rPr>
      </w:pPr>
    </w:p>
    <w:p w14:paraId="68C3AAEF" w14:textId="77777777" w:rsidR="00495A14" w:rsidRDefault="00495A14" w:rsidP="00950864">
      <w:pPr>
        <w:jc w:val="both"/>
        <w:rPr>
          <w:rFonts w:asciiTheme="minorHAnsi" w:hAnsiTheme="minorHAnsi" w:cstheme="minorHAnsi"/>
          <w:b/>
          <w:sz w:val="28"/>
          <w:szCs w:val="28"/>
        </w:rPr>
      </w:pPr>
    </w:p>
    <w:p w14:paraId="1AB1A9F8" w14:textId="77777777" w:rsidR="00495A14" w:rsidRPr="003A5F7A" w:rsidRDefault="00495A14" w:rsidP="00495A14">
      <w:pPr>
        <w:jc w:val="both"/>
        <w:rPr>
          <w:rFonts w:asciiTheme="minorHAnsi" w:hAnsiTheme="minorHAnsi" w:cstheme="minorHAnsi"/>
          <w:b/>
          <w:bCs/>
          <w:sz w:val="6"/>
          <w:szCs w:val="6"/>
        </w:rPr>
      </w:pPr>
    </w:p>
    <w:p w14:paraId="737F0C94" w14:textId="6C127223" w:rsidR="00495A14" w:rsidRPr="00140A1F" w:rsidRDefault="00495A14" w:rsidP="00495A14">
      <w:pPr>
        <w:jc w:val="both"/>
        <w:rPr>
          <w:rFonts w:asciiTheme="minorHAnsi" w:hAnsiTheme="minorHAnsi" w:cstheme="minorHAnsi"/>
          <w:b/>
          <w:bCs/>
        </w:rPr>
      </w:pPr>
      <w:r w:rsidRPr="00140A1F">
        <w:rPr>
          <w:rFonts w:asciiTheme="minorHAnsi" w:hAnsiTheme="minorHAnsi" w:cstheme="minorHAnsi"/>
          <w:b/>
          <w:bCs/>
        </w:rPr>
        <w:t xml:space="preserve">Extremadamente evocativa </w:t>
      </w:r>
    </w:p>
    <w:p w14:paraId="46850A21" w14:textId="355E9180" w:rsidR="00495A14" w:rsidRDefault="00495A14" w:rsidP="00950864">
      <w:pPr>
        <w:jc w:val="both"/>
        <w:rPr>
          <w:rFonts w:asciiTheme="minorHAnsi" w:hAnsiTheme="minorHAnsi" w:cstheme="minorHAnsi"/>
          <w:b/>
          <w:sz w:val="28"/>
          <w:szCs w:val="28"/>
        </w:rPr>
      </w:pPr>
      <w:r>
        <w:rPr>
          <w:rFonts w:asciiTheme="minorHAnsi" w:hAnsiTheme="minorHAnsi" w:cstheme="minorHAnsi"/>
          <w:b/>
          <w:noProof/>
          <w:sz w:val="28"/>
          <w:szCs w:val="28"/>
          <w:lang w:val="es-CL" w:eastAsia="es-CL"/>
        </w:rPr>
        <mc:AlternateContent>
          <mc:Choice Requires="wps">
            <w:drawing>
              <wp:anchor distT="0" distB="0" distL="114300" distR="114300" simplePos="0" relativeHeight="251665408" behindDoc="0" locked="0" layoutInCell="1" allowOverlap="1" wp14:anchorId="0800B472" wp14:editId="4C784BC2">
                <wp:simplePos x="0" y="0"/>
                <wp:positionH relativeFrom="column">
                  <wp:posOffset>9525</wp:posOffset>
                </wp:positionH>
                <wp:positionV relativeFrom="paragraph">
                  <wp:posOffset>60960</wp:posOffset>
                </wp:positionV>
                <wp:extent cx="6829425" cy="1838325"/>
                <wp:effectExtent l="0" t="0" r="28575" b="28575"/>
                <wp:wrapNone/>
                <wp:docPr id="15" name="Cuadro de texto 15"/>
                <wp:cNvGraphicFramePr/>
                <a:graphic xmlns:a="http://schemas.openxmlformats.org/drawingml/2006/main">
                  <a:graphicData uri="http://schemas.microsoft.com/office/word/2010/wordprocessingShape">
                    <wps:wsp>
                      <wps:cNvSpPr txBox="1"/>
                      <wps:spPr>
                        <a:xfrm>
                          <a:off x="0" y="0"/>
                          <a:ext cx="6829425" cy="1838325"/>
                        </a:xfrm>
                        <a:prstGeom prst="rect">
                          <a:avLst/>
                        </a:prstGeom>
                        <a:solidFill>
                          <a:schemeClr val="lt1"/>
                        </a:solidFill>
                        <a:ln w="6350">
                          <a:solidFill>
                            <a:prstClr val="black"/>
                          </a:solidFill>
                        </a:ln>
                      </wps:spPr>
                      <wps:txbx>
                        <w:txbxContent>
                          <w:p w14:paraId="6EFDFBDD" w14:textId="77777777" w:rsidR="00495A14" w:rsidRDefault="00495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00B472" id="Cuadro de texto 15" o:spid="_x0000_s1030" type="#_x0000_t202" style="position:absolute;left:0;text-align:left;margin-left:.75pt;margin-top:4.8pt;width:537.75pt;height:14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" fillcolor="white [3201]" strokeweight=".5pt">
                <v:textbox>
                  <w:txbxContent>
                    <w:p w14:paraId="6EFDFBDD" w14:textId="77777777" w:rsidR="00495A14" w:rsidRDefault="00495A14"/>
                  </w:txbxContent>
                </v:textbox>
              </v:shape>
            </w:pict>
          </mc:Fallback>
        </mc:AlternateContent>
      </w:r>
    </w:p>
    <w:p w14:paraId="1B3956BA" w14:textId="01C0ECEC" w:rsidR="00495A14" w:rsidRDefault="00495A14" w:rsidP="00950864">
      <w:pPr>
        <w:jc w:val="both"/>
        <w:rPr>
          <w:rFonts w:asciiTheme="minorHAnsi" w:hAnsiTheme="minorHAnsi" w:cstheme="minorHAnsi"/>
          <w:b/>
          <w:sz w:val="28"/>
          <w:szCs w:val="28"/>
        </w:rPr>
      </w:pPr>
    </w:p>
    <w:p w14:paraId="614DDAEC" w14:textId="02D46AA1" w:rsidR="00495A14" w:rsidRDefault="00495A14" w:rsidP="00950864">
      <w:pPr>
        <w:jc w:val="both"/>
        <w:rPr>
          <w:rFonts w:asciiTheme="minorHAnsi" w:hAnsiTheme="minorHAnsi" w:cstheme="minorHAnsi"/>
          <w:b/>
          <w:sz w:val="28"/>
          <w:szCs w:val="28"/>
        </w:rPr>
      </w:pPr>
    </w:p>
    <w:p w14:paraId="2A0B5345" w14:textId="0F863B10" w:rsidR="00495A14" w:rsidRDefault="00495A14" w:rsidP="00950864">
      <w:pPr>
        <w:jc w:val="both"/>
        <w:rPr>
          <w:rFonts w:asciiTheme="minorHAnsi" w:hAnsiTheme="minorHAnsi" w:cstheme="minorHAnsi"/>
          <w:b/>
          <w:sz w:val="28"/>
          <w:szCs w:val="28"/>
        </w:rPr>
      </w:pPr>
    </w:p>
    <w:p w14:paraId="2B9499C0" w14:textId="77777777" w:rsidR="00495A14" w:rsidRDefault="00495A14" w:rsidP="00950864">
      <w:pPr>
        <w:jc w:val="both"/>
        <w:rPr>
          <w:rFonts w:asciiTheme="minorHAnsi" w:hAnsiTheme="minorHAnsi" w:cstheme="minorHAnsi"/>
          <w:b/>
          <w:sz w:val="28"/>
          <w:szCs w:val="28"/>
        </w:rPr>
      </w:pPr>
    </w:p>
    <w:p w14:paraId="2203AB09" w14:textId="77777777" w:rsidR="00495A14" w:rsidRDefault="00495A14" w:rsidP="00950864">
      <w:pPr>
        <w:jc w:val="both"/>
        <w:rPr>
          <w:rFonts w:asciiTheme="minorHAnsi" w:hAnsiTheme="minorHAnsi" w:cstheme="minorHAnsi"/>
          <w:b/>
          <w:sz w:val="28"/>
          <w:szCs w:val="28"/>
        </w:rPr>
      </w:pPr>
    </w:p>
    <w:p w14:paraId="04E407C9" w14:textId="77777777" w:rsidR="00495A14" w:rsidRDefault="00495A14" w:rsidP="00950864">
      <w:pPr>
        <w:jc w:val="both"/>
        <w:rPr>
          <w:rFonts w:asciiTheme="minorHAnsi" w:hAnsiTheme="minorHAnsi" w:cstheme="minorHAnsi"/>
          <w:b/>
          <w:sz w:val="28"/>
          <w:szCs w:val="28"/>
        </w:rPr>
      </w:pPr>
    </w:p>
    <w:p w14:paraId="3EB5724D" w14:textId="77777777" w:rsidR="00495A14" w:rsidRDefault="00495A14" w:rsidP="00950864">
      <w:pPr>
        <w:jc w:val="both"/>
        <w:rPr>
          <w:rFonts w:asciiTheme="minorHAnsi" w:hAnsiTheme="minorHAnsi" w:cstheme="minorHAnsi"/>
          <w:b/>
          <w:sz w:val="28"/>
          <w:szCs w:val="28"/>
        </w:rPr>
      </w:pPr>
    </w:p>
    <w:p w14:paraId="02AEC2C6" w14:textId="77777777" w:rsidR="00495A14" w:rsidRDefault="00495A14" w:rsidP="00950864">
      <w:pPr>
        <w:jc w:val="both"/>
        <w:rPr>
          <w:rFonts w:asciiTheme="minorHAnsi" w:hAnsiTheme="minorHAnsi" w:cstheme="minorHAnsi"/>
          <w:b/>
          <w:sz w:val="28"/>
          <w:szCs w:val="28"/>
        </w:rPr>
      </w:pPr>
    </w:p>
    <w:p w14:paraId="1FB5575C" w14:textId="20256E97" w:rsidR="00495A14" w:rsidRPr="003A5F7A" w:rsidRDefault="00495A14" w:rsidP="00950864">
      <w:pPr>
        <w:jc w:val="both"/>
        <w:rPr>
          <w:rFonts w:asciiTheme="minorHAnsi" w:hAnsiTheme="minorHAnsi" w:cstheme="minorHAnsi"/>
          <w:bCs/>
          <w:sz w:val="6"/>
          <w:szCs w:val="6"/>
        </w:rPr>
      </w:pPr>
    </w:p>
    <w:p w14:paraId="57106D3F" w14:textId="75B9D78F" w:rsidR="00495A14" w:rsidRPr="003A5F7A" w:rsidRDefault="00495A14" w:rsidP="00950864">
      <w:pPr>
        <w:jc w:val="both"/>
        <w:rPr>
          <w:rFonts w:asciiTheme="minorHAnsi" w:hAnsiTheme="minorHAnsi" w:cstheme="minorHAnsi"/>
          <w:b/>
        </w:rPr>
      </w:pPr>
      <w:r w:rsidRPr="003A5F7A">
        <w:rPr>
          <w:rFonts w:asciiTheme="minorHAnsi" w:hAnsiTheme="minorHAnsi" w:cstheme="minorHAnsi"/>
          <w:b/>
        </w:rPr>
        <w:t>Para finalizar esta actividad, te solicitamos responder brevemente las siguientes preguntas:</w:t>
      </w:r>
    </w:p>
    <w:p w14:paraId="758F7CA3" w14:textId="77777777" w:rsidR="003A5F7A" w:rsidRPr="003A5F7A" w:rsidRDefault="003A5F7A" w:rsidP="00950864">
      <w:pPr>
        <w:jc w:val="both"/>
        <w:rPr>
          <w:rFonts w:asciiTheme="minorHAnsi" w:hAnsiTheme="minorHAnsi" w:cstheme="minorHAnsi"/>
          <w:bCs/>
          <w:sz w:val="6"/>
          <w:szCs w:val="6"/>
        </w:rPr>
      </w:pPr>
    </w:p>
    <w:p w14:paraId="51B33AAB" w14:textId="1CAD6471" w:rsidR="00495A14" w:rsidRDefault="00495A14" w:rsidP="00495A14">
      <w:pPr>
        <w:jc w:val="both"/>
        <w:rPr>
          <w:rFonts w:asciiTheme="minorHAnsi" w:hAnsiTheme="minorHAnsi" w:cstheme="minorHAnsi"/>
          <w:bCs/>
        </w:rPr>
      </w:pPr>
      <w:r w:rsidRPr="00495A14">
        <w:rPr>
          <w:rFonts w:asciiTheme="minorHAnsi" w:hAnsiTheme="minorHAnsi" w:cstheme="minorHAnsi"/>
          <w:bCs/>
        </w:rPr>
        <w:t>1.</w:t>
      </w:r>
      <w:r>
        <w:rPr>
          <w:rFonts w:asciiTheme="minorHAnsi" w:hAnsiTheme="minorHAnsi" w:cstheme="minorHAnsi"/>
          <w:bCs/>
        </w:rPr>
        <w:t xml:space="preserve"> Según tu opinión, ¿para qué nos puede servir hacer una síntesis? Desarrolla y explica tu opinión.</w:t>
      </w:r>
    </w:p>
    <w:p w14:paraId="178FCECC" w14:textId="77777777" w:rsidR="00495A14" w:rsidRDefault="00495A14" w:rsidP="00495A14">
      <w:pPr>
        <w:jc w:val="both"/>
      </w:pPr>
      <w: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(2 pts.)</w:t>
      </w:r>
    </w:p>
    <w:p w14:paraId="0333AD02" w14:textId="6E334C38" w:rsidR="00495A14" w:rsidRPr="00495A14" w:rsidRDefault="00495A14" w:rsidP="00495A14">
      <w:pPr>
        <w:jc w:val="both"/>
        <w:rPr>
          <w:rFonts w:asciiTheme="minorHAnsi" w:hAnsiTheme="minorHAnsi" w:cstheme="minorHAnsi"/>
          <w:bCs/>
        </w:rPr>
      </w:pPr>
      <w:r>
        <w:rPr>
          <w:rFonts w:asciiTheme="minorHAnsi" w:hAnsiTheme="minorHAnsi" w:cstheme="minorHAnsi"/>
          <w:bCs/>
        </w:rPr>
        <w:t xml:space="preserve">2. ¿Qué dificultades se te presentaron al momento de realizar la síntesis? ¿Con qué pasos de las </w:t>
      </w:r>
      <w:r w:rsidR="003A5F7A">
        <w:rPr>
          <w:rFonts w:asciiTheme="minorHAnsi" w:hAnsiTheme="minorHAnsi" w:cstheme="minorHAnsi"/>
          <w:bCs/>
        </w:rPr>
        <w:t>“</w:t>
      </w:r>
      <w:r>
        <w:rPr>
          <w:rFonts w:asciiTheme="minorHAnsi" w:hAnsiTheme="minorHAnsi" w:cstheme="minorHAnsi"/>
          <w:bCs/>
        </w:rPr>
        <w:t xml:space="preserve">estrategias </w:t>
      </w:r>
      <w:r w:rsidR="003A5F7A">
        <w:rPr>
          <w:rFonts w:asciiTheme="minorHAnsi" w:hAnsiTheme="minorHAnsi" w:cstheme="minorHAnsi"/>
          <w:bCs/>
        </w:rPr>
        <w:t xml:space="preserve">para construir una síntesis” </w:t>
      </w:r>
      <w:r>
        <w:rPr>
          <w:rFonts w:asciiTheme="minorHAnsi" w:hAnsiTheme="minorHAnsi" w:cstheme="minorHAnsi"/>
          <w:bCs/>
        </w:rPr>
        <w:t>se relacionan mayormente esas dificultades? Explica.</w:t>
      </w:r>
    </w:p>
    <w:p w14:paraId="356FEBA5" w14:textId="77777777" w:rsidR="003A5F7A" w:rsidRDefault="003A5F7A" w:rsidP="003A5F7A">
      <w:pPr>
        <w:jc w:val="both"/>
      </w:pPr>
      <w: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(2 pts.)</w:t>
      </w:r>
    </w:p>
    <w:p w14:paraId="116DACC8" w14:textId="77777777" w:rsidR="00495A14" w:rsidRPr="00495A14" w:rsidRDefault="00495A14" w:rsidP="00950864">
      <w:pPr>
        <w:jc w:val="both"/>
        <w:rPr>
          <w:rFonts w:asciiTheme="minorHAnsi" w:hAnsiTheme="minorHAnsi" w:cstheme="minorHAnsi"/>
          <w:bCs/>
        </w:rPr>
      </w:pPr>
    </w:p>
    <w:p w14:paraId="1D7A7B5E" w14:textId="44E50FB6" w:rsidR="00922B8B" w:rsidRPr="00C21278" w:rsidRDefault="003A5F7A" w:rsidP="00950864">
      <w:pPr>
        <w:jc w:val="both"/>
        <w:rPr>
          <w:rFonts w:asciiTheme="minorHAnsi" w:hAnsiTheme="minorHAnsi" w:cstheme="minorHAnsi"/>
          <w:b/>
        </w:rPr>
      </w:pPr>
      <w:r w:rsidRPr="00C21278">
        <w:rPr>
          <w:rFonts w:asciiTheme="minorHAnsi" w:hAnsiTheme="minorHAnsi" w:cstheme="minorHAnsi"/>
          <w:b/>
        </w:rPr>
        <w:lastRenderedPageBreak/>
        <w:t>La síntesis en textos cotidianos.</w:t>
      </w:r>
    </w:p>
    <w:p w14:paraId="24B73213" w14:textId="20B6B3FF" w:rsidR="003A5F7A" w:rsidRPr="00C21278" w:rsidRDefault="003A5F7A" w:rsidP="00950864">
      <w:pPr>
        <w:jc w:val="both"/>
        <w:rPr>
          <w:rFonts w:asciiTheme="minorHAnsi" w:hAnsiTheme="minorHAnsi" w:cstheme="minorHAnsi"/>
          <w:bCs/>
          <w:sz w:val="18"/>
          <w:szCs w:val="18"/>
        </w:rPr>
      </w:pPr>
    </w:p>
    <w:p w14:paraId="1C2413E2" w14:textId="082D6B05" w:rsidR="003A5F7A" w:rsidRDefault="003A5F7A" w:rsidP="00950864">
      <w:pPr>
        <w:jc w:val="both"/>
        <w:rPr>
          <w:rFonts w:asciiTheme="minorHAnsi" w:hAnsiTheme="minorHAnsi" w:cstheme="minorHAnsi"/>
          <w:bCs/>
        </w:rPr>
      </w:pPr>
      <w:r>
        <w:rPr>
          <w:rFonts w:asciiTheme="minorHAnsi" w:hAnsiTheme="minorHAnsi" w:cstheme="minorHAnsi"/>
          <w:bCs/>
        </w:rPr>
        <w:t xml:space="preserve">Si bien no acostumbramos hacerlo </w:t>
      </w:r>
      <w:r w:rsidR="00C21278">
        <w:rPr>
          <w:rFonts w:asciiTheme="minorHAnsi" w:hAnsiTheme="minorHAnsi" w:cstheme="minorHAnsi"/>
          <w:bCs/>
        </w:rPr>
        <w:t xml:space="preserve">de forma consciente, </w:t>
      </w:r>
      <w:r>
        <w:rPr>
          <w:rFonts w:asciiTheme="minorHAnsi" w:hAnsiTheme="minorHAnsi" w:cstheme="minorHAnsi"/>
          <w:bCs/>
        </w:rPr>
        <w:t>lo cierto es que comúnmente estamos sintetizando información. Por ejemplo, cuando le contamos a alguien, de forma resumida, algo que presenciamos</w:t>
      </w:r>
      <w:r w:rsidR="00C21278">
        <w:rPr>
          <w:rFonts w:asciiTheme="minorHAnsi" w:hAnsiTheme="minorHAnsi" w:cstheme="minorHAnsi"/>
          <w:bCs/>
        </w:rPr>
        <w:t>,</w:t>
      </w:r>
      <w:r>
        <w:rPr>
          <w:rFonts w:asciiTheme="minorHAnsi" w:hAnsiTheme="minorHAnsi" w:cstheme="minorHAnsi"/>
          <w:bCs/>
        </w:rPr>
        <w:t xml:space="preserve"> </w:t>
      </w:r>
      <w:r w:rsidR="00C21278">
        <w:rPr>
          <w:rFonts w:asciiTheme="minorHAnsi" w:hAnsiTheme="minorHAnsi" w:cstheme="minorHAnsi"/>
          <w:bCs/>
        </w:rPr>
        <w:t>o</w:t>
      </w:r>
      <w:r>
        <w:rPr>
          <w:rFonts w:asciiTheme="minorHAnsi" w:hAnsiTheme="minorHAnsi" w:cstheme="minorHAnsi"/>
          <w:bCs/>
        </w:rPr>
        <w:t xml:space="preserve"> queremos dar cuenta de una noticia, una película</w:t>
      </w:r>
      <w:r w:rsidR="00C21278">
        <w:rPr>
          <w:rFonts w:asciiTheme="minorHAnsi" w:hAnsiTheme="minorHAnsi" w:cstheme="minorHAnsi"/>
          <w:bCs/>
        </w:rPr>
        <w:t>, un lugar que conocimos</w:t>
      </w:r>
      <w:r>
        <w:rPr>
          <w:rFonts w:asciiTheme="minorHAnsi" w:hAnsiTheme="minorHAnsi" w:cstheme="minorHAnsi"/>
          <w:bCs/>
        </w:rPr>
        <w:t xml:space="preserve"> u otra</w:t>
      </w:r>
      <w:r w:rsidR="00C21278">
        <w:rPr>
          <w:rFonts w:asciiTheme="minorHAnsi" w:hAnsiTheme="minorHAnsi" w:cstheme="minorHAnsi"/>
          <w:bCs/>
        </w:rPr>
        <w:t xml:space="preserve"> experiencia.</w:t>
      </w:r>
    </w:p>
    <w:p w14:paraId="516F56DD" w14:textId="37643108" w:rsidR="00C21278" w:rsidRDefault="00C21278" w:rsidP="00950864">
      <w:pPr>
        <w:jc w:val="both"/>
        <w:rPr>
          <w:rFonts w:asciiTheme="minorHAnsi" w:hAnsiTheme="minorHAnsi" w:cstheme="minorHAnsi"/>
          <w:bCs/>
        </w:rPr>
      </w:pPr>
    </w:p>
    <w:p w14:paraId="0A57B724" w14:textId="42A4534D" w:rsidR="004F3933" w:rsidRDefault="00C21278" w:rsidP="004F3933">
      <w:pPr>
        <w:jc w:val="both"/>
        <w:rPr>
          <w:rFonts w:asciiTheme="minorHAnsi" w:hAnsiTheme="minorHAnsi" w:cstheme="minorHAnsi"/>
          <w:bCs/>
        </w:rPr>
      </w:pPr>
      <w:r>
        <w:rPr>
          <w:rFonts w:asciiTheme="minorHAnsi" w:hAnsiTheme="minorHAnsi" w:cstheme="minorHAnsi"/>
          <w:bCs/>
        </w:rPr>
        <w:t>A continuación, para finalizar esta guía, te proponemos crear dos breves síntesis a partir de una película que hayas visto y de un libro o historia que hayas leído. Ojalá elijas una película y un libro de conocimiento popular, para poder evaluar correctamente si te has centrado en lo esencial.</w:t>
      </w:r>
      <w:r w:rsidR="004F3933">
        <w:rPr>
          <w:rFonts w:asciiTheme="minorHAnsi" w:hAnsiTheme="minorHAnsi" w:cstheme="minorHAnsi"/>
          <w:bCs/>
        </w:rPr>
        <w:t xml:space="preserve">                                   (2 puntos cada síntesis)</w:t>
      </w:r>
    </w:p>
    <w:p w14:paraId="317BEBEF" w14:textId="7A170EAE" w:rsidR="00C21278" w:rsidRDefault="00C21278" w:rsidP="00950864">
      <w:pPr>
        <w:jc w:val="both"/>
        <w:rPr>
          <w:rFonts w:asciiTheme="minorHAnsi" w:hAnsiTheme="minorHAnsi" w:cstheme="minorHAnsi"/>
          <w:bCs/>
        </w:rPr>
      </w:pPr>
    </w:p>
    <w:p w14:paraId="619B27C3" w14:textId="48E298E3" w:rsidR="00C21278" w:rsidRDefault="00C21278" w:rsidP="00950864">
      <w:pPr>
        <w:jc w:val="both"/>
        <w:rPr>
          <w:rFonts w:asciiTheme="minorHAnsi" w:hAnsiTheme="minorHAnsi" w:cstheme="minorHAnsi"/>
          <w:bCs/>
        </w:rPr>
      </w:pPr>
      <w:r>
        <w:rPr>
          <w:rFonts w:asciiTheme="minorHAnsi" w:hAnsiTheme="minorHAnsi" w:cstheme="minorHAnsi"/>
          <w:bCs/>
        </w:rPr>
        <w:t>Película: ______________________________</w:t>
      </w:r>
    </w:p>
    <w:p w14:paraId="596AE9D3" w14:textId="028F6309" w:rsidR="00C21278" w:rsidRDefault="00C21278" w:rsidP="00950864">
      <w:pPr>
        <w:jc w:val="both"/>
        <w:rPr>
          <w:rFonts w:asciiTheme="minorHAnsi" w:hAnsiTheme="minorHAnsi" w:cstheme="minorHAnsi"/>
          <w:bCs/>
        </w:rPr>
      </w:pPr>
      <w:r>
        <w:rPr>
          <w:rFonts w:asciiTheme="minorHAnsi" w:hAnsiTheme="minorHAnsi" w:cstheme="minorHAnsi"/>
          <w:bCs/>
        </w:rPr>
        <w:t>Síntesis:</w:t>
      </w:r>
    </w:p>
    <w:p w14:paraId="08477F78" w14:textId="51D70325" w:rsidR="00C21278" w:rsidRDefault="00C21278" w:rsidP="00950864">
      <w:pPr>
        <w:jc w:val="both"/>
        <w:rPr>
          <w:rFonts w:asciiTheme="minorHAnsi" w:hAnsiTheme="minorHAnsi" w:cstheme="minorHAnsi"/>
          <w:bCs/>
        </w:rPr>
      </w:pPr>
      <w:r w:rsidRPr="00C21278">
        <w:rPr>
          <w:rFonts w:asciiTheme="minorHAnsi" w:hAnsiTheme="minorHAnsi" w:cstheme="minorHAnsi"/>
          <w:b/>
          <w:noProof/>
          <w:lang w:val="es-CL" w:eastAsia="es-CL"/>
        </w:rPr>
        <mc:AlternateContent>
          <mc:Choice Requires="wps">
            <w:drawing>
              <wp:anchor distT="0" distB="0" distL="114300" distR="114300" simplePos="0" relativeHeight="251659264" behindDoc="0" locked="0" layoutInCell="1" allowOverlap="1" wp14:anchorId="0D55F586" wp14:editId="0E5E3364">
                <wp:simplePos x="0" y="0"/>
                <wp:positionH relativeFrom="margin">
                  <wp:align>left</wp:align>
                </wp:positionH>
                <wp:positionV relativeFrom="paragraph">
                  <wp:posOffset>107314</wp:posOffset>
                </wp:positionV>
                <wp:extent cx="6762750" cy="239077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6762750" cy="2390775"/>
                        </a:xfrm>
                        <a:prstGeom prst="rect">
                          <a:avLst/>
                        </a:prstGeom>
                        <a:solidFill>
                          <a:schemeClr val="lt1"/>
                        </a:solidFill>
                        <a:ln w="6350">
                          <a:solidFill>
                            <a:prstClr val="black"/>
                          </a:solidFill>
                        </a:ln>
                      </wps:spPr>
                      <wps:txbx>
                        <w:txbxContent>
                          <w:p w14:paraId="0BF4623D" w14:textId="37344C03" w:rsidR="00495A14" w:rsidRDefault="00495A14" w:rsidP="00922B8B">
                            <w:pPr>
                              <w:jc w:val="center"/>
                            </w:pPr>
                          </w:p>
                          <w:p w14:paraId="0F27867F" w14:textId="3CFEEF36" w:rsidR="00495A14" w:rsidRDefault="00495A14" w:rsidP="00922B8B">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55F586" id="Cuadro de texto 9" o:spid="_x0000_s1031" type="#_x0000_t202" style="position:absolute;left:0;text-align:left;margin-left:0;margin-top:8.45pt;width:532.5pt;height:188.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" fillcolor="white [3201]" strokeweight=".5pt">
                <v:textbox>
                  <w:txbxContent>
                    <w:p w14:paraId="0BF4623D" w14:textId="37344C03" w:rsidR="00495A14" w:rsidRDefault="00495A14" w:rsidP="00922B8B">
                      <w:pPr>
                        <w:jc w:val="center"/>
                      </w:pPr>
                    </w:p>
                    <w:p w14:paraId="0F27867F" w14:textId="3CFEEF36" w:rsidR="00495A14" w:rsidRDefault="00495A14" w:rsidP="00922B8B">
                      <w:pPr>
                        <w:spacing w:line="276" w:lineRule="auto"/>
                      </w:pPr>
                    </w:p>
                  </w:txbxContent>
                </v:textbox>
                <w10:wrap anchorx="margin"/>
              </v:shape>
            </w:pict>
          </mc:Fallback>
        </mc:AlternateContent>
      </w:r>
    </w:p>
    <w:p w14:paraId="0FFD4CB8" w14:textId="0374E8B1" w:rsidR="00C21278" w:rsidRDefault="00C21278" w:rsidP="00950864">
      <w:pPr>
        <w:jc w:val="both"/>
        <w:rPr>
          <w:rFonts w:asciiTheme="minorHAnsi" w:hAnsiTheme="minorHAnsi" w:cstheme="minorHAnsi"/>
          <w:bCs/>
        </w:rPr>
      </w:pPr>
    </w:p>
    <w:p w14:paraId="370F8A78" w14:textId="6A3FF1F6" w:rsidR="00C21278" w:rsidRDefault="00C21278" w:rsidP="00950864">
      <w:pPr>
        <w:jc w:val="both"/>
        <w:rPr>
          <w:rFonts w:asciiTheme="minorHAnsi" w:hAnsiTheme="minorHAnsi" w:cstheme="minorHAnsi"/>
          <w:bCs/>
        </w:rPr>
      </w:pPr>
    </w:p>
    <w:p w14:paraId="32325870" w14:textId="50779402" w:rsidR="00C21278" w:rsidRDefault="00C21278" w:rsidP="00950864">
      <w:pPr>
        <w:jc w:val="both"/>
        <w:rPr>
          <w:rFonts w:asciiTheme="minorHAnsi" w:hAnsiTheme="minorHAnsi" w:cstheme="minorHAnsi"/>
          <w:bCs/>
        </w:rPr>
      </w:pPr>
    </w:p>
    <w:p w14:paraId="1675E9F8" w14:textId="449D8F62" w:rsidR="00C21278" w:rsidRDefault="00C21278" w:rsidP="00950864">
      <w:pPr>
        <w:jc w:val="both"/>
        <w:rPr>
          <w:rFonts w:asciiTheme="minorHAnsi" w:hAnsiTheme="minorHAnsi" w:cstheme="minorHAnsi"/>
          <w:bCs/>
        </w:rPr>
      </w:pPr>
    </w:p>
    <w:p w14:paraId="6B927698" w14:textId="6CDC96CF" w:rsidR="00C21278" w:rsidRDefault="00C21278" w:rsidP="00950864">
      <w:pPr>
        <w:jc w:val="both"/>
        <w:rPr>
          <w:rFonts w:asciiTheme="minorHAnsi" w:hAnsiTheme="minorHAnsi" w:cstheme="minorHAnsi"/>
          <w:bCs/>
        </w:rPr>
      </w:pPr>
    </w:p>
    <w:p w14:paraId="65926B1F" w14:textId="3D248211" w:rsidR="00C21278" w:rsidRDefault="00C21278" w:rsidP="00950864">
      <w:pPr>
        <w:jc w:val="both"/>
        <w:rPr>
          <w:rFonts w:asciiTheme="minorHAnsi" w:hAnsiTheme="minorHAnsi" w:cstheme="minorHAnsi"/>
          <w:bCs/>
        </w:rPr>
      </w:pPr>
    </w:p>
    <w:p w14:paraId="3C9E9F0B" w14:textId="2C482CCF" w:rsidR="00C21278" w:rsidRDefault="00C21278" w:rsidP="00950864">
      <w:pPr>
        <w:jc w:val="both"/>
        <w:rPr>
          <w:rFonts w:asciiTheme="minorHAnsi" w:hAnsiTheme="minorHAnsi" w:cstheme="minorHAnsi"/>
          <w:bCs/>
        </w:rPr>
      </w:pPr>
    </w:p>
    <w:p w14:paraId="67EBC36F" w14:textId="5AB5690A" w:rsidR="00C21278" w:rsidRDefault="00C21278" w:rsidP="00950864">
      <w:pPr>
        <w:jc w:val="both"/>
        <w:rPr>
          <w:rFonts w:asciiTheme="minorHAnsi" w:hAnsiTheme="minorHAnsi" w:cstheme="minorHAnsi"/>
          <w:bCs/>
        </w:rPr>
      </w:pPr>
    </w:p>
    <w:p w14:paraId="7C8B9E2A" w14:textId="133FA2ED" w:rsidR="00C21278" w:rsidRDefault="00C21278" w:rsidP="00950864">
      <w:pPr>
        <w:jc w:val="both"/>
        <w:rPr>
          <w:rFonts w:asciiTheme="minorHAnsi" w:hAnsiTheme="minorHAnsi" w:cstheme="minorHAnsi"/>
          <w:bCs/>
        </w:rPr>
      </w:pPr>
    </w:p>
    <w:p w14:paraId="0B5A26B5" w14:textId="1C8BA19B" w:rsidR="00C21278" w:rsidRDefault="00C21278" w:rsidP="00950864">
      <w:pPr>
        <w:jc w:val="both"/>
        <w:rPr>
          <w:rFonts w:asciiTheme="minorHAnsi" w:hAnsiTheme="minorHAnsi" w:cstheme="minorHAnsi"/>
          <w:bCs/>
        </w:rPr>
      </w:pPr>
    </w:p>
    <w:p w14:paraId="5DCA7D01" w14:textId="77777777" w:rsidR="00C21278" w:rsidRDefault="00C21278" w:rsidP="00950864">
      <w:pPr>
        <w:jc w:val="both"/>
        <w:rPr>
          <w:rFonts w:asciiTheme="minorHAnsi" w:hAnsiTheme="minorHAnsi" w:cstheme="minorHAnsi"/>
          <w:bCs/>
        </w:rPr>
      </w:pPr>
    </w:p>
    <w:p w14:paraId="79C8BF18" w14:textId="77777777" w:rsidR="00C21278" w:rsidRDefault="00C21278" w:rsidP="00950864">
      <w:pPr>
        <w:jc w:val="both"/>
        <w:rPr>
          <w:rFonts w:asciiTheme="minorHAnsi" w:hAnsiTheme="minorHAnsi" w:cstheme="minorHAnsi"/>
          <w:bCs/>
        </w:rPr>
      </w:pPr>
    </w:p>
    <w:p w14:paraId="6044E332" w14:textId="77777777" w:rsidR="00C21278" w:rsidRDefault="00C21278" w:rsidP="00950864">
      <w:pPr>
        <w:jc w:val="both"/>
        <w:rPr>
          <w:rFonts w:asciiTheme="minorHAnsi" w:hAnsiTheme="minorHAnsi" w:cstheme="minorHAnsi"/>
          <w:bCs/>
        </w:rPr>
      </w:pPr>
    </w:p>
    <w:p w14:paraId="33C38576" w14:textId="75C9F83B" w:rsidR="00C21278" w:rsidRDefault="00C21278" w:rsidP="00950864">
      <w:pPr>
        <w:jc w:val="both"/>
        <w:rPr>
          <w:rFonts w:asciiTheme="minorHAnsi" w:hAnsiTheme="minorHAnsi" w:cstheme="minorHAnsi"/>
          <w:bCs/>
        </w:rPr>
      </w:pPr>
      <w:r>
        <w:rPr>
          <w:rFonts w:asciiTheme="minorHAnsi" w:hAnsiTheme="minorHAnsi" w:cstheme="minorHAnsi"/>
          <w:bCs/>
        </w:rPr>
        <w:t>Libro o historia: _________________________</w:t>
      </w:r>
    </w:p>
    <w:p w14:paraId="697F9D56" w14:textId="4EE640B2" w:rsidR="00C21278" w:rsidRDefault="00C21278" w:rsidP="00950864">
      <w:pPr>
        <w:jc w:val="both"/>
        <w:rPr>
          <w:rFonts w:asciiTheme="minorHAnsi" w:hAnsiTheme="minorHAnsi" w:cstheme="minorHAnsi"/>
          <w:bCs/>
        </w:rPr>
      </w:pPr>
      <w:r>
        <w:rPr>
          <w:rFonts w:asciiTheme="minorHAnsi" w:hAnsiTheme="minorHAnsi" w:cstheme="minorHAnsi"/>
          <w:bCs/>
        </w:rPr>
        <w:t>Síntesis:</w:t>
      </w:r>
    </w:p>
    <w:p w14:paraId="23E42221" w14:textId="77777777" w:rsidR="00C21278" w:rsidRDefault="00C21278" w:rsidP="00950864">
      <w:pPr>
        <w:jc w:val="both"/>
        <w:rPr>
          <w:rFonts w:asciiTheme="minorHAnsi" w:hAnsiTheme="minorHAnsi" w:cstheme="minorHAnsi"/>
          <w:bCs/>
        </w:rPr>
      </w:pPr>
    </w:p>
    <w:p w14:paraId="0C8E183F" w14:textId="13E51DD0" w:rsidR="00C21278" w:rsidRDefault="00C21278" w:rsidP="00950864">
      <w:pPr>
        <w:jc w:val="both"/>
        <w:rPr>
          <w:rFonts w:asciiTheme="minorHAnsi" w:hAnsiTheme="minorHAnsi" w:cstheme="minorHAnsi"/>
          <w:bCs/>
        </w:rPr>
      </w:pPr>
      <w:r w:rsidRPr="00C21278">
        <w:rPr>
          <w:rFonts w:asciiTheme="minorHAnsi" w:hAnsiTheme="minorHAnsi" w:cstheme="minorHAnsi"/>
          <w:b/>
          <w:noProof/>
          <w:lang w:val="es-CL" w:eastAsia="es-CL"/>
        </w:rPr>
        <mc:AlternateContent>
          <mc:Choice Requires="wps">
            <w:drawing>
              <wp:anchor distT="0" distB="0" distL="114300" distR="114300" simplePos="0" relativeHeight="251660288" behindDoc="0" locked="0" layoutInCell="1" allowOverlap="1" wp14:anchorId="65F00F50" wp14:editId="12E2DEA6">
                <wp:simplePos x="0" y="0"/>
                <wp:positionH relativeFrom="column">
                  <wp:posOffset>66675</wp:posOffset>
                </wp:positionH>
                <wp:positionV relativeFrom="paragraph">
                  <wp:posOffset>11430</wp:posOffset>
                </wp:positionV>
                <wp:extent cx="6696075" cy="2486025"/>
                <wp:effectExtent l="0" t="0" r="28575" b="28575"/>
                <wp:wrapNone/>
                <wp:docPr id="10" name="Cuadro de texto 10"/>
                <wp:cNvGraphicFramePr/>
                <a:graphic xmlns:a="http://schemas.openxmlformats.org/drawingml/2006/main">
                  <a:graphicData uri="http://schemas.microsoft.com/office/word/2010/wordprocessingShape">
                    <wps:wsp>
                      <wps:cNvSpPr txBox="1"/>
                      <wps:spPr>
                        <a:xfrm>
                          <a:off x="0" y="0"/>
                          <a:ext cx="6696075" cy="2486025"/>
                        </a:xfrm>
                        <a:prstGeom prst="rect">
                          <a:avLst/>
                        </a:prstGeom>
                        <a:solidFill>
                          <a:schemeClr val="lt1"/>
                        </a:solidFill>
                        <a:ln w="6350">
                          <a:solidFill>
                            <a:prstClr val="black"/>
                          </a:solidFill>
                        </a:ln>
                      </wps:spPr>
                      <wps:txbx>
                        <w:txbxContent>
                          <w:p w14:paraId="0804CE14" w14:textId="3B6291BC" w:rsidR="00495A14" w:rsidRDefault="00495A14" w:rsidP="00060A16">
                            <w:pPr>
                              <w:jc w:val="right"/>
                            </w:pPr>
                          </w:p>
                          <w:p w14:paraId="4F7DA32D" w14:textId="050C4430" w:rsidR="00495A14" w:rsidRDefault="00495A14" w:rsidP="004F39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F00F50" id="Cuadro de texto 10" o:spid="_x0000_s1032" type="#_x0000_t202" style="position:absolute;left:0;text-align:left;margin-left:5.25pt;margin-top:.9pt;width:527.25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" fillcolor="white [3201]" strokeweight=".5pt">
                <v:textbox>
                  <w:txbxContent>
                    <w:p w14:paraId="0804CE14" w14:textId="3B6291BC" w:rsidR="00495A14" w:rsidRDefault="00495A14" w:rsidP="00060A16">
                      <w:pPr>
                        <w:jc w:val="right"/>
                      </w:pPr>
                    </w:p>
                    <w:p w14:paraId="4F7DA32D" w14:textId="050C4430" w:rsidR="00495A14" w:rsidRDefault="00495A14" w:rsidP="004F3933">
                      <w:pPr>
                        <w:jc w:val="center"/>
                      </w:pPr>
                    </w:p>
                  </w:txbxContent>
                </v:textbox>
              </v:shape>
            </w:pict>
          </mc:Fallback>
        </mc:AlternateContent>
      </w:r>
    </w:p>
    <w:p w14:paraId="654595C7" w14:textId="77777777" w:rsidR="00C21278" w:rsidRDefault="00C21278" w:rsidP="00950864">
      <w:pPr>
        <w:jc w:val="both"/>
        <w:rPr>
          <w:rFonts w:asciiTheme="minorHAnsi" w:hAnsiTheme="minorHAnsi" w:cstheme="minorHAnsi"/>
          <w:bCs/>
        </w:rPr>
      </w:pPr>
    </w:p>
    <w:p w14:paraId="610A517D" w14:textId="1C41D53F" w:rsidR="00C21278" w:rsidRDefault="00C21278" w:rsidP="00950864">
      <w:pPr>
        <w:jc w:val="both"/>
        <w:rPr>
          <w:rFonts w:asciiTheme="minorHAnsi" w:hAnsiTheme="minorHAnsi" w:cstheme="minorHAnsi"/>
          <w:bCs/>
        </w:rPr>
      </w:pPr>
    </w:p>
    <w:p w14:paraId="6870CAEC" w14:textId="77777777" w:rsidR="00C21278" w:rsidRDefault="00C21278" w:rsidP="00950864">
      <w:pPr>
        <w:jc w:val="both"/>
        <w:rPr>
          <w:rFonts w:asciiTheme="minorHAnsi" w:hAnsiTheme="minorHAnsi" w:cstheme="minorHAnsi"/>
          <w:bCs/>
        </w:rPr>
      </w:pPr>
    </w:p>
    <w:p w14:paraId="223BEEA6" w14:textId="51B4BC67" w:rsidR="00C21278" w:rsidRDefault="00C21278" w:rsidP="00950864">
      <w:pPr>
        <w:jc w:val="both"/>
        <w:rPr>
          <w:rFonts w:asciiTheme="minorHAnsi" w:hAnsiTheme="minorHAnsi" w:cstheme="minorHAnsi"/>
          <w:bCs/>
        </w:rPr>
      </w:pPr>
    </w:p>
    <w:p w14:paraId="427D34BE" w14:textId="77777777" w:rsidR="00C21278" w:rsidRDefault="00C21278" w:rsidP="00950864">
      <w:pPr>
        <w:jc w:val="both"/>
        <w:rPr>
          <w:rFonts w:asciiTheme="minorHAnsi" w:hAnsiTheme="minorHAnsi" w:cstheme="minorHAnsi"/>
          <w:bCs/>
        </w:rPr>
      </w:pPr>
    </w:p>
    <w:p w14:paraId="0CF1783C" w14:textId="77777777" w:rsidR="00C21278" w:rsidRDefault="00C21278" w:rsidP="00950864">
      <w:pPr>
        <w:jc w:val="both"/>
        <w:rPr>
          <w:rFonts w:asciiTheme="minorHAnsi" w:hAnsiTheme="minorHAnsi" w:cstheme="minorHAnsi"/>
          <w:bCs/>
        </w:rPr>
      </w:pPr>
    </w:p>
    <w:p w14:paraId="211797FC" w14:textId="77777777" w:rsidR="00C21278" w:rsidRDefault="00C21278" w:rsidP="00950864">
      <w:pPr>
        <w:jc w:val="both"/>
        <w:rPr>
          <w:rFonts w:asciiTheme="minorHAnsi" w:hAnsiTheme="minorHAnsi" w:cstheme="minorHAnsi"/>
          <w:bCs/>
        </w:rPr>
      </w:pPr>
    </w:p>
    <w:p w14:paraId="0A43F3E3" w14:textId="5F5FA21C" w:rsidR="00C21278" w:rsidRDefault="00C21278" w:rsidP="00950864">
      <w:pPr>
        <w:jc w:val="both"/>
        <w:rPr>
          <w:rFonts w:asciiTheme="minorHAnsi" w:hAnsiTheme="minorHAnsi" w:cstheme="minorHAnsi"/>
          <w:bCs/>
        </w:rPr>
      </w:pPr>
    </w:p>
    <w:p w14:paraId="734D5B9D" w14:textId="77777777" w:rsidR="00C21278" w:rsidRDefault="00C21278" w:rsidP="00950864">
      <w:pPr>
        <w:jc w:val="both"/>
        <w:rPr>
          <w:rFonts w:asciiTheme="minorHAnsi" w:hAnsiTheme="minorHAnsi" w:cstheme="minorHAnsi"/>
          <w:bCs/>
        </w:rPr>
      </w:pPr>
    </w:p>
    <w:p w14:paraId="6AB28687" w14:textId="028DCF0E" w:rsidR="00C21278" w:rsidRDefault="00C21278" w:rsidP="00950864">
      <w:pPr>
        <w:jc w:val="both"/>
        <w:rPr>
          <w:rFonts w:asciiTheme="minorHAnsi" w:hAnsiTheme="minorHAnsi" w:cstheme="minorHAnsi"/>
          <w:bCs/>
        </w:rPr>
      </w:pPr>
    </w:p>
    <w:p w14:paraId="724CBD6F" w14:textId="139FD652" w:rsidR="00C21278" w:rsidRDefault="00C21278" w:rsidP="00950864">
      <w:pPr>
        <w:jc w:val="both"/>
        <w:rPr>
          <w:rFonts w:asciiTheme="minorHAnsi" w:hAnsiTheme="minorHAnsi" w:cstheme="minorHAnsi"/>
          <w:bCs/>
        </w:rPr>
      </w:pPr>
    </w:p>
    <w:p w14:paraId="75EDB425" w14:textId="70D90B0C" w:rsidR="00C21278" w:rsidRDefault="00C21278" w:rsidP="00950864">
      <w:pPr>
        <w:jc w:val="both"/>
        <w:rPr>
          <w:rFonts w:asciiTheme="minorHAnsi" w:hAnsiTheme="minorHAnsi" w:cstheme="minorHAnsi"/>
          <w:bCs/>
        </w:rPr>
      </w:pPr>
    </w:p>
    <w:p w14:paraId="5189BF0C" w14:textId="2C731A95" w:rsidR="00C21278" w:rsidRPr="004F3933" w:rsidRDefault="00C21278" w:rsidP="00950864">
      <w:pPr>
        <w:jc w:val="both"/>
        <w:rPr>
          <w:rFonts w:asciiTheme="minorHAnsi" w:hAnsiTheme="minorHAnsi" w:cstheme="minorHAnsi"/>
          <w:bCs/>
          <w:sz w:val="16"/>
          <w:szCs w:val="16"/>
        </w:rPr>
      </w:pPr>
    </w:p>
    <w:p w14:paraId="2D33D838" w14:textId="4025D231" w:rsidR="00C21278" w:rsidRDefault="004F3933" w:rsidP="004F3933">
      <w:pPr>
        <w:jc w:val="center"/>
        <w:rPr>
          <w:rFonts w:asciiTheme="minorHAnsi" w:hAnsiTheme="minorHAnsi" w:cstheme="minorHAnsi"/>
          <w:bCs/>
        </w:rPr>
      </w:pPr>
      <w:r>
        <w:rPr>
          <w:rFonts w:asciiTheme="minorHAnsi" w:hAnsiTheme="minorHAnsi" w:cstheme="minorHAnsi"/>
          <w:bCs/>
        </w:rPr>
        <w:t>----*----</w:t>
      </w:r>
    </w:p>
    <w:p w14:paraId="1549F849" w14:textId="05855FD4" w:rsidR="004F3933" w:rsidRDefault="004F3933" w:rsidP="004F3933">
      <w:pPr>
        <w:jc w:val="both"/>
        <w:rPr>
          <w:rFonts w:asciiTheme="minorHAnsi" w:hAnsiTheme="minorHAnsi" w:cstheme="minorHAnsi"/>
          <w:bCs/>
        </w:rPr>
      </w:pPr>
      <w:r>
        <w:rPr>
          <w:rFonts w:asciiTheme="minorHAnsi" w:hAnsiTheme="minorHAnsi" w:cstheme="minorHAnsi"/>
          <w:bCs/>
        </w:rPr>
        <w:t>Finalmente, para que conozcas el criterio general con que se asigna puntaje a las preguntas de desarrollo (y puedas desarrollarlas de mejor forma), te comparto la siguiente rúbrica.</w:t>
      </w:r>
    </w:p>
    <w:p w14:paraId="4579D90C" w14:textId="77777777" w:rsidR="004F3933" w:rsidRPr="004F3933" w:rsidRDefault="004F3933" w:rsidP="004F3933">
      <w:pPr>
        <w:rPr>
          <w:rFonts w:asciiTheme="minorHAnsi" w:hAnsiTheme="minorHAnsi" w:cstheme="minorHAnsi"/>
          <w:bCs/>
          <w:sz w:val="10"/>
          <w:szCs w:val="10"/>
        </w:rPr>
      </w:pPr>
    </w:p>
    <w:p w14:paraId="53172F66" w14:textId="26E54AF8" w:rsidR="004F3933" w:rsidRDefault="004F3933" w:rsidP="004F3933">
      <w:pPr>
        <w:rPr>
          <w:rFonts w:asciiTheme="minorHAnsi" w:hAnsiTheme="minorHAnsi" w:cstheme="minorHAnsi"/>
          <w:bCs/>
        </w:rPr>
      </w:pPr>
      <w:r>
        <w:rPr>
          <w:rFonts w:asciiTheme="minorHAnsi" w:hAnsiTheme="minorHAnsi" w:cstheme="minorHAnsi"/>
          <w:bCs/>
        </w:rPr>
        <w:t>Rúbrica general para preguntas de desarrollo.</w:t>
      </w:r>
    </w:p>
    <w:p w14:paraId="7391C999" w14:textId="77777777" w:rsidR="00C21278" w:rsidRPr="001E3448" w:rsidRDefault="00C21278" w:rsidP="00C21278">
      <w:pPr>
        <w:jc w:val="both"/>
        <w:rPr>
          <w:rFonts w:asciiTheme="minorHAnsi" w:hAnsiTheme="minorHAnsi" w:cstheme="minorHAnsi"/>
          <w:bCs/>
          <w:sz w:val="6"/>
          <w:szCs w:val="6"/>
        </w:rPr>
      </w:pPr>
    </w:p>
    <w:tbl>
      <w:tblPr>
        <w:tblStyle w:val="Tablaconcuadrcula"/>
        <w:tblW w:w="10910" w:type="dxa"/>
        <w:tblLook w:val="04A0" w:firstRow="1" w:lastRow="0" w:firstColumn="1" w:lastColumn="0" w:noHBand="0" w:noVBand="1"/>
      </w:tblPr>
      <w:tblGrid>
        <w:gridCol w:w="3823"/>
        <w:gridCol w:w="3685"/>
        <w:gridCol w:w="3402"/>
      </w:tblGrid>
      <w:tr w:rsidR="00C21278" w14:paraId="59DA1768" w14:textId="77777777" w:rsidTr="00A34281">
        <w:tc>
          <w:tcPr>
            <w:tcW w:w="3823" w:type="dxa"/>
          </w:tcPr>
          <w:p w14:paraId="3AEFF4F5" w14:textId="77777777" w:rsidR="00C21278" w:rsidRPr="001E3448" w:rsidRDefault="00C21278" w:rsidP="00A34281">
            <w:pPr>
              <w:jc w:val="both"/>
              <w:rPr>
                <w:rFonts w:asciiTheme="minorHAnsi" w:hAnsiTheme="minorHAnsi" w:cstheme="minorHAnsi"/>
                <w:bCs/>
                <w:sz w:val="22"/>
                <w:szCs w:val="22"/>
              </w:rPr>
            </w:pPr>
            <w:r w:rsidRPr="001E3448">
              <w:rPr>
                <w:rFonts w:asciiTheme="minorHAnsi" w:hAnsiTheme="minorHAnsi" w:cstheme="minorHAnsi"/>
                <w:bCs/>
                <w:sz w:val="22"/>
                <w:szCs w:val="22"/>
              </w:rPr>
              <w:t>Logrado (2 puntos)</w:t>
            </w:r>
          </w:p>
        </w:tc>
        <w:tc>
          <w:tcPr>
            <w:tcW w:w="3685" w:type="dxa"/>
          </w:tcPr>
          <w:p w14:paraId="229536F1" w14:textId="77777777" w:rsidR="00C21278" w:rsidRPr="001E3448" w:rsidRDefault="00C21278" w:rsidP="00A34281">
            <w:pPr>
              <w:jc w:val="both"/>
              <w:rPr>
                <w:rFonts w:asciiTheme="minorHAnsi" w:hAnsiTheme="minorHAnsi" w:cstheme="minorHAnsi"/>
                <w:bCs/>
                <w:sz w:val="22"/>
                <w:szCs w:val="22"/>
              </w:rPr>
            </w:pPr>
            <w:r w:rsidRPr="001E3448">
              <w:rPr>
                <w:rFonts w:asciiTheme="minorHAnsi" w:hAnsiTheme="minorHAnsi" w:cstheme="minorHAnsi"/>
                <w:bCs/>
                <w:sz w:val="22"/>
                <w:szCs w:val="22"/>
              </w:rPr>
              <w:t>Medianamente logrado (1 punto)</w:t>
            </w:r>
          </w:p>
        </w:tc>
        <w:tc>
          <w:tcPr>
            <w:tcW w:w="3402" w:type="dxa"/>
          </w:tcPr>
          <w:p w14:paraId="51699085" w14:textId="77777777" w:rsidR="00C21278" w:rsidRPr="001E3448" w:rsidRDefault="00C21278" w:rsidP="00A34281">
            <w:pPr>
              <w:jc w:val="both"/>
              <w:rPr>
                <w:rFonts w:asciiTheme="minorHAnsi" w:hAnsiTheme="minorHAnsi" w:cstheme="minorHAnsi"/>
                <w:bCs/>
                <w:sz w:val="22"/>
                <w:szCs w:val="22"/>
              </w:rPr>
            </w:pPr>
            <w:r w:rsidRPr="001E3448">
              <w:rPr>
                <w:rFonts w:asciiTheme="minorHAnsi" w:hAnsiTheme="minorHAnsi" w:cstheme="minorHAnsi"/>
                <w:bCs/>
                <w:sz w:val="22"/>
                <w:szCs w:val="22"/>
              </w:rPr>
              <w:t>No logrado (0 puntos)</w:t>
            </w:r>
          </w:p>
        </w:tc>
      </w:tr>
      <w:tr w:rsidR="00C21278" w14:paraId="51D1B5AA" w14:textId="77777777" w:rsidTr="00A34281">
        <w:tc>
          <w:tcPr>
            <w:tcW w:w="3823" w:type="dxa"/>
          </w:tcPr>
          <w:p w14:paraId="1EC0C980" w14:textId="77777777" w:rsidR="00C21278" w:rsidRPr="001E3448" w:rsidRDefault="00C21278" w:rsidP="00A34281">
            <w:pPr>
              <w:jc w:val="both"/>
              <w:rPr>
                <w:rFonts w:asciiTheme="minorHAnsi" w:hAnsiTheme="minorHAnsi" w:cstheme="minorHAnsi"/>
                <w:bCs/>
                <w:sz w:val="22"/>
                <w:szCs w:val="22"/>
              </w:rPr>
            </w:pPr>
            <w:r w:rsidRPr="001E3448">
              <w:rPr>
                <w:rFonts w:asciiTheme="minorHAnsi" w:hAnsiTheme="minorHAnsi" w:cstheme="minorHAnsi"/>
                <w:bCs/>
                <w:sz w:val="22"/>
                <w:szCs w:val="22"/>
              </w:rPr>
              <w:t>La respuesta se desarrolla de forma clara, sin contradicciones, dando cuenta de lo solicitado y demostrando buena comprensión de los textos o segmentos requeridos para su desarrollo.</w:t>
            </w:r>
          </w:p>
        </w:tc>
        <w:tc>
          <w:tcPr>
            <w:tcW w:w="3685" w:type="dxa"/>
          </w:tcPr>
          <w:p w14:paraId="64FEE95F" w14:textId="77777777" w:rsidR="00C21278" w:rsidRPr="001E3448" w:rsidRDefault="00C21278" w:rsidP="00A34281">
            <w:pPr>
              <w:jc w:val="both"/>
              <w:rPr>
                <w:rFonts w:asciiTheme="minorHAnsi" w:hAnsiTheme="minorHAnsi" w:cstheme="minorHAnsi"/>
                <w:bCs/>
                <w:sz w:val="22"/>
                <w:szCs w:val="22"/>
              </w:rPr>
            </w:pPr>
            <w:r w:rsidRPr="001E3448">
              <w:rPr>
                <w:rFonts w:asciiTheme="minorHAnsi" w:hAnsiTheme="minorHAnsi" w:cstheme="minorHAnsi"/>
                <w:bCs/>
                <w:sz w:val="22"/>
                <w:szCs w:val="22"/>
              </w:rPr>
              <w:t>La respuesta responde lo solicitado, pero por momentos no es clara o contradictoria, dando cuenta de una comprensión parcial de los textos requeridos para su desarrollo.</w:t>
            </w:r>
          </w:p>
        </w:tc>
        <w:tc>
          <w:tcPr>
            <w:tcW w:w="3402" w:type="dxa"/>
          </w:tcPr>
          <w:p w14:paraId="224BD25B" w14:textId="77777777" w:rsidR="00C21278" w:rsidRPr="001E3448" w:rsidRDefault="00C21278" w:rsidP="00A34281">
            <w:pPr>
              <w:jc w:val="both"/>
              <w:rPr>
                <w:rFonts w:asciiTheme="minorHAnsi" w:hAnsiTheme="minorHAnsi" w:cstheme="minorHAnsi"/>
                <w:bCs/>
                <w:sz w:val="22"/>
                <w:szCs w:val="22"/>
              </w:rPr>
            </w:pPr>
            <w:r w:rsidRPr="001E3448">
              <w:rPr>
                <w:rFonts w:asciiTheme="minorHAnsi" w:hAnsiTheme="minorHAnsi" w:cstheme="minorHAnsi"/>
                <w:bCs/>
                <w:sz w:val="22"/>
                <w:szCs w:val="22"/>
              </w:rPr>
              <w:t>La respuesta no da cuenta de lo solicitado, ya que no da cuenta de una correcta comprensión de los textos requeridos para su desarrollo.</w:t>
            </w:r>
          </w:p>
        </w:tc>
      </w:tr>
    </w:tbl>
    <w:p w14:paraId="09CDF0A4" w14:textId="68BA08AD" w:rsidR="00C21278" w:rsidRPr="004F3933" w:rsidRDefault="00C21278" w:rsidP="00950864">
      <w:pPr>
        <w:jc w:val="both"/>
        <w:rPr>
          <w:rFonts w:asciiTheme="minorHAnsi" w:hAnsiTheme="minorHAnsi" w:cstheme="minorHAnsi"/>
          <w:bCs/>
          <w:sz w:val="14"/>
          <w:szCs w:val="14"/>
        </w:rPr>
      </w:pPr>
    </w:p>
    <w:p w14:paraId="00D19203" w14:textId="77777777" w:rsidR="004F3933" w:rsidRPr="004F3933" w:rsidRDefault="004F3933" w:rsidP="004F3933">
      <w:pPr>
        <w:jc w:val="center"/>
        <w:rPr>
          <w:rFonts w:asciiTheme="minorHAnsi" w:hAnsiTheme="minorHAnsi" w:cstheme="minorHAnsi"/>
          <w:bCs/>
          <w:sz w:val="28"/>
          <w:szCs w:val="28"/>
        </w:rPr>
      </w:pPr>
      <w:r w:rsidRPr="004F3933">
        <w:rPr>
          <w:rFonts w:asciiTheme="minorHAnsi" w:hAnsiTheme="minorHAnsi" w:cstheme="minorHAnsi"/>
          <w:b/>
          <w:color w:val="C00000"/>
          <w:sz w:val="28"/>
          <w:szCs w:val="28"/>
        </w:rPr>
        <w:t>Recuerda seleccionar una lectura complementaria y avanzar en la lectura, pues en la próxima guía se trabajará a partir de ella.</w:t>
      </w:r>
      <w:r w:rsidRPr="004F3933">
        <w:rPr>
          <w:rFonts w:asciiTheme="minorHAnsi" w:hAnsiTheme="minorHAnsi" w:cstheme="minorHAnsi"/>
          <w:bCs/>
          <w:color w:val="C00000"/>
          <w:sz w:val="28"/>
          <w:szCs w:val="28"/>
        </w:rPr>
        <w:t xml:space="preserve"> </w:t>
      </w:r>
    </w:p>
    <w:p w14:paraId="43EBCBAF" w14:textId="24844180" w:rsidR="004F3933" w:rsidRPr="004F3933" w:rsidRDefault="004F3933" w:rsidP="004F3933">
      <w:pPr>
        <w:jc w:val="center"/>
        <w:rPr>
          <w:rFonts w:asciiTheme="minorHAnsi" w:hAnsiTheme="minorHAnsi" w:cstheme="minorHAnsi"/>
          <w:bCs/>
          <w:sz w:val="22"/>
          <w:szCs w:val="22"/>
        </w:rPr>
      </w:pPr>
      <w:r w:rsidRPr="004F3933">
        <w:rPr>
          <w:rFonts w:asciiTheme="minorHAnsi" w:hAnsiTheme="minorHAnsi" w:cstheme="minorHAnsi"/>
          <w:bCs/>
          <w:sz w:val="22"/>
          <w:szCs w:val="22"/>
        </w:rPr>
        <w:t>(Cualquier duda, o solicitud de archivos y/o links, hacerlas al mail que aparece en las instrucciones de la guía)</w:t>
      </w:r>
    </w:p>
    <w:p w14:paraId="2D72E165" w14:textId="77777777" w:rsidR="004F3933" w:rsidRPr="004F3933" w:rsidRDefault="004F3933" w:rsidP="004F3933">
      <w:pPr>
        <w:jc w:val="center"/>
        <w:rPr>
          <w:rFonts w:asciiTheme="minorHAnsi" w:hAnsiTheme="minorHAnsi" w:cstheme="minorHAnsi"/>
          <w:bCs/>
          <w:sz w:val="16"/>
          <w:szCs w:val="16"/>
        </w:rPr>
      </w:pPr>
    </w:p>
    <w:p w14:paraId="5D13AC85" w14:textId="02DB2DA6" w:rsidR="004F3933" w:rsidRPr="004F3933" w:rsidRDefault="004F3933" w:rsidP="004F3933">
      <w:pPr>
        <w:jc w:val="center"/>
        <w:rPr>
          <w:rFonts w:asciiTheme="minorHAnsi" w:hAnsiTheme="minorHAnsi" w:cstheme="minorHAnsi"/>
          <w:bCs/>
          <w:sz w:val="26"/>
          <w:szCs w:val="26"/>
        </w:rPr>
      </w:pPr>
      <w:r w:rsidRPr="004F3933">
        <w:rPr>
          <w:rFonts w:asciiTheme="minorHAnsi" w:hAnsiTheme="minorHAnsi" w:cstheme="minorHAnsi"/>
          <w:bCs/>
          <w:sz w:val="26"/>
          <w:szCs w:val="26"/>
        </w:rPr>
        <w:t>Cuídense y feliz cuarentena.</w:t>
      </w:r>
    </w:p>
    <w:sectPr w:rsidR="004F3933" w:rsidRPr="004F3933" w:rsidSect="004562DD">
      <w:headerReference w:type="even" r:id="rId9"/>
      <w:headerReference w:type="default" r:id="rId10"/>
      <w:footerReference w:type="even" r:id="rId11"/>
      <w:footerReference w:type="default" r:id="rId12"/>
      <w:headerReference w:type="first" r:id="rId13"/>
      <w:footerReference w:type="first" r:id="rId14"/>
      <w:pgSz w:w="12242" w:h="19958" w:code="5"/>
      <w:pgMar w:top="6"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69164" w14:textId="77777777" w:rsidR="007E2DB3" w:rsidRDefault="007E2DB3" w:rsidP="0059470C">
      <w:r>
        <w:separator/>
      </w:r>
    </w:p>
  </w:endnote>
  <w:endnote w:type="continuationSeparator" w:id="0">
    <w:p w14:paraId="1C2B8881" w14:textId="77777777" w:rsidR="007E2DB3" w:rsidRDefault="007E2DB3"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C557" w14:textId="77777777" w:rsidR="00495A14" w:rsidRDefault="00495A14" w:rsidP="00495A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495A14" w:rsidRDefault="00495A14" w:rsidP="00B8725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495A14" w:rsidRPr="00985FC4" w:rsidRDefault="00495A14" w:rsidP="00BA3B6C">
        <w:pPr>
          <w:pStyle w:val="Piedepgina"/>
          <w:pBdr>
            <w:top w:val="thinThickSmallGap" w:sz="24" w:space="1" w:color="622423"/>
          </w:pBdr>
          <w:rPr>
            <w:rFonts w:ascii="Cambria" w:hAnsi="Cambria"/>
            <w:sz w:val="16"/>
            <w:szCs w:val="16"/>
          </w:rPr>
        </w:pPr>
        <w:r>
          <w:rPr>
            <w:rFonts w:ascii="Cambria" w:hAnsi="Cambria"/>
            <w:sz w:val="16"/>
            <w:szCs w:val="16"/>
          </w:rPr>
          <w:t>Liceo Mixto Betsabé Hormazábal de Alarcón</w:t>
        </w:r>
      </w:p>
      <w:p w14:paraId="605C8942" w14:textId="426D7D63" w:rsidR="00495A14" w:rsidRPr="00294FA1" w:rsidRDefault="00495A14" w:rsidP="00BA3B6C">
        <w:pPr>
          <w:pStyle w:val="Piedepgina"/>
          <w:rPr>
            <w:rFonts w:asciiTheme="majorHAnsi" w:eastAsiaTheme="majorEastAsia" w:hAnsiTheme="majorHAnsi" w:cstheme="majorBidi"/>
            <w:sz w:val="16"/>
            <w:szCs w:val="16"/>
          </w:rPr>
        </w:pPr>
        <w:r>
          <w:rPr>
            <w:sz w:val="16"/>
            <w:szCs w:val="16"/>
          </w:rPr>
          <w:t>Departamento de Lengua y Literatura</w:t>
        </w:r>
        <w:r>
          <w:rPr>
            <w:sz w:val="16"/>
            <w:szCs w:val="16"/>
          </w:rPr>
          <w:tab/>
        </w:r>
        <w:r>
          <w:rPr>
            <w:sz w:val="16"/>
            <w:szCs w:val="16"/>
          </w:rPr>
          <w:tab/>
        </w:r>
        <w:r>
          <w:rPr>
            <w:sz w:val="16"/>
            <w:szCs w:val="16"/>
          </w:rPr>
          <w:tab/>
          <w:t xml:space="preserve">        </w:t>
        </w:r>
        <w:r w:rsidRPr="00294FA1">
          <w:rPr>
            <w:rFonts w:asciiTheme="majorHAnsi" w:eastAsiaTheme="majorEastAsia" w:hAnsiTheme="majorHAnsi" w:cstheme="majorBidi"/>
            <w:sz w:val="16"/>
            <w:szCs w:val="16"/>
          </w:rPr>
          <w:t xml:space="preserve">pág. </w:t>
        </w:r>
        <w:r w:rsidRPr="00294FA1">
          <w:rPr>
            <w:rFonts w:asciiTheme="minorHAnsi" w:eastAsiaTheme="minorEastAsia" w:hAnsiTheme="minorHAnsi"/>
            <w:sz w:val="16"/>
            <w:szCs w:val="16"/>
          </w:rPr>
          <w:fldChar w:fldCharType="begin"/>
        </w:r>
        <w:r w:rsidRPr="00294FA1">
          <w:rPr>
            <w:sz w:val="16"/>
            <w:szCs w:val="16"/>
          </w:rPr>
          <w:instrText>PAGE    \* MERGEFORMAT</w:instrText>
        </w:r>
        <w:r w:rsidRPr="00294FA1">
          <w:rPr>
            <w:rFonts w:asciiTheme="minorHAnsi" w:eastAsiaTheme="minorEastAsia" w:hAnsiTheme="minorHAnsi"/>
            <w:sz w:val="16"/>
            <w:szCs w:val="16"/>
          </w:rPr>
          <w:fldChar w:fldCharType="separate"/>
        </w:r>
        <w:r w:rsidR="002D0BA1" w:rsidRPr="002D0BA1">
          <w:rPr>
            <w:rFonts w:asciiTheme="majorHAnsi" w:eastAsiaTheme="majorEastAsia" w:hAnsiTheme="majorHAnsi" w:cstheme="majorBidi"/>
            <w:noProof/>
            <w:sz w:val="16"/>
            <w:szCs w:val="16"/>
          </w:rPr>
          <w:t>8</w:t>
        </w:r>
        <w:r w:rsidRPr="00294FA1">
          <w:rPr>
            <w:rFonts w:asciiTheme="majorHAnsi" w:eastAsiaTheme="majorEastAsia" w:hAnsiTheme="majorHAnsi" w:cstheme="majorBidi"/>
            <w:sz w:val="16"/>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2CB5" w14:textId="77777777" w:rsidR="00495A14" w:rsidRDefault="00495A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89466" w14:textId="77777777" w:rsidR="007E2DB3" w:rsidRDefault="007E2DB3" w:rsidP="0059470C">
      <w:r>
        <w:separator/>
      </w:r>
    </w:p>
  </w:footnote>
  <w:footnote w:type="continuationSeparator" w:id="0">
    <w:p w14:paraId="16E437CC" w14:textId="77777777" w:rsidR="007E2DB3" w:rsidRDefault="007E2DB3"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EA70" w14:textId="77777777" w:rsidR="00495A14" w:rsidRDefault="00495A1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495A14" w:rsidRPr="002F0FE9" w:rsidRDefault="00495A14"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495A14" w:rsidRPr="002F0FE9" w:rsidRDefault="00495A14"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495A14" w:rsidRDefault="00495A14"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23D80A76" w:rsidR="00495A14" w:rsidRPr="00BA3B6C" w:rsidRDefault="00495A14" w:rsidP="00DD341C">
        <w:pPr>
          <w:rPr>
            <w:rFonts w:ascii="Arial" w:hAnsi="Arial" w:cs="Arial"/>
            <w:b/>
            <w:color w:val="0070C0"/>
            <w:sz w:val="18"/>
            <w:szCs w:val="22"/>
            <w:lang w:val="pt-PT"/>
          </w:rPr>
        </w:pPr>
        <w:r w:rsidRPr="00BA3B6C">
          <w:rPr>
            <w:sz w:val="20"/>
          </w:rPr>
          <w:tab/>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14ABA" w14:textId="77777777" w:rsidR="00495A14" w:rsidRDefault="00495A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85758B"/>
    <w:multiLevelType w:val="hybridMultilevel"/>
    <w:tmpl w:val="A1664A08"/>
    <w:lvl w:ilvl="0" w:tplc="910017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D851F3"/>
    <w:multiLevelType w:val="hybridMultilevel"/>
    <w:tmpl w:val="2BF6C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B318B8"/>
    <w:multiLevelType w:val="hybridMultilevel"/>
    <w:tmpl w:val="21CA8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6506ED"/>
    <w:multiLevelType w:val="hybridMultilevel"/>
    <w:tmpl w:val="40F0BA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BE0CDA"/>
    <w:multiLevelType w:val="hybridMultilevel"/>
    <w:tmpl w:val="5812072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6C48CB"/>
    <w:multiLevelType w:val="hybridMultilevel"/>
    <w:tmpl w:val="42CAB2C2"/>
    <w:lvl w:ilvl="0" w:tplc="340A0001">
      <w:numFmt w:val="bullet"/>
      <w:lvlText w:val=""/>
      <w:lvlJc w:val="left"/>
      <w:pPr>
        <w:tabs>
          <w:tab w:val="num" w:pos="720"/>
        </w:tabs>
        <w:ind w:left="720" w:hanging="360"/>
      </w:pPr>
      <w:rPr>
        <w:rFonts w:ascii="Symbol" w:eastAsia="Times New Roman" w:hAnsi="Symbol" w:cs="Times New Roman"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6927252"/>
    <w:multiLevelType w:val="hybridMultilevel"/>
    <w:tmpl w:val="41A4C5E0"/>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E7F75F2"/>
    <w:multiLevelType w:val="hybridMultilevel"/>
    <w:tmpl w:val="B11E6A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B9B552B"/>
    <w:multiLevelType w:val="hybridMultilevel"/>
    <w:tmpl w:val="A6CA0B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317F27"/>
    <w:multiLevelType w:val="hybridMultilevel"/>
    <w:tmpl w:val="1FBA90EC"/>
    <w:lvl w:ilvl="0" w:tplc="294A72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B954CF"/>
    <w:multiLevelType w:val="hybridMultilevel"/>
    <w:tmpl w:val="A5B46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9B34AD"/>
    <w:multiLevelType w:val="hybridMultilevel"/>
    <w:tmpl w:val="9F2CD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95B78B0"/>
    <w:multiLevelType w:val="hybridMultilevel"/>
    <w:tmpl w:val="2B12C7F2"/>
    <w:lvl w:ilvl="0" w:tplc="6C1AA5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F65605"/>
    <w:multiLevelType w:val="hybridMultilevel"/>
    <w:tmpl w:val="8B5822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350B74"/>
    <w:multiLevelType w:val="hybridMultilevel"/>
    <w:tmpl w:val="305C8B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1"/>
  </w:num>
  <w:num w:numId="5">
    <w:abstractNumId w:val="15"/>
  </w:num>
  <w:num w:numId="6">
    <w:abstractNumId w:val="3"/>
  </w:num>
  <w:num w:numId="7">
    <w:abstractNumId w:val="13"/>
  </w:num>
  <w:num w:numId="8">
    <w:abstractNumId w:val="7"/>
  </w:num>
  <w:num w:numId="9">
    <w:abstractNumId w:val="5"/>
  </w:num>
  <w:num w:numId="10">
    <w:abstractNumId w:val="2"/>
  </w:num>
  <w:num w:numId="11">
    <w:abstractNumId w:val="4"/>
  </w:num>
  <w:num w:numId="12">
    <w:abstractNumId w:val="1"/>
  </w:num>
  <w:num w:numId="13">
    <w:abstractNumId w:val="22"/>
  </w:num>
  <w:num w:numId="14">
    <w:abstractNumId w:val="20"/>
  </w:num>
  <w:num w:numId="15">
    <w:abstractNumId w:val="17"/>
  </w:num>
  <w:num w:numId="16">
    <w:abstractNumId w:val="16"/>
  </w:num>
  <w:num w:numId="17">
    <w:abstractNumId w:val="19"/>
  </w:num>
  <w:num w:numId="18">
    <w:abstractNumId w:val="9"/>
  </w:num>
  <w:num w:numId="19">
    <w:abstractNumId w:val="12"/>
  </w:num>
  <w:num w:numId="20">
    <w:abstractNumId w:val="8"/>
  </w:num>
  <w:num w:numId="21">
    <w:abstractNumId w:val="21"/>
  </w:num>
  <w:num w:numId="22">
    <w:abstractNumId w:val="14"/>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03"/>
    <w:rsid w:val="00001C5D"/>
    <w:rsid w:val="00013322"/>
    <w:rsid w:val="00014B8A"/>
    <w:rsid w:val="00020740"/>
    <w:rsid w:val="00022B84"/>
    <w:rsid w:val="000442B3"/>
    <w:rsid w:val="00046EF7"/>
    <w:rsid w:val="0005392C"/>
    <w:rsid w:val="00053FB8"/>
    <w:rsid w:val="000601A1"/>
    <w:rsid w:val="00060A16"/>
    <w:rsid w:val="00061C36"/>
    <w:rsid w:val="000649E5"/>
    <w:rsid w:val="00067EF4"/>
    <w:rsid w:val="00071BDF"/>
    <w:rsid w:val="000731F2"/>
    <w:rsid w:val="00073E03"/>
    <w:rsid w:val="00077A2A"/>
    <w:rsid w:val="00080C03"/>
    <w:rsid w:val="00080E55"/>
    <w:rsid w:val="00084DED"/>
    <w:rsid w:val="00094598"/>
    <w:rsid w:val="000A0B6C"/>
    <w:rsid w:val="000A4DA7"/>
    <w:rsid w:val="000A5A82"/>
    <w:rsid w:val="000A6F35"/>
    <w:rsid w:val="000B4F7B"/>
    <w:rsid w:val="000C1D55"/>
    <w:rsid w:val="000C5478"/>
    <w:rsid w:val="000C54A7"/>
    <w:rsid w:val="000C5534"/>
    <w:rsid w:val="000E2E8C"/>
    <w:rsid w:val="000E6A63"/>
    <w:rsid w:val="000E7195"/>
    <w:rsid w:val="000F2818"/>
    <w:rsid w:val="001015F8"/>
    <w:rsid w:val="00102539"/>
    <w:rsid w:val="00110484"/>
    <w:rsid w:val="00113399"/>
    <w:rsid w:val="00115C9A"/>
    <w:rsid w:val="00124B39"/>
    <w:rsid w:val="00124C26"/>
    <w:rsid w:val="00140A1F"/>
    <w:rsid w:val="00141F65"/>
    <w:rsid w:val="0014534E"/>
    <w:rsid w:val="00150D80"/>
    <w:rsid w:val="001561F5"/>
    <w:rsid w:val="0015627A"/>
    <w:rsid w:val="00160B2E"/>
    <w:rsid w:val="00163A68"/>
    <w:rsid w:val="0017390A"/>
    <w:rsid w:val="00184A55"/>
    <w:rsid w:val="00187A38"/>
    <w:rsid w:val="00187CFC"/>
    <w:rsid w:val="00191795"/>
    <w:rsid w:val="00193F0C"/>
    <w:rsid w:val="00195573"/>
    <w:rsid w:val="001B505D"/>
    <w:rsid w:val="001C6728"/>
    <w:rsid w:val="001C7F58"/>
    <w:rsid w:val="001D6B1D"/>
    <w:rsid w:val="001E2C07"/>
    <w:rsid w:val="001E61F7"/>
    <w:rsid w:val="001F37EF"/>
    <w:rsid w:val="00212F56"/>
    <w:rsid w:val="00215BE5"/>
    <w:rsid w:val="0021647D"/>
    <w:rsid w:val="00227FF9"/>
    <w:rsid w:val="00235448"/>
    <w:rsid w:val="00235499"/>
    <w:rsid w:val="0024213F"/>
    <w:rsid w:val="0024379F"/>
    <w:rsid w:val="00245706"/>
    <w:rsid w:val="00267891"/>
    <w:rsid w:val="00270D04"/>
    <w:rsid w:val="0027247E"/>
    <w:rsid w:val="002828ED"/>
    <w:rsid w:val="002901E1"/>
    <w:rsid w:val="002919A2"/>
    <w:rsid w:val="00291D34"/>
    <w:rsid w:val="002965AF"/>
    <w:rsid w:val="002A1CA5"/>
    <w:rsid w:val="002A58A1"/>
    <w:rsid w:val="002A6A44"/>
    <w:rsid w:val="002A6ACF"/>
    <w:rsid w:val="002A6D66"/>
    <w:rsid w:val="002C32C5"/>
    <w:rsid w:val="002D0BA1"/>
    <w:rsid w:val="002D1CE9"/>
    <w:rsid w:val="002D288D"/>
    <w:rsid w:val="002D3C5F"/>
    <w:rsid w:val="002D623C"/>
    <w:rsid w:val="002D6363"/>
    <w:rsid w:val="002F0EA8"/>
    <w:rsid w:val="002F3C19"/>
    <w:rsid w:val="00301EA3"/>
    <w:rsid w:val="0030419D"/>
    <w:rsid w:val="00313DCD"/>
    <w:rsid w:val="003220D6"/>
    <w:rsid w:val="00333076"/>
    <w:rsid w:val="00340B89"/>
    <w:rsid w:val="00342292"/>
    <w:rsid w:val="0034773B"/>
    <w:rsid w:val="00353672"/>
    <w:rsid w:val="00364748"/>
    <w:rsid w:val="00366920"/>
    <w:rsid w:val="00383E1F"/>
    <w:rsid w:val="00387D23"/>
    <w:rsid w:val="003921CA"/>
    <w:rsid w:val="00392545"/>
    <w:rsid w:val="00393216"/>
    <w:rsid w:val="003A181B"/>
    <w:rsid w:val="003A4A5E"/>
    <w:rsid w:val="003A5F7A"/>
    <w:rsid w:val="003B2298"/>
    <w:rsid w:val="003B40CA"/>
    <w:rsid w:val="003C01F0"/>
    <w:rsid w:val="003C2DF6"/>
    <w:rsid w:val="003D4288"/>
    <w:rsid w:val="003E2B27"/>
    <w:rsid w:val="003E5D88"/>
    <w:rsid w:val="004118A2"/>
    <w:rsid w:val="0041387B"/>
    <w:rsid w:val="004162D0"/>
    <w:rsid w:val="004321B6"/>
    <w:rsid w:val="00435926"/>
    <w:rsid w:val="0044431C"/>
    <w:rsid w:val="00452D94"/>
    <w:rsid w:val="004562DD"/>
    <w:rsid w:val="00457BAE"/>
    <w:rsid w:val="00462BFA"/>
    <w:rsid w:val="00463A72"/>
    <w:rsid w:val="00463C24"/>
    <w:rsid w:val="004651C3"/>
    <w:rsid w:val="00465E45"/>
    <w:rsid w:val="00471061"/>
    <w:rsid w:val="0048079D"/>
    <w:rsid w:val="00480D74"/>
    <w:rsid w:val="00487F50"/>
    <w:rsid w:val="00493BD8"/>
    <w:rsid w:val="00495A14"/>
    <w:rsid w:val="004C26FC"/>
    <w:rsid w:val="004C794C"/>
    <w:rsid w:val="004D2ECC"/>
    <w:rsid w:val="004D5B92"/>
    <w:rsid w:val="004F2EFC"/>
    <w:rsid w:val="004F3933"/>
    <w:rsid w:val="004F3B78"/>
    <w:rsid w:val="00501B39"/>
    <w:rsid w:val="005038D6"/>
    <w:rsid w:val="005160EC"/>
    <w:rsid w:val="00516B11"/>
    <w:rsid w:val="00520F33"/>
    <w:rsid w:val="00522AE2"/>
    <w:rsid w:val="00522B93"/>
    <w:rsid w:val="00533305"/>
    <w:rsid w:val="00534944"/>
    <w:rsid w:val="00542A7C"/>
    <w:rsid w:val="0054564D"/>
    <w:rsid w:val="005558B2"/>
    <w:rsid w:val="0056171B"/>
    <w:rsid w:val="005621C6"/>
    <w:rsid w:val="00562C07"/>
    <w:rsid w:val="00571FF2"/>
    <w:rsid w:val="00573495"/>
    <w:rsid w:val="0057526F"/>
    <w:rsid w:val="00575D5B"/>
    <w:rsid w:val="00577668"/>
    <w:rsid w:val="005832EF"/>
    <w:rsid w:val="0059470C"/>
    <w:rsid w:val="00596561"/>
    <w:rsid w:val="005A0C93"/>
    <w:rsid w:val="005A1C6E"/>
    <w:rsid w:val="005A415C"/>
    <w:rsid w:val="005A701C"/>
    <w:rsid w:val="005B0CBC"/>
    <w:rsid w:val="005C3B9F"/>
    <w:rsid w:val="005C7C52"/>
    <w:rsid w:val="005D316D"/>
    <w:rsid w:val="005E23EC"/>
    <w:rsid w:val="005F07D6"/>
    <w:rsid w:val="005F3218"/>
    <w:rsid w:val="005F3A1E"/>
    <w:rsid w:val="00601797"/>
    <w:rsid w:val="00611957"/>
    <w:rsid w:val="00626744"/>
    <w:rsid w:val="00645078"/>
    <w:rsid w:val="00645992"/>
    <w:rsid w:val="00645B90"/>
    <w:rsid w:val="006472D9"/>
    <w:rsid w:val="006568DC"/>
    <w:rsid w:val="00663081"/>
    <w:rsid w:val="006642E0"/>
    <w:rsid w:val="00664699"/>
    <w:rsid w:val="006646C5"/>
    <w:rsid w:val="00664F5F"/>
    <w:rsid w:val="0066663A"/>
    <w:rsid w:val="00671A48"/>
    <w:rsid w:val="00681583"/>
    <w:rsid w:val="006815DD"/>
    <w:rsid w:val="00682464"/>
    <w:rsid w:val="00687585"/>
    <w:rsid w:val="00690FCD"/>
    <w:rsid w:val="0069214D"/>
    <w:rsid w:val="006A0054"/>
    <w:rsid w:val="006A23D1"/>
    <w:rsid w:val="006A7922"/>
    <w:rsid w:val="006C149A"/>
    <w:rsid w:val="006C301C"/>
    <w:rsid w:val="006C3233"/>
    <w:rsid w:val="006C3285"/>
    <w:rsid w:val="006C549D"/>
    <w:rsid w:val="006D7745"/>
    <w:rsid w:val="006E227B"/>
    <w:rsid w:val="006E41D3"/>
    <w:rsid w:val="006E47CB"/>
    <w:rsid w:val="006E5CFB"/>
    <w:rsid w:val="006E6BCE"/>
    <w:rsid w:val="00701344"/>
    <w:rsid w:val="00706E11"/>
    <w:rsid w:val="0070750F"/>
    <w:rsid w:val="00712298"/>
    <w:rsid w:val="00716427"/>
    <w:rsid w:val="007178A0"/>
    <w:rsid w:val="00717A69"/>
    <w:rsid w:val="00717EF0"/>
    <w:rsid w:val="00741BB7"/>
    <w:rsid w:val="00743BF2"/>
    <w:rsid w:val="007503B1"/>
    <w:rsid w:val="00751EFC"/>
    <w:rsid w:val="007547EF"/>
    <w:rsid w:val="007577F9"/>
    <w:rsid w:val="00770136"/>
    <w:rsid w:val="00774C37"/>
    <w:rsid w:val="00780D59"/>
    <w:rsid w:val="007820E1"/>
    <w:rsid w:val="0078392A"/>
    <w:rsid w:val="00791752"/>
    <w:rsid w:val="007A4B66"/>
    <w:rsid w:val="007A797C"/>
    <w:rsid w:val="007B0B73"/>
    <w:rsid w:val="007B3E03"/>
    <w:rsid w:val="007C6F65"/>
    <w:rsid w:val="007D36B9"/>
    <w:rsid w:val="007D643F"/>
    <w:rsid w:val="007E2230"/>
    <w:rsid w:val="007E28FE"/>
    <w:rsid w:val="007E2DB3"/>
    <w:rsid w:val="007F3F67"/>
    <w:rsid w:val="007F6C9D"/>
    <w:rsid w:val="00801047"/>
    <w:rsid w:val="008073EF"/>
    <w:rsid w:val="0081097F"/>
    <w:rsid w:val="00814B14"/>
    <w:rsid w:val="008150B6"/>
    <w:rsid w:val="0082007C"/>
    <w:rsid w:val="008229E8"/>
    <w:rsid w:val="00822EC4"/>
    <w:rsid w:val="00824A9E"/>
    <w:rsid w:val="00835B93"/>
    <w:rsid w:val="00844DCD"/>
    <w:rsid w:val="00846013"/>
    <w:rsid w:val="00852853"/>
    <w:rsid w:val="008538AB"/>
    <w:rsid w:val="008630D4"/>
    <w:rsid w:val="008714AD"/>
    <w:rsid w:val="0087417F"/>
    <w:rsid w:val="008741A1"/>
    <w:rsid w:val="00876403"/>
    <w:rsid w:val="00876B74"/>
    <w:rsid w:val="008770C3"/>
    <w:rsid w:val="0087783F"/>
    <w:rsid w:val="00881033"/>
    <w:rsid w:val="00882057"/>
    <w:rsid w:val="008867AE"/>
    <w:rsid w:val="008921D9"/>
    <w:rsid w:val="008971E9"/>
    <w:rsid w:val="008A49F9"/>
    <w:rsid w:val="008A519B"/>
    <w:rsid w:val="008B6C63"/>
    <w:rsid w:val="008C2AF0"/>
    <w:rsid w:val="008C44A0"/>
    <w:rsid w:val="008D04B5"/>
    <w:rsid w:val="008D5AB7"/>
    <w:rsid w:val="008D6A50"/>
    <w:rsid w:val="008E6A51"/>
    <w:rsid w:val="008F2AFB"/>
    <w:rsid w:val="008F60BD"/>
    <w:rsid w:val="009000C0"/>
    <w:rsid w:val="009045D7"/>
    <w:rsid w:val="00904CD5"/>
    <w:rsid w:val="00910E74"/>
    <w:rsid w:val="009130BC"/>
    <w:rsid w:val="00921B3D"/>
    <w:rsid w:val="00922B8B"/>
    <w:rsid w:val="00922C19"/>
    <w:rsid w:val="00925D0E"/>
    <w:rsid w:val="00927585"/>
    <w:rsid w:val="00927E59"/>
    <w:rsid w:val="00935080"/>
    <w:rsid w:val="00935DA3"/>
    <w:rsid w:val="0094434C"/>
    <w:rsid w:val="009475FB"/>
    <w:rsid w:val="00950864"/>
    <w:rsid w:val="00974D2D"/>
    <w:rsid w:val="009765CF"/>
    <w:rsid w:val="0098311B"/>
    <w:rsid w:val="00985FC4"/>
    <w:rsid w:val="00995A54"/>
    <w:rsid w:val="0099746A"/>
    <w:rsid w:val="009A0D98"/>
    <w:rsid w:val="009A4381"/>
    <w:rsid w:val="009A4F0A"/>
    <w:rsid w:val="009A555B"/>
    <w:rsid w:val="009A5FC2"/>
    <w:rsid w:val="009B01FA"/>
    <w:rsid w:val="009B423F"/>
    <w:rsid w:val="009C3A5E"/>
    <w:rsid w:val="009C3ABE"/>
    <w:rsid w:val="009D16F0"/>
    <w:rsid w:val="009D3516"/>
    <w:rsid w:val="009E36C6"/>
    <w:rsid w:val="009E4F97"/>
    <w:rsid w:val="009F0305"/>
    <w:rsid w:val="009F4707"/>
    <w:rsid w:val="009F57FD"/>
    <w:rsid w:val="00A0080A"/>
    <w:rsid w:val="00A0286B"/>
    <w:rsid w:val="00A05929"/>
    <w:rsid w:val="00A06A56"/>
    <w:rsid w:val="00A07DC3"/>
    <w:rsid w:val="00A131A4"/>
    <w:rsid w:val="00A24501"/>
    <w:rsid w:val="00A2544B"/>
    <w:rsid w:val="00A3251C"/>
    <w:rsid w:val="00A32579"/>
    <w:rsid w:val="00A333BC"/>
    <w:rsid w:val="00A57F93"/>
    <w:rsid w:val="00A6425A"/>
    <w:rsid w:val="00A647B5"/>
    <w:rsid w:val="00A7267E"/>
    <w:rsid w:val="00A775C1"/>
    <w:rsid w:val="00A808BC"/>
    <w:rsid w:val="00A81A24"/>
    <w:rsid w:val="00A90647"/>
    <w:rsid w:val="00A9218D"/>
    <w:rsid w:val="00A96E14"/>
    <w:rsid w:val="00A97737"/>
    <w:rsid w:val="00AA0337"/>
    <w:rsid w:val="00AA2CFB"/>
    <w:rsid w:val="00AA593C"/>
    <w:rsid w:val="00AB32A1"/>
    <w:rsid w:val="00AB6708"/>
    <w:rsid w:val="00AB7A24"/>
    <w:rsid w:val="00AC16FA"/>
    <w:rsid w:val="00AC27CC"/>
    <w:rsid w:val="00AC4369"/>
    <w:rsid w:val="00AC446C"/>
    <w:rsid w:val="00AC4850"/>
    <w:rsid w:val="00AC4946"/>
    <w:rsid w:val="00AC60F5"/>
    <w:rsid w:val="00AD016F"/>
    <w:rsid w:val="00AD2A12"/>
    <w:rsid w:val="00AD5C45"/>
    <w:rsid w:val="00AF0641"/>
    <w:rsid w:val="00AF2CE2"/>
    <w:rsid w:val="00AF3E17"/>
    <w:rsid w:val="00AF59F5"/>
    <w:rsid w:val="00B12DE4"/>
    <w:rsid w:val="00B1528A"/>
    <w:rsid w:val="00B20B2D"/>
    <w:rsid w:val="00B2173F"/>
    <w:rsid w:val="00B27742"/>
    <w:rsid w:val="00B40ABC"/>
    <w:rsid w:val="00B50611"/>
    <w:rsid w:val="00B51CC4"/>
    <w:rsid w:val="00B53A6E"/>
    <w:rsid w:val="00B55DD1"/>
    <w:rsid w:val="00B611E2"/>
    <w:rsid w:val="00B63E99"/>
    <w:rsid w:val="00B71183"/>
    <w:rsid w:val="00B74F8C"/>
    <w:rsid w:val="00B768AB"/>
    <w:rsid w:val="00B82684"/>
    <w:rsid w:val="00B8301E"/>
    <w:rsid w:val="00B8416E"/>
    <w:rsid w:val="00B846E6"/>
    <w:rsid w:val="00B87256"/>
    <w:rsid w:val="00B92359"/>
    <w:rsid w:val="00B97A76"/>
    <w:rsid w:val="00BA3B6C"/>
    <w:rsid w:val="00BA5381"/>
    <w:rsid w:val="00BB29C4"/>
    <w:rsid w:val="00BC2490"/>
    <w:rsid w:val="00BC4B95"/>
    <w:rsid w:val="00BD533C"/>
    <w:rsid w:val="00BE0822"/>
    <w:rsid w:val="00BE6506"/>
    <w:rsid w:val="00BF0AF0"/>
    <w:rsid w:val="00BF6590"/>
    <w:rsid w:val="00C05ED2"/>
    <w:rsid w:val="00C15B91"/>
    <w:rsid w:val="00C16734"/>
    <w:rsid w:val="00C21278"/>
    <w:rsid w:val="00C27AE0"/>
    <w:rsid w:val="00C42490"/>
    <w:rsid w:val="00C52FB8"/>
    <w:rsid w:val="00C6300F"/>
    <w:rsid w:val="00C63FAE"/>
    <w:rsid w:val="00C76C13"/>
    <w:rsid w:val="00C82074"/>
    <w:rsid w:val="00C84547"/>
    <w:rsid w:val="00C92898"/>
    <w:rsid w:val="00C968B7"/>
    <w:rsid w:val="00C96DCD"/>
    <w:rsid w:val="00CA3DB0"/>
    <w:rsid w:val="00CA52CC"/>
    <w:rsid w:val="00CA605F"/>
    <w:rsid w:val="00CA635C"/>
    <w:rsid w:val="00CA6B84"/>
    <w:rsid w:val="00CB0B9A"/>
    <w:rsid w:val="00CB4220"/>
    <w:rsid w:val="00CB47BE"/>
    <w:rsid w:val="00CB6155"/>
    <w:rsid w:val="00CC1877"/>
    <w:rsid w:val="00CC5FA6"/>
    <w:rsid w:val="00CD3773"/>
    <w:rsid w:val="00CD405F"/>
    <w:rsid w:val="00CD4F85"/>
    <w:rsid w:val="00CD67C4"/>
    <w:rsid w:val="00CE1A89"/>
    <w:rsid w:val="00CF240C"/>
    <w:rsid w:val="00CF576A"/>
    <w:rsid w:val="00D04C18"/>
    <w:rsid w:val="00D05F68"/>
    <w:rsid w:val="00D109D5"/>
    <w:rsid w:val="00D13C88"/>
    <w:rsid w:val="00D20C29"/>
    <w:rsid w:val="00D22B96"/>
    <w:rsid w:val="00D24121"/>
    <w:rsid w:val="00D3147A"/>
    <w:rsid w:val="00D34838"/>
    <w:rsid w:val="00D364DB"/>
    <w:rsid w:val="00D3714D"/>
    <w:rsid w:val="00D4132A"/>
    <w:rsid w:val="00D474CC"/>
    <w:rsid w:val="00D47992"/>
    <w:rsid w:val="00D534B0"/>
    <w:rsid w:val="00D5525B"/>
    <w:rsid w:val="00D56E00"/>
    <w:rsid w:val="00D600A9"/>
    <w:rsid w:val="00D63B0F"/>
    <w:rsid w:val="00D65D7A"/>
    <w:rsid w:val="00D7355D"/>
    <w:rsid w:val="00D74686"/>
    <w:rsid w:val="00D74EB1"/>
    <w:rsid w:val="00D755FA"/>
    <w:rsid w:val="00D76C27"/>
    <w:rsid w:val="00D87097"/>
    <w:rsid w:val="00D9384D"/>
    <w:rsid w:val="00D94A53"/>
    <w:rsid w:val="00DA13E0"/>
    <w:rsid w:val="00DA2AB8"/>
    <w:rsid w:val="00DA3FD7"/>
    <w:rsid w:val="00DA6B0D"/>
    <w:rsid w:val="00DB2A44"/>
    <w:rsid w:val="00DB400A"/>
    <w:rsid w:val="00DC044F"/>
    <w:rsid w:val="00DC2FC1"/>
    <w:rsid w:val="00DC75E9"/>
    <w:rsid w:val="00DD341C"/>
    <w:rsid w:val="00DE023E"/>
    <w:rsid w:val="00DE5B2A"/>
    <w:rsid w:val="00DF06C6"/>
    <w:rsid w:val="00E01A78"/>
    <w:rsid w:val="00E028C0"/>
    <w:rsid w:val="00E03DF0"/>
    <w:rsid w:val="00E05ACF"/>
    <w:rsid w:val="00E0666E"/>
    <w:rsid w:val="00E2543C"/>
    <w:rsid w:val="00E26593"/>
    <w:rsid w:val="00E2731E"/>
    <w:rsid w:val="00E31153"/>
    <w:rsid w:val="00E33379"/>
    <w:rsid w:val="00E34AF0"/>
    <w:rsid w:val="00E37D1B"/>
    <w:rsid w:val="00E441AA"/>
    <w:rsid w:val="00E53C42"/>
    <w:rsid w:val="00E57269"/>
    <w:rsid w:val="00E62344"/>
    <w:rsid w:val="00E65A47"/>
    <w:rsid w:val="00E67995"/>
    <w:rsid w:val="00E8026E"/>
    <w:rsid w:val="00E817D8"/>
    <w:rsid w:val="00E91169"/>
    <w:rsid w:val="00EA4C31"/>
    <w:rsid w:val="00EA4FDF"/>
    <w:rsid w:val="00EB0139"/>
    <w:rsid w:val="00EB4F52"/>
    <w:rsid w:val="00EB5608"/>
    <w:rsid w:val="00ED0F44"/>
    <w:rsid w:val="00ED22CC"/>
    <w:rsid w:val="00ED3ABC"/>
    <w:rsid w:val="00ED3F1A"/>
    <w:rsid w:val="00EE21E0"/>
    <w:rsid w:val="00EE3D03"/>
    <w:rsid w:val="00EE525D"/>
    <w:rsid w:val="00EE6842"/>
    <w:rsid w:val="00EF0A8B"/>
    <w:rsid w:val="00F015E5"/>
    <w:rsid w:val="00F032EF"/>
    <w:rsid w:val="00F0623A"/>
    <w:rsid w:val="00F07362"/>
    <w:rsid w:val="00F073D1"/>
    <w:rsid w:val="00F100DD"/>
    <w:rsid w:val="00F14894"/>
    <w:rsid w:val="00F265E7"/>
    <w:rsid w:val="00F26610"/>
    <w:rsid w:val="00F33432"/>
    <w:rsid w:val="00F3696E"/>
    <w:rsid w:val="00F37636"/>
    <w:rsid w:val="00F3781B"/>
    <w:rsid w:val="00F463DC"/>
    <w:rsid w:val="00F5222E"/>
    <w:rsid w:val="00F527DE"/>
    <w:rsid w:val="00F53B59"/>
    <w:rsid w:val="00F5747B"/>
    <w:rsid w:val="00F65B2D"/>
    <w:rsid w:val="00F65DA4"/>
    <w:rsid w:val="00F6781F"/>
    <w:rsid w:val="00F70434"/>
    <w:rsid w:val="00F85BED"/>
    <w:rsid w:val="00F85ECD"/>
    <w:rsid w:val="00F92E27"/>
    <w:rsid w:val="00F93E50"/>
    <w:rsid w:val="00F94D44"/>
    <w:rsid w:val="00F96F3F"/>
    <w:rsid w:val="00FA3B25"/>
    <w:rsid w:val="00FC00D8"/>
    <w:rsid w:val="00FC480A"/>
    <w:rsid w:val="00FE0DA8"/>
    <w:rsid w:val="00FE25F9"/>
    <w:rsid w:val="00FE33D6"/>
    <w:rsid w:val="00FE3472"/>
    <w:rsid w:val="00FE39D2"/>
    <w:rsid w:val="00FE70FD"/>
    <w:rsid w:val="00FE7542"/>
    <w:rsid w:val="00FF426C"/>
    <w:rsid w:val="00FF6B7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7797"/>
  <w15:docId w15:val="{C1D92C89-56BC-4052-A9B2-DB17863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paragraph" w:styleId="Ttulo2">
    <w:name w:val="heading 2"/>
    <w:basedOn w:val="Normal"/>
    <w:next w:val="Normal"/>
    <w:link w:val="Ttulo2Car"/>
    <w:unhideWhenUsed/>
    <w:qFormat/>
    <w:rsid w:val="00910E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character" w:customStyle="1" w:styleId="Ttulo2Car">
    <w:name w:val="Título 2 Car"/>
    <w:basedOn w:val="Fuentedeprrafopredeter"/>
    <w:link w:val="Ttulo2"/>
    <w:rsid w:val="00910E74"/>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eleere@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B36A-DA18-45D6-9B45-0FFB13CA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5266</Words>
  <Characters>28965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34163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Home</cp:lastModifiedBy>
  <cp:revision>14</cp:revision>
  <cp:lastPrinted>2019-08-13T13:18:00Z</cp:lastPrinted>
  <dcterms:created xsi:type="dcterms:W3CDTF">2020-03-30T14:11:00Z</dcterms:created>
  <dcterms:modified xsi:type="dcterms:W3CDTF">2020-03-31T22:25:00Z</dcterms:modified>
</cp:coreProperties>
</file>