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59FF2" w14:textId="77777777" w:rsidR="00213110" w:rsidRDefault="00213110">
      <w:pPr>
        <w:rPr>
          <w:rFonts w:ascii="Verdana" w:eastAsia="Verdana" w:hAnsi="Verdana" w:cs="Verdana"/>
          <w:color w:val="FFFFFF"/>
          <w:shd w:val="clear" w:color="auto" w:fill="1C4587"/>
        </w:rPr>
      </w:pPr>
    </w:p>
    <w:p w14:paraId="4E95B1D9" w14:textId="77777777" w:rsidR="00213110" w:rsidRPr="00C34A5F" w:rsidRDefault="0065784C">
      <w:pPr>
        <w:shd w:val="clear" w:color="auto" w:fill="002060"/>
        <w:jc w:val="center"/>
        <w:rPr>
          <w:rFonts w:ascii="Verdana" w:eastAsia="Verdana" w:hAnsi="Verdana" w:cs="Verdana"/>
          <w:color w:val="FFFFFF"/>
          <w:sz w:val="32"/>
          <w:szCs w:val="32"/>
          <w:shd w:val="clear" w:color="auto" w:fill="20124D"/>
        </w:rPr>
      </w:pPr>
      <w:r w:rsidRPr="00E574B5">
        <w:rPr>
          <w:rFonts w:ascii="Verdana" w:eastAsia="Verdana" w:hAnsi="Verdana" w:cs="Verdana"/>
          <w:color w:val="FFFFFF"/>
          <w:sz w:val="32"/>
          <w:szCs w:val="32"/>
          <w:shd w:val="clear" w:color="auto" w:fill="20124D"/>
        </w:rPr>
        <w:t>Asignaturas: Lenguaje, Inglés y Diseño y Arquitectura</w:t>
      </w:r>
    </w:p>
    <w:p w14:paraId="7D4091DA" w14:textId="68ABCDBF" w:rsidR="00213110" w:rsidRPr="00856E9E" w:rsidRDefault="0065784C" w:rsidP="00856E9E">
      <w:pPr>
        <w:shd w:val="clear" w:color="auto" w:fill="002060"/>
        <w:jc w:val="center"/>
        <w:rPr>
          <w:rFonts w:ascii="Verdana" w:eastAsia="Verdana" w:hAnsi="Verdana" w:cs="Verdana"/>
          <w:color w:val="FFFFFF"/>
          <w:sz w:val="32"/>
          <w:szCs w:val="32"/>
          <w:shd w:val="clear" w:color="auto" w:fill="20124D"/>
        </w:rPr>
      </w:pPr>
      <w:r w:rsidRPr="00C34A5F">
        <w:rPr>
          <w:rFonts w:ascii="Verdana" w:eastAsia="Verdana" w:hAnsi="Verdana" w:cs="Verdana"/>
          <w:color w:val="FFFFFF"/>
          <w:sz w:val="32"/>
          <w:szCs w:val="32"/>
          <w:shd w:val="clear" w:color="auto" w:fill="20124D"/>
        </w:rPr>
        <w:t>Plan de Aprendizaje Remoto</w:t>
      </w:r>
    </w:p>
    <w:tbl>
      <w:tblPr>
        <w:tblStyle w:val="ab"/>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133"/>
        <w:gridCol w:w="812"/>
        <w:gridCol w:w="725"/>
        <w:gridCol w:w="529"/>
        <w:gridCol w:w="2067"/>
      </w:tblGrid>
      <w:tr w:rsidR="008320B7" w14:paraId="36BCE305" w14:textId="77777777">
        <w:tc>
          <w:tcPr>
            <w:tcW w:w="1696" w:type="dxa"/>
          </w:tcPr>
          <w:p w14:paraId="6FD29E1E" w14:textId="6835E5F5" w:rsidR="008320B7" w:rsidRDefault="008320B7">
            <w:pPr>
              <w:rPr>
                <w:rFonts w:ascii="Verdana" w:eastAsia="Verdana" w:hAnsi="Verdana" w:cs="Verdana"/>
              </w:rPr>
            </w:pPr>
            <w:r>
              <w:rPr>
                <w:rFonts w:ascii="Verdana" w:eastAsia="Verdana" w:hAnsi="Verdana" w:cs="Verdana"/>
              </w:rPr>
              <w:t>Estudiante:</w:t>
            </w:r>
          </w:p>
        </w:tc>
        <w:tc>
          <w:tcPr>
            <w:tcW w:w="8266" w:type="dxa"/>
            <w:gridSpan w:val="5"/>
          </w:tcPr>
          <w:p w14:paraId="7E08E818" w14:textId="77777777" w:rsidR="008320B7" w:rsidRDefault="008320B7">
            <w:pPr>
              <w:rPr>
                <w:b/>
                <w:sz w:val="28"/>
                <w:szCs w:val="28"/>
              </w:rPr>
            </w:pPr>
          </w:p>
        </w:tc>
      </w:tr>
      <w:tr w:rsidR="00213110" w14:paraId="694EE7FD" w14:textId="77777777">
        <w:tc>
          <w:tcPr>
            <w:tcW w:w="1696" w:type="dxa"/>
          </w:tcPr>
          <w:p w14:paraId="31284870" w14:textId="77777777" w:rsidR="00213110" w:rsidRDefault="0065784C">
            <w:pPr>
              <w:rPr>
                <w:rFonts w:ascii="Verdana" w:eastAsia="Verdana" w:hAnsi="Verdana" w:cs="Verdana"/>
              </w:rPr>
            </w:pPr>
            <w:r>
              <w:rPr>
                <w:rFonts w:ascii="Verdana" w:eastAsia="Verdana" w:hAnsi="Verdana" w:cs="Verdana"/>
              </w:rPr>
              <w:t>Asignatura:</w:t>
            </w:r>
          </w:p>
        </w:tc>
        <w:tc>
          <w:tcPr>
            <w:tcW w:w="8266" w:type="dxa"/>
            <w:gridSpan w:val="5"/>
          </w:tcPr>
          <w:p w14:paraId="716FCE6C" w14:textId="77777777" w:rsidR="00213110" w:rsidRDefault="0065784C">
            <w:pPr>
              <w:rPr>
                <w:rFonts w:ascii="Verdana" w:eastAsia="Verdana" w:hAnsi="Verdana" w:cs="Verdana"/>
                <w:sz w:val="24"/>
                <w:szCs w:val="24"/>
              </w:rPr>
            </w:pPr>
            <w:r>
              <w:rPr>
                <w:b/>
                <w:sz w:val="28"/>
                <w:szCs w:val="28"/>
              </w:rPr>
              <w:t>Lenguaje, Inglés y Diseño y Arquitectura</w:t>
            </w:r>
          </w:p>
        </w:tc>
      </w:tr>
      <w:tr w:rsidR="00213110" w14:paraId="5A17194B" w14:textId="77777777">
        <w:tc>
          <w:tcPr>
            <w:tcW w:w="1696" w:type="dxa"/>
          </w:tcPr>
          <w:p w14:paraId="1326BE56" w14:textId="77777777" w:rsidR="00213110" w:rsidRDefault="0065784C">
            <w:pPr>
              <w:rPr>
                <w:rFonts w:ascii="Verdana" w:eastAsia="Verdana" w:hAnsi="Verdana" w:cs="Verdana"/>
              </w:rPr>
            </w:pPr>
            <w:r>
              <w:rPr>
                <w:rFonts w:ascii="Verdana" w:eastAsia="Verdana" w:hAnsi="Verdana" w:cs="Verdana"/>
              </w:rPr>
              <w:t>Guía:</w:t>
            </w:r>
          </w:p>
        </w:tc>
        <w:tc>
          <w:tcPr>
            <w:tcW w:w="4945" w:type="dxa"/>
            <w:gridSpan w:val="2"/>
          </w:tcPr>
          <w:p w14:paraId="28AD8AE2" w14:textId="002E06AF" w:rsidR="00213110" w:rsidRPr="0067231F" w:rsidRDefault="0065784C" w:rsidP="0067231F">
            <w:pPr>
              <w:jc w:val="center"/>
              <w:rPr>
                <w:b/>
                <w:sz w:val="28"/>
                <w:szCs w:val="28"/>
              </w:rPr>
            </w:pPr>
            <w:r>
              <w:rPr>
                <w:b/>
                <w:sz w:val="28"/>
                <w:szCs w:val="28"/>
              </w:rPr>
              <w:t xml:space="preserve"> </w:t>
            </w:r>
            <w:r w:rsidR="0014761B">
              <w:rPr>
                <w:b/>
                <w:sz w:val="28"/>
                <w:szCs w:val="28"/>
              </w:rPr>
              <w:t>“Carpe diem”. La manifestación de un tópico literario en nuestra realidad</w:t>
            </w:r>
          </w:p>
        </w:tc>
        <w:tc>
          <w:tcPr>
            <w:tcW w:w="725" w:type="dxa"/>
          </w:tcPr>
          <w:p w14:paraId="24B5CF87" w14:textId="77777777" w:rsidR="00213110" w:rsidRDefault="0065784C">
            <w:pPr>
              <w:rPr>
                <w:rFonts w:ascii="Verdana" w:eastAsia="Verdana" w:hAnsi="Verdana" w:cs="Verdana"/>
              </w:rPr>
            </w:pPr>
            <w:r>
              <w:rPr>
                <w:rFonts w:ascii="Verdana" w:eastAsia="Verdana" w:hAnsi="Verdana" w:cs="Verdana"/>
              </w:rPr>
              <w:t>N°</w:t>
            </w:r>
          </w:p>
        </w:tc>
        <w:tc>
          <w:tcPr>
            <w:tcW w:w="2596" w:type="dxa"/>
            <w:gridSpan w:val="2"/>
          </w:tcPr>
          <w:p w14:paraId="6DE73632" w14:textId="76FDB72F" w:rsidR="00213110" w:rsidRDefault="0014761B">
            <w:pPr>
              <w:rPr>
                <w:rFonts w:ascii="Verdana" w:eastAsia="Verdana" w:hAnsi="Verdana" w:cs="Verdana"/>
                <w:sz w:val="24"/>
                <w:szCs w:val="24"/>
              </w:rPr>
            </w:pPr>
            <w:r>
              <w:rPr>
                <w:rFonts w:ascii="Verdana" w:eastAsia="Verdana" w:hAnsi="Verdana" w:cs="Verdana"/>
                <w:color w:val="002060"/>
                <w:sz w:val="24"/>
                <w:szCs w:val="24"/>
              </w:rPr>
              <w:t>B</w:t>
            </w:r>
          </w:p>
        </w:tc>
      </w:tr>
      <w:tr w:rsidR="00213110" w14:paraId="585E1779" w14:textId="77777777">
        <w:tc>
          <w:tcPr>
            <w:tcW w:w="1696" w:type="dxa"/>
          </w:tcPr>
          <w:p w14:paraId="43323946" w14:textId="77777777" w:rsidR="00213110" w:rsidRDefault="0065784C">
            <w:pPr>
              <w:rPr>
                <w:rFonts w:ascii="Verdana" w:eastAsia="Verdana" w:hAnsi="Verdana" w:cs="Verdana"/>
              </w:rPr>
            </w:pPr>
            <w:r>
              <w:rPr>
                <w:rFonts w:ascii="Verdana" w:eastAsia="Verdana" w:hAnsi="Verdana" w:cs="Verdana"/>
              </w:rPr>
              <w:t>Docente(s):</w:t>
            </w:r>
          </w:p>
        </w:tc>
        <w:tc>
          <w:tcPr>
            <w:tcW w:w="8266" w:type="dxa"/>
            <w:gridSpan w:val="5"/>
          </w:tcPr>
          <w:p w14:paraId="78CC02E6" w14:textId="71B79E8E" w:rsidR="00213110" w:rsidRDefault="0067231F">
            <w:pPr>
              <w:rPr>
                <w:rFonts w:ascii="Verdana" w:eastAsia="Verdana" w:hAnsi="Verdana" w:cs="Verdana"/>
                <w:color w:val="002060"/>
                <w:sz w:val="24"/>
                <w:szCs w:val="24"/>
              </w:rPr>
            </w:pPr>
            <w:r>
              <w:rPr>
                <w:rFonts w:ascii="Verdana" w:eastAsia="Verdana" w:hAnsi="Verdana" w:cs="Verdana"/>
                <w:color w:val="002060"/>
                <w:sz w:val="24"/>
                <w:szCs w:val="24"/>
              </w:rPr>
              <w:t>Miguel Muñoz (</w:t>
            </w:r>
            <w:r w:rsidR="0065784C">
              <w:rPr>
                <w:rFonts w:ascii="Verdana" w:eastAsia="Verdana" w:hAnsi="Verdana" w:cs="Verdana"/>
                <w:color w:val="002060"/>
                <w:sz w:val="24"/>
                <w:szCs w:val="24"/>
              </w:rPr>
              <w:t>Lenguaje)</w:t>
            </w:r>
          </w:p>
          <w:p w14:paraId="459834E7" w14:textId="384A7AC4" w:rsidR="00213110" w:rsidRDefault="0067231F">
            <w:pPr>
              <w:rPr>
                <w:rFonts w:ascii="Verdana" w:eastAsia="Verdana" w:hAnsi="Verdana" w:cs="Verdana"/>
                <w:color w:val="002060"/>
                <w:sz w:val="24"/>
                <w:szCs w:val="24"/>
              </w:rPr>
            </w:pPr>
            <w:r>
              <w:rPr>
                <w:rFonts w:ascii="Verdana" w:eastAsia="Verdana" w:hAnsi="Verdana" w:cs="Verdana"/>
                <w:color w:val="002060"/>
                <w:sz w:val="24"/>
                <w:szCs w:val="24"/>
              </w:rPr>
              <w:t xml:space="preserve">Aquiles </w:t>
            </w:r>
            <w:proofErr w:type="spellStart"/>
            <w:r>
              <w:rPr>
                <w:rFonts w:ascii="Verdana" w:eastAsia="Verdana" w:hAnsi="Verdana" w:cs="Verdana"/>
                <w:color w:val="002060"/>
                <w:sz w:val="24"/>
                <w:szCs w:val="24"/>
              </w:rPr>
              <w:t>Osses</w:t>
            </w:r>
            <w:proofErr w:type="spellEnd"/>
            <w:r>
              <w:rPr>
                <w:rFonts w:ascii="Verdana" w:eastAsia="Verdana" w:hAnsi="Verdana" w:cs="Verdana"/>
                <w:color w:val="002060"/>
                <w:sz w:val="24"/>
                <w:szCs w:val="24"/>
              </w:rPr>
              <w:t xml:space="preserve"> (</w:t>
            </w:r>
            <w:r w:rsidR="0065784C">
              <w:rPr>
                <w:rFonts w:ascii="Verdana" w:eastAsia="Verdana" w:hAnsi="Verdana" w:cs="Verdana"/>
                <w:color w:val="002060"/>
                <w:sz w:val="24"/>
                <w:szCs w:val="24"/>
              </w:rPr>
              <w:t>Inglés)</w:t>
            </w:r>
          </w:p>
          <w:p w14:paraId="7B326BCA" w14:textId="77777777" w:rsidR="00213110" w:rsidRDefault="0065784C">
            <w:pPr>
              <w:rPr>
                <w:rFonts w:ascii="Verdana" w:eastAsia="Verdana" w:hAnsi="Verdana" w:cs="Verdana"/>
                <w:color w:val="002060"/>
                <w:sz w:val="24"/>
                <w:szCs w:val="24"/>
              </w:rPr>
            </w:pPr>
            <w:r>
              <w:rPr>
                <w:rFonts w:ascii="Verdana" w:eastAsia="Verdana" w:hAnsi="Verdana" w:cs="Verdana"/>
                <w:color w:val="002060"/>
                <w:sz w:val="24"/>
                <w:szCs w:val="24"/>
              </w:rPr>
              <w:t>Camila Peña (Diseño y arquitectura)</w:t>
            </w:r>
          </w:p>
        </w:tc>
      </w:tr>
      <w:tr w:rsidR="00213110" w:rsidRPr="00B33930" w14:paraId="456E3F3F" w14:textId="77777777">
        <w:tc>
          <w:tcPr>
            <w:tcW w:w="1696" w:type="dxa"/>
          </w:tcPr>
          <w:p w14:paraId="2CB756CC" w14:textId="77777777" w:rsidR="00213110" w:rsidRPr="00B33930" w:rsidRDefault="0065784C">
            <w:pPr>
              <w:rPr>
                <w:rFonts w:ascii="Verdana" w:eastAsia="Verdana" w:hAnsi="Verdana" w:cs="Verdana"/>
              </w:rPr>
            </w:pPr>
            <w:r w:rsidRPr="00B33930">
              <w:rPr>
                <w:rFonts w:ascii="Verdana" w:eastAsia="Verdana" w:hAnsi="Verdana" w:cs="Verdana"/>
              </w:rPr>
              <w:t>Fecha:</w:t>
            </w:r>
          </w:p>
        </w:tc>
        <w:tc>
          <w:tcPr>
            <w:tcW w:w="4133" w:type="dxa"/>
          </w:tcPr>
          <w:p w14:paraId="1089A1C9" w14:textId="1AA08D27" w:rsidR="00213110" w:rsidRPr="00B33930" w:rsidRDefault="00B33930">
            <w:pPr>
              <w:rPr>
                <w:rFonts w:ascii="Verdana" w:eastAsia="Verdana" w:hAnsi="Verdana" w:cs="Verdana"/>
                <w:sz w:val="24"/>
                <w:szCs w:val="24"/>
              </w:rPr>
            </w:pPr>
            <w:r w:rsidRPr="00B33930">
              <w:rPr>
                <w:rFonts w:ascii="Verdana" w:eastAsia="Verdana" w:hAnsi="Verdana" w:cs="Verdana"/>
                <w:sz w:val="24"/>
                <w:szCs w:val="24"/>
              </w:rPr>
              <w:t>Septiembre</w:t>
            </w:r>
          </w:p>
        </w:tc>
        <w:tc>
          <w:tcPr>
            <w:tcW w:w="2066" w:type="dxa"/>
            <w:gridSpan w:val="3"/>
          </w:tcPr>
          <w:p w14:paraId="0B104F0D" w14:textId="77777777" w:rsidR="00213110" w:rsidRPr="00B33930" w:rsidRDefault="0065784C">
            <w:pPr>
              <w:jc w:val="right"/>
              <w:rPr>
                <w:rFonts w:ascii="Verdana" w:eastAsia="Verdana" w:hAnsi="Verdana" w:cs="Verdana"/>
              </w:rPr>
            </w:pPr>
            <w:r w:rsidRPr="00B33930">
              <w:rPr>
                <w:rFonts w:ascii="Verdana" w:eastAsia="Verdana" w:hAnsi="Verdana" w:cs="Verdana"/>
              </w:rPr>
              <w:t>Curso:</w:t>
            </w:r>
          </w:p>
        </w:tc>
        <w:tc>
          <w:tcPr>
            <w:tcW w:w="2067" w:type="dxa"/>
          </w:tcPr>
          <w:p w14:paraId="0BB54D97" w14:textId="77777777" w:rsidR="00213110" w:rsidRPr="00B33930" w:rsidRDefault="0065784C">
            <w:pPr>
              <w:rPr>
                <w:rFonts w:ascii="Verdana" w:eastAsia="Verdana" w:hAnsi="Verdana" w:cs="Verdana"/>
                <w:sz w:val="24"/>
                <w:szCs w:val="24"/>
              </w:rPr>
            </w:pPr>
            <w:r w:rsidRPr="00B33930">
              <w:rPr>
                <w:rFonts w:ascii="Verdana" w:eastAsia="Verdana" w:hAnsi="Verdana" w:cs="Verdana"/>
                <w:sz w:val="24"/>
                <w:szCs w:val="24"/>
              </w:rPr>
              <w:t xml:space="preserve">3ero. medio </w:t>
            </w:r>
          </w:p>
        </w:tc>
      </w:tr>
    </w:tbl>
    <w:p w14:paraId="317D1FDD" w14:textId="77777777" w:rsidR="00213110" w:rsidRPr="00B33930" w:rsidRDefault="00213110">
      <w:pPr>
        <w:rPr>
          <w:rFonts w:ascii="Verdana" w:eastAsia="Verdana" w:hAnsi="Verdana" w:cs="Verdana"/>
        </w:rPr>
      </w:pPr>
    </w:p>
    <w:tbl>
      <w:tblPr>
        <w:tblStyle w:val="ac"/>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266"/>
      </w:tblGrid>
      <w:tr w:rsidR="00213110" w14:paraId="3A31D002" w14:textId="77777777">
        <w:trPr>
          <w:trHeight w:val="2081"/>
        </w:trPr>
        <w:tc>
          <w:tcPr>
            <w:tcW w:w="9962" w:type="dxa"/>
            <w:gridSpan w:val="2"/>
          </w:tcPr>
          <w:p w14:paraId="283C422B" w14:textId="77777777" w:rsidR="00213110" w:rsidRPr="0067231F" w:rsidRDefault="0065784C">
            <w:pPr>
              <w:rPr>
                <w:rFonts w:ascii="Arial" w:eastAsia="Verdana" w:hAnsi="Arial" w:cs="Arial"/>
                <w:b/>
              </w:rPr>
            </w:pPr>
            <w:r w:rsidRPr="0067231F">
              <w:rPr>
                <w:rFonts w:ascii="Arial" w:eastAsia="Verdana" w:hAnsi="Arial" w:cs="Arial"/>
                <w:b/>
              </w:rPr>
              <w:t xml:space="preserve">Objetivos: </w:t>
            </w:r>
          </w:p>
          <w:p w14:paraId="2AC34024" w14:textId="77777777" w:rsidR="00213110" w:rsidRPr="0067231F" w:rsidRDefault="00213110" w:rsidP="000E69D3">
            <w:pPr>
              <w:jc w:val="both"/>
              <w:rPr>
                <w:rFonts w:ascii="Arial" w:eastAsia="Verdana" w:hAnsi="Arial" w:cs="Arial"/>
              </w:rPr>
            </w:pPr>
          </w:p>
          <w:p w14:paraId="69B32E21" w14:textId="00C31044" w:rsidR="000E69D3" w:rsidRPr="0067231F" w:rsidRDefault="0065784C" w:rsidP="000E69D3">
            <w:pPr>
              <w:jc w:val="both"/>
              <w:rPr>
                <w:rFonts w:ascii="Arial" w:eastAsia="Verdana" w:hAnsi="Arial" w:cs="Arial"/>
                <w:b/>
              </w:rPr>
            </w:pPr>
            <w:r w:rsidRPr="0067231F">
              <w:rPr>
                <w:rFonts w:ascii="Arial" w:eastAsia="Verdana" w:hAnsi="Arial" w:cs="Arial"/>
                <w:b/>
              </w:rPr>
              <w:t>Área Lenguaje:</w:t>
            </w:r>
          </w:p>
          <w:p w14:paraId="72FD5CE3" w14:textId="761A0CC2" w:rsidR="00213110" w:rsidRPr="0067231F" w:rsidRDefault="003958D3" w:rsidP="000E69D3">
            <w:pPr>
              <w:jc w:val="both"/>
              <w:rPr>
                <w:rFonts w:ascii="Arial" w:eastAsia="Arial" w:hAnsi="Arial" w:cs="Arial"/>
              </w:rPr>
            </w:pPr>
            <w:r w:rsidRPr="0067231F">
              <w:rPr>
                <w:rFonts w:ascii="Arial" w:eastAsia="Arial" w:hAnsi="Arial" w:cs="Arial"/>
                <w:b/>
                <w:bCs/>
              </w:rPr>
              <w:t>OA01</w:t>
            </w:r>
            <w:r w:rsidRPr="0067231F">
              <w:rPr>
                <w:rFonts w:ascii="Arial" w:eastAsia="Arial" w:hAnsi="Arial" w:cs="Arial"/>
              </w:rPr>
              <w:t xml:space="preserve"> Formular interpretaciones surgidas de sus análisis literarios, considerando: La contribución de los recursos literarios (narrador, personajes, tópicos literarios, características del lenguaje, figuras literarias, etc.) en la construcción del sentido de la obra. / Las relaciones intertextuales que se establecen con otras obras leídas y con otros referentes de la cultura y del arte.</w:t>
            </w:r>
          </w:p>
          <w:p w14:paraId="5653A605" w14:textId="77777777" w:rsidR="0067231F" w:rsidRPr="0067231F" w:rsidRDefault="0067231F" w:rsidP="000E69D3">
            <w:pPr>
              <w:jc w:val="both"/>
              <w:rPr>
                <w:rFonts w:ascii="Arial" w:eastAsia="Verdana" w:hAnsi="Arial" w:cs="Arial"/>
                <w:b/>
              </w:rPr>
            </w:pPr>
          </w:p>
          <w:p w14:paraId="7CE165CD" w14:textId="77777777" w:rsidR="00213110" w:rsidRPr="0067231F" w:rsidRDefault="0065784C" w:rsidP="000E69D3">
            <w:pPr>
              <w:pBdr>
                <w:top w:val="nil"/>
                <w:left w:val="nil"/>
                <w:bottom w:val="nil"/>
                <w:right w:val="nil"/>
                <w:between w:val="nil"/>
              </w:pBdr>
              <w:spacing w:after="160" w:line="259" w:lineRule="auto"/>
              <w:jc w:val="both"/>
              <w:rPr>
                <w:rFonts w:ascii="Arial" w:eastAsia="Verdana" w:hAnsi="Arial" w:cs="Arial"/>
                <w:b/>
                <w:color w:val="000000"/>
              </w:rPr>
            </w:pPr>
            <w:r w:rsidRPr="0067231F">
              <w:rPr>
                <w:rFonts w:ascii="Arial" w:eastAsia="Verdana" w:hAnsi="Arial" w:cs="Arial"/>
                <w:b/>
                <w:color w:val="000000"/>
              </w:rPr>
              <w:t>Área inglés:</w:t>
            </w:r>
          </w:p>
          <w:p w14:paraId="6E0B54B1" w14:textId="282387B6" w:rsidR="005B0129" w:rsidRPr="0067231F" w:rsidRDefault="000E69D3" w:rsidP="000E69D3">
            <w:pPr>
              <w:pBdr>
                <w:top w:val="nil"/>
                <w:left w:val="nil"/>
                <w:bottom w:val="nil"/>
                <w:right w:val="nil"/>
                <w:between w:val="nil"/>
              </w:pBdr>
              <w:spacing w:after="160" w:line="259" w:lineRule="auto"/>
              <w:jc w:val="both"/>
              <w:rPr>
                <w:rFonts w:ascii="Arial" w:eastAsia="Verdana" w:hAnsi="Arial" w:cs="Arial"/>
                <w:b/>
                <w:color w:val="000000"/>
              </w:rPr>
            </w:pPr>
            <w:r w:rsidRPr="0067231F">
              <w:rPr>
                <w:rFonts w:ascii="Arial" w:eastAsia="Arial" w:hAnsi="Arial" w:cs="Arial"/>
                <w:b/>
              </w:rPr>
              <w:t>O</w:t>
            </w:r>
            <w:r w:rsidR="005B0129" w:rsidRPr="0067231F">
              <w:rPr>
                <w:rFonts w:ascii="Arial" w:eastAsia="Arial" w:hAnsi="Arial" w:cs="Arial"/>
                <w:b/>
              </w:rPr>
              <w:t>A</w:t>
            </w:r>
            <w:r w:rsidR="0067231F" w:rsidRPr="0067231F">
              <w:rPr>
                <w:rFonts w:ascii="Arial" w:eastAsia="Arial" w:hAnsi="Arial" w:cs="Arial"/>
                <w:b/>
              </w:rPr>
              <w:t>0</w:t>
            </w:r>
            <w:r w:rsidR="005B0129" w:rsidRPr="0067231F">
              <w:rPr>
                <w:rFonts w:ascii="Arial" w:eastAsia="Arial" w:hAnsi="Arial" w:cs="Arial"/>
                <w:b/>
              </w:rPr>
              <w:t>3</w:t>
            </w:r>
            <w:r w:rsidR="005B0129" w:rsidRPr="0067231F">
              <w:rPr>
                <w:rFonts w:ascii="Arial" w:eastAsia="Arial" w:hAnsi="Arial" w:cs="Arial"/>
              </w:rPr>
              <w:t xml:space="preserve"> </w:t>
            </w:r>
            <w:r w:rsidR="003958D3" w:rsidRPr="0067231F">
              <w:rPr>
                <w:rFonts w:ascii="Arial" w:eastAsia="Arial" w:hAnsi="Arial" w:cs="Arial"/>
              </w:rPr>
              <w:t>Utilizar su conocimiento del inglés en la comprensión y producción de textos orales y escritos breves y claros, con el fin de construir una postura personal crítica en contextos relacionados con sus intereses e inquietudes.</w:t>
            </w:r>
          </w:p>
          <w:p w14:paraId="43BD07CE" w14:textId="77777777" w:rsidR="00213110" w:rsidRPr="0067231F" w:rsidRDefault="0065784C" w:rsidP="000E69D3">
            <w:pPr>
              <w:pBdr>
                <w:top w:val="nil"/>
                <w:left w:val="nil"/>
                <w:bottom w:val="nil"/>
                <w:right w:val="nil"/>
                <w:between w:val="nil"/>
              </w:pBdr>
              <w:jc w:val="both"/>
              <w:rPr>
                <w:rFonts w:ascii="Arial" w:eastAsia="Verdana" w:hAnsi="Arial" w:cs="Arial"/>
                <w:b/>
              </w:rPr>
            </w:pPr>
            <w:r w:rsidRPr="0067231F">
              <w:rPr>
                <w:rFonts w:ascii="Arial" w:eastAsia="Verdana" w:hAnsi="Arial" w:cs="Arial"/>
                <w:b/>
                <w:color w:val="000000"/>
              </w:rPr>
              <w:t>Área artes:</w:t>
            </w:r>
          </w:p>
          <w:p w14:paraId="44E57A46" w14:textId="665B07FB" w:rsidR="00E16374" w:rsidRPr="0067231F" w:rsidRDefault="0065784C" w:rsidP="00E16374">
            <w:pPr>
              <w:pBdr>
                <w:top w:val="nil"/>
                <w:left w:val="nil"/>
                <w:bottom w:val="nil"/>
                <w:right w:val="nil"/>
                <w:between w:val="nil"/>
              </w:pBdr>
              <w:jc w:val="both"/>
              <w:rPr>
                <w:rFonts w:ascii="Arial" w:hAnsi="Arial" w:cs="Arial"/>
              </w:rPr>
            </w:pPr>
            <w:r w:rsidRPr="0067231F">
              <w:rPr>
                <w:rFonts w:ascii="Arial" w:eastAsia="Verdana" w:hAnsi="Arial" w:cs="Arial"/>
                <w:b/>
              </w:rPr>
              <w:t>Diseño y arquitectura</w:t>
            </w:r>
            <w:r w:rsidR="003958D3" w:rsidRPr="0067231F">
              <w:rPr>
                <w:rFonts w:ascii="Arial" w:eastAsia="Verdana" w:hAnsi="Arial" w:cs="Arial"/>
                <w:b/>
              </w:rPr>
              <w:t>:</w:t>
            </w:r>
            <w:r w:rsidR="00E16374" w:rsidRPr="0067231F">
              <w:rPr>
                <w:rFonts w:ascii="Arial" w:hAnsi="Arial" w:cs="Arial"/>
              </w:rPr>
              <w:t xml:space="preserve"> </w:t>
            </w:r>
          </w:p>
          <w:p w14:paraId="4D4E1DBF" w14:textId="77777777" w:rsidR="00E16374" w:rsidRPr="0067231F" w:rsidRDefault="00E16374" w:rsidP="00E16374">
            <w:pPr>
              <w:pBdr>
                <w:top w:val="nil"/>
                <w:left w:val="nil"/>
                <w:bottom w:val="nil"/>
                <w:right w:val="nil"/>
                <w:between w:val="nil"/>
              </w:pBdr>
              <w:jc w:val="both"/>
              <w:rPr>
                <w:rFonts w:ascii="Arial" w:hAnsi="Arial" w:cs="Arial"/>
              </w:rPr>
            </w:pPr>
          </w:p>
          <w:p w14:paraId="16B6A139" w14:textId="60685ECB" w:rsidR="00E16374" w:rsidRPr="0067231F" w:rsidRDefault="00E16374" w:rsidP="00E16374">
            <w:pPr>
              <w:pBdr>
                <w:top w:val="nil"/>
                <w:left w:val="nil"/>
                <w:bottom w:val="nil"/>
                <w:right w:val="nil"/>
                <w:between w:val="nil"/>
              </w:pBdr>
              <w:jc w:val="both"/>
              <w:rPr>
                <w:rFonts w:ascii="Arial" w:eastAsia="Verdana" w:hAnsi="Arial" w:cs="Arial"/>
                <w:b/>
              </w:rPr>
            </w:pPr>
            <w:r w:rsidRPr="0067231F">
              <w:rPr>
                <w:rFonts w:ascii="Arial" w:eastAsia="Verdana" w:hAnsi="Arial" w:cs="Arial"/>
                <w:b/>
              </w:rPr>
              <w:t>OA</w:t>
            </w:r>
            <w:r w:rsidR="0067231F">
              <w:rPr>
                <w:rFonts w:ascii="Arial" w:eastAsia="Verdana" w:hAnsi="Arial" w:cs="Arial"/>
                <w:b/>
              </w:rPr>
              <w:t>0</w:t>
            </w:r>
            <w:r w:rsidRPr="0067231F">
              <w:rPr>
                <w:rFonts w:ascii="Arial" w:eastAsia="Verdana" w:hAnsi="Arial" w:cs="Arial"/>
                <w:b/>
              </w:rPr>
              <w:t xml:space="preserve">2 </w:t>
            </w:r>
            <w:r w:rsidRPr="0067231F">
              <w:rPr>
                <w:rFonts w:ascii="Arial" w:eastAsia="Verdana" w:hAnsi="Arial" w:cs="Arial"/>
                <w:bCs/>
              </w:rPr>
              <w:t>Crear proyectos de diseño y arquitectura que respondan a necesidades de las personas y el contexto, basados en la investigación con materiales, herramientas y procedimientos, y de referentes artísticos nacionales e internacionales.</w:t>
            </w:r>
          </w:p>
          <w:p w14:paraId="04F15AB7" w14:textId="1F097661" w:rsidR="00213110" w:rsidRPr="003958D3" w:rsidRDefault="003958D3" w:rsidP="003958D3">
            <w:pPr>
              <w:pBdr>
                <w:top w:val="nil"/>
                <w:left w:val="nil"/>
                <w:bottom w:val="nil"/>
                <w:right w:val="nil"/>
                <w:between w:val="nil"/>
              </w:pBdr>
              <w:jc w:val="both"/>
              <w:rPr>
                <w:rFonts w:ascii="Verdana" w:eastAsia="Verdana" w:hAnsi="Verdana" w:cs="Verdana"/>
                <w:b/>
              </w:rPr>
            </w:pPr>
            <w:r w:rsidRPr="0067231F">
              <w:rPr>
                <w:rFonts w:ascii="Arial" w:eastAsia="Arial" w:hAnsi="Arial" w:cs="Arial"/>
                <w:b/>
                <w:bCs/>
                <w:szCs w:val="20"/>
              </w:rPr>
              <w:t>OA</w:t>
            </w:r>
            <w:r w:rsidR="0067231F">
              <w:rPr>
                <w:rFonts w:ascii="Arial" w:eastAsia="Arial" w:hAnsi="Arial" w:cs="Arial"/>
                <w:b/>
                <w:bCs/>
                <w:szCs w:val="20"/>
              </w:rPr>
              <w:t>0</w:t>
            </w:r>
            <w:r w:rsidRPr="0067231F">
              <w:rPr>
                <w:rFonts w:ascii="Arial" w:eastAsia="Arial" w:hAnsi="Arial" w:cs="Arial"/>
                <w:b/>
                <w:bCs/>
                <w:szCs w:val="20"/>
              </w:rPr>
              <w:t>5</w:t>
            </w:r>
            <w:r w:rsidRPr="0067231F">
              <w:rPr>
                <w:rFonts w:ascii="Arial" w:eastAsia="Arial" w:hAnsi="Arial" w:cs="Arial"/>
                <w:szCs w:val="20"/>
              </w:rPr>
              <w:t xml:space="preserve"> Argumentar juicios estéticos de piezas de diseño y obras arquitectónicas de diferentes épocas y procedencias, a partir de análisis estéticos e interpretaciones personales.</w:t>
            </w:r>
          </w:p>
        </w:tc>
      </w:tr>
      <w:tr w:rsidR="00213110" w14:paraId="185C981E" w14:textId="77777777">
        <w:trPr>
          <w:trHeight w:val="402"/>
        </w:trPr>
        <w:tc>
          <w:tcPr>
            <w:tcW w:w="1696" w:type="dxa"/>
          </w:tcPr>
          <w:p w14:paraId="2405B90A" w14:textId="77777777" w:rsidR="00213110" w:rsidRDefault="0065784C">
            <w:pPr>
              <w:rPr>
                <w:rFonts w:ascii="Verdana" w:eastAsia="Verdana" w:hAnsi="Verdana" w:cs="Verdana"/>
              </w:rPr>
            </w:pPr>
            <w:r>
              <w:rPr>
                <w:rFonts w:ascii="Verdana" w:eastAsia="Verdana" w:hAnsi="Verdana" w:cs="Verdana"/>
              </w:rPr>
              <w:t>Puntaje Ideal</w:t>
            </w:r>
          </w:p>
        </w:tc>
        <w:tc>
          <w:tcPr>
            <w:tcW w:w="8266" w:type="dxa"/>
          </w:tcPr>
          <w:p w14:paraId="1F1D66C8" w14:textId="533561A1" w:rsidR="002351C6" w:rsidRPr="002351C6" w:rsidRDefault="002351C6">
            <w:pPr>
              <w:rPr>
                <w:rFonts w:ascii="Arial" w:eastAsia="Verdana" w:hAnsi="Arial" w:cs="Arial"/>
                <w:color w:val="002060"/>
              </w:rPr>
            </w:pPr>
            <w:r w:rsidRPr="002351C6">
              <w:rPr>
                <w:rFonts w:ascii="Arial" w:eastAsia="Verdana" w:hAnsi="Arial" w:cs="Arial"/>
                <w:color w:val="002060"/>
              </w:rPr>
              <w:t xml:space="preserve">Lenguaje: </w:t>
            </w:r>
            <w:r w:rsidR="00893A30">
              <w:rPr>
                <w:rFonts w:ascii="Arial" w:eastAsia="Verdana" w:hAnsi="Arial" w:cs="Arial"/>
                <w:color w:val="002060"/>
              </w:rPr>
              <w:t>15</w:t>
            </w:r>
            <w:r w:rsidRPr="002351C6">
              <w:rPr>
                <w:rFonts w:ascii="Arial" w:eastAsia="Verdana" w:hAnsi="Arial" w:cs="Arial"/>
                <w:color w:val="002060"/>
              </w:rPr>
              <w:t xml:space="preserve"> puntos</w:t>
            </w:r>
          </w:p>
          <w:p w14:paraId="4A7971DA" w14:textId="248429CB" w:rsidR="002351C6" w:rsidRPr="002351C6" w:rsidRDefault="002351C6">
            <w:pPr>
              <w:rPr>
                <w:rFonts w:ascii="Arial" w:eastAsia="Verdana" w:hAnsi="Arial" w:cs="Arial"/>
                <w:color w:val="002060"/>
              </w:rPr>
            </w:pPr>
            <w:r w:rsidRPr="002351C6">
              <w:rPr>
                <w:rFonts w:ascii="Arial" w:eastAsia="Verdana" w:hAnsi="Arial" w:cs="Arial"/>
                <w:color w:val="002060"/>
              </w:rPr>
              <w:t xml:space="preserve">Inglés: </w:t>
            </w:r>
            <w:r w:rsidR="00F5417C">
              <w:rPr>
                <w:rFonts w:ascii="Arial" w:eastAsia="Verdana" w:hAnsi="Arial" w:cs="Arial"/>
                <w:color w:val="002060"/>
              </w:rPr>
              <w:t>1</w:t>
            </w:r>
            <w:r w:rsidR="00942D69">
              <w:rPr>
                <w:rFonts w:ascii="Arial" w:eastAsia="Verdana" w:hAnsi="Arial" w:cs="Arial"/>
                <w:color w:val="002060"/>
              </w:rPr>
              <w:t>8</w:t>
            </w:r>
            <w:r w:rsidRPr="002351C6">
              <w:rPr>
                <w:rFonts w:ascii="Arial" w:eastAsia="Verdana" w:hAnsi="Arial" w:cs="Arial"/>
                <w:color w:val="002060"/>
              </w:rPr>
              <w:t xml:space="preserve"> puntos</w:t>
            </w:r>
          </w:p>
          <w:p w14:paraId="0A988615" w14:textId="30C0CDD6" w:rsidR="00213110" w:rsidRDefault="002351C6">
            <w:pPr>
              <w:rPr>
                <w:rFonts w:ascii="Verdana" w:eastAsia="Verdana" w:hAnsi="Verdana" w:cs="Verdana"/>
              </w:rPr>
            </w:pPr>
            <w:r w:rsidRPr="002351C6">
              <w:rPr>
                <w:rFonts w:ascii="Arial" w:eastAsia="Verdana" w:hAnsi="Arial" w:cs="Arial"/>
                <w:color w:val="002060"/>
              </w:rPr>
              <w:t>Diseño y arquitectura: 1</w:t>
            </w:r>
            <w:r w:rsidR="00E16374">
              <w:rPr>
                <w:rFonts w:ascii="Arial" w:eastAsia="Verdana" w:hAnsi="Arial" w:cs="Arial"/>
                <w:color w:val="002060"/>
              </w:rPr>
              <w:t>2</w:t>
            </w:r>
            <w:r w:rsidRPr="002351C6">
              <w:rPr>
                <w:rFonts w:ascii="Arial" w:eastAsia="Verdana" w:hAnsi="Arial" w:cs="Arial"/>
                <w:color w:val="002060"/>
              </w:rPr>
              <w:t xml:space="preserve"> puntos</w:t>
            </w:r>
            <w:r w:rsidR="0065784C">
              <w:rPr>
                <w:rFonts w:ascii="Verdana" w:eastAsia="Verdana" w:hAnsi="Verdana" w:cs="Verdana"/>
                <w:color w:val="002060"/>
                <w:sz w:val="24"/>
                <w:szCs w:val="24"/>
              </w:rPr>
              <w:t xml:space="preserve"> </w:t>
            </w:r>
          </w:p>
        </w:tc>
      </w:tr>
    </w:tbl>
    <w:p w14:paraId="33446B20" w14:textId="77777777" w:rsidR="00213110" w:rsidRDefault="00213110">
      <w:pPr>
        <w:rPr>
          <w:rFonts w:ascii="Verdana" w:eastAsia="Verdana" w:hAnsi="Verdana" w:cs="Verdana"/>
        </w:rPr>
      </w:pPr>
    </w:p>
    <w:tbl>
      <w:tblPr>
        <w:tblStyle w:val="ad"/>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213110" w14:paraId="25751528" w14:textId="77777777">
        <w:tc>
          <w:tcPr>
            <w:tcW w:w="9962" w:type="dxa"/>
            <w:shd w:val="clear" w:color="auto" w:fill="002060"/>
          </w:tcPr>
          <w:p w14:paraId="62CE7540" w14:textId="5CF8A2BA" w:rsidR="00213110" w:rsidRPr="000E69D3" w:rsidRDefault="0067231F" w:rsidP="000E69D3">
            <w:pPr>
              <w:jc w:val="center"/>
              <w:rPr>
                <w:rFonts w:ascii="Verdana" w:eastAsia="Verdana" w:hAnsi="Verdana" w:cs="Verdana"/>
                <w:b/>
                <w:color w:val="FFFFFF"/>
                <w:sz w:val="24"/>
              </w:rPr>
            </w:pPr>
            <w:r>
              <w:rPr>
                <w:rFonts w:ascii="Verdana" w:eastAsia="Verdana" w:hAnsi="Verdana" w:cs="Verdana"/>
                <w:b/>
                <w:color w:val="FFFFFF"/>
                <w:sz w:val="24"/>
              </w:rPr>
              <w:t>Instrucciones</w:t>
            </w:r>
          </w:p>
        </w:tc>
      </w:tr>
      <w:tr w:rsidR="00213110" w14:paraId="1B35C7E0" w14:textId="77777777">
        <w:tc>
          <w:tcPr>
            <w:tcW w:w="9962" w:type="dxa"/>
          </w:tcPr>
          <w:p w14:paraId="17B97181" w14:textId="7286C03C" w:rsidR="00213110" w:rsidRPr="00E574B5" w:rsidRDefault="0065784C">
            <w:pPr>
              <w:jc w:val="both"/>
              <w:rPr>
                <w:rFonts w:ascii="Arial" w:hAnsi="Arial" w:cs="Arial"/>
                <w:i/>
                <w:color w:val="002060"/>
              </w:rPr>
            </w:pPr>
            <w:r w:rsidRPr="00E574B5">
              <w:rPr>
                <w:rFonts w:ascii="Arial" w:hAnsi="Arial" w:cs="Arial"/>
                <w:i/>
                <w:color w:val="002060"/>
              </w:rPr>
              <w:t>Estudiantes esta serie de guías se trabajarán en conjunto, la idea es trabajar en torno a un mismo tema</w:t>
            </w:r>
            <w:r w:rsidR="00E574B5">
              <w:rPr>
                <w:rFonts w:ascii="Arial" w:hAnsi="Arial" w:cs="Arial"/>
                <w:i/>
                <w:color w:val="002060"/>
              </w:rPr>
              <w:t>,</w:t>
            </w:r>
            <w:r w:rsidRPr="00E574B5">
              <w:rPr>
                <w:rFonts w:ascii="Arial" w:hAnsi="Arial" w:cs="Arial"/>
                <w:i/>
                <w:color w:val="002060"/>
              </w:rPr>
              <w:t xml:space="preserve"> pero observándolo desde las distintas asignaturas. En el caso de “Diseño y arquitectura”, sólo realizan la actividad aquellos estudiantes que participen en la asignatura.</w:t>
            </w:r>
          </w:p>
          <w:p w14:paraId="5E590B97" w14:textId="77777777" w:rsidR="00E574B5" w:rsidRDefault="00E574B5">
            <w:pPr>
              <w:jc w:val="both"/>
              <w:rPr>
                <w:rFonts w:ascii="Arial" w:hAnsi="Arial" w:cs="Arial"/>
              </w:rPr>
            </w:pPr>
          </w:p>
          <w:p w14:paraId="404430C3" w14:textId="3689C50B" w:rsidR="00213110" w:rsidRPr="000E69D3" w:rsidRDefault="0065784C">
            <w:pPr>
              <w:jc w:val="both"/>
              <w:rPr>
                <w:rFonts w:ascii="Arial" w:hAnsi="Arial" w:cs="Arial"/>
              </w:rPr>
            </w:pPr>
            <w:r w:rsidRPr="000E69D3">
              <w:rPr>
                <w:rFonts w:ascii="Arial" w:hAnsi="Arial" w:cs="Arial"/>
              </w:rPr>
              <w:t xml:space="preserve">1. Lea cuidadosamente cada una de las indicaciones y responda o realice las actividades que se le solicitan. </w:t>
            </w:r>
          </w:p>
          <w:p w14:paraId="130F8CF2" w14:textId="77777777" w:rsidR="00213110" w:rsidRPr="000E69D3" w:rsidRDefault="0065784C">
            <w:pPr>
              <w:jc w:val="both"/>
              <w:rPr>
                <w:rFonts w:ascii="Arial" w:hAnsi="Arial" w:cs="Arial"/>
              </w:rPr>
            </w:pPr>
            <w:r w:rsidRPr="000E69D3">
              <w:rPr>
                <w:rFonts w:ascii="Arial" w:hAnsi="Arial" w:cs="Arial"/>
              </w:rPr>
              <w:t xml:space="preserve">2. Realice lo solicitado en la actividad. </w:t>
            </w:r>
          </w:p>
          <w:p w14:paraId="569EED2A" w14:textId="5C7E2741" w:rsidR="00213110" w:rsidRPr="000E69D3" w:rsidRDefault="0065784C">
            <w:pPr>
              <w:rPr>
                <w:rFonts w:ascii="Arial" w:hAnsi="Arial" w:cs="Arial"/>
              </w:rPr>
            </w:pPr>
            <w:r w:rsidRPr="000E69D3">
              <w:rPr>
                <w:rFonts w:ascii="Arial" w:hAnsi="Arial" w:cs="Arial"/>
              </w:rPr>
              <w:t>3. Las consultas deben ser formuladas al profesor(a) de la asignatura a los siguientes mails:</w:t>
            </w:r>
          </w:p>
          <w:p w14:paraId="4503BF24" w14:textId="77777777" w:rsidR="000E69D3" w:rsidRPr="000E69D3" w:rsidRDefault="000E69D3">
            <w:pPr>
              <w:rPr>
                <w:rFonts w:ascii="Arial" w:hAnsi="Arial" w:cs="Arial"/>
                <w:b/>
              </w:rPr>
            </w:pPr>
          </w:p>
          <w:p w14:paraId="29FD4883" w14:textId="77777777" w:rsidR="00213110" w:rsidRPr="000E69D3" w:rsidRDefault="0065784C">
            <w:pPr>
              <w:rPr>
                <w:rFonts w:ascii="Arial" w:hAnsi="Arial" w:cs="Arial"/>
                <w:b/>
              </w:rPr>
            </w:pPr>
            <w:r w:rsidRPr="000E69D3">
              <w:rPr>
                <w:rFonts w:ascii="Arial" w:hAnsi="Arial" w:cs="Arial"/>
                <w:b/>
              </w:rPr>
              <w:t>Lenguaje:</w:t>
            </w:r>
          </w:p>
          <w:p w14:paraId="74D3A4C6" w14:textId="021AE2DF" w:rsidR="00213110" w:rsidRPr="000E69D3" w:rsidRDefault="0065784C">
            <w:pPr>
              <w:rPr>
                <w:rFonts w:ascii="Arial" w:hAnsi="Arial" w:cs="Arial"/>
              </w:rPr>
            </w:pPr>
            <w:r w:rsidRPr="000E69D3">
              <w:rPr>
                <w:rFonts w:ascii="Arial" w:hAnsi="Arial" w:cs="Arial"/>
              </w:rPr>
              <w:t xml:space="preserve">Miguel Muñoz </w:t>
            </w:r>
            <w:r w:rsidR="00880208" w:rsidRPr="000E69D3">
              <w:rPr>
                <w:rFonts w:ascii="Arial" w:hAnsi="Arial" w:cs="Arial"/>
              </w:rPr>
              <w:t>miguemunozrosales</w:t>
            </w:r>
            <w:r w:rsidR="004332AD" w:rsidRPr="000E69D3">
              <w:rPr>
                <w:rFonts w:ascii="Arial" w:hAnsi="Arial" w:cs="Arial"/>
              </w:rPr>
              <w:t>@gmail.com</w:t>
            </w:r>
          </w:p>
          <w:p w14:paraId="7665424D" w14:textId="77777777" w:rsidR="00213110" w:rsidRPr="000E69D3" w:rsidRDefault="0065784C">
            <w:pPr>
              <w:rPr>
                <w:rFonts w:ascii="Arial" w:hAnsi="Arial" w:cs="Arial"/>
                <w:b/>
              </w:rPr>
            </w:pPr>
            <w:r w:rsidRPr="000E69D3">
              <w:rPr>
                <w:rFonts w:ascii="Arial" w:hAnsi="Arial" w:cs="Arial"/>
                <w:b/>
              </w:rPr>
              <w:t xml:space="preserve">  </w:t>
            </w:r>
          </w:p>
          <w:p w14:paraId="25AD8646" w14:textId="77777777" w:rsidR="00213110" w:rsidRPr="000E69D3" w:rsidRDefault="0065784C">
            <w:pPr>
              <w:rPr>
                <w:rFonts w:ascii="Arial" w:hAnsi="Arial" w:cs="Arial"/>
                <w:b/>
              </w:rPr>
            </w:pPr>
            <w:r w:rsidRPr="000E69D3">
              <w:rPr>
                <w:rFonts w:ascii="Arial" w:hAnsi="Arial" w:cs="Arial"/>
                <w:b/>
              </w:rPr>
              <w:t>Inglés:</w:t>
            </w:r>
          </w:p>
          <w:p w14:paraId="0D05007A" w14:textId="538DCDBE" w:rsidR="00213110" w:rsidRPr="000E69D3" w:rsidRDefault="0065784C">
            <w:pPr>
              <w:rPr>
                <w:rFonts w:ascii="Arial" w:hAnsi="Arial" w:cs="Arial"/>
              </w:rPr>
            </w:pPr>
            <w:r w:rsidRPr="000E69D3">
              <w:rPr>
                <w:rFonts w:ascii="Arial" w:hAnsi="Arial" w:cs="Arial"/>
              </w:rPr>
              <w:t>Aquiles Osses</w:t>
            </w:r>
            <w:r w:rsidR="00904F5C" w:rsidRPr="000E69D3">
              <w:rPr>
                <w:rFonts w:ascii="Arial" w:hAnsi="Arial" w:cs="Arial"/>
              </w:rPr>
              <w:t xml:space="preserve"> aquilesossesq@gmail.com</w:t>
            </w:r>
          </w:p>
          <w:p w14:paraId="13F00205" w14:textId="77777777" w:rsidR="00213110" w:rsidRPr="000E69D3" w:rsidRDefault="00213110">
            <w:pPr>
              <w:rPr>
                <w:rFonts w:ascii="Arial" w:hAnsi="Arial" w:cs="Arial"/>
                <w:b/>
              </w:rPr>
            </w:pPr>
          </w:p>
          <w:p w14:paraId="798A280B" w14:textId="77777777" w:rsidR="00213110" w:rsidRPr="000E69D3" w:rsidRDefault="0065784C">
            <w:pPr>
              <w:rPr>
                <w:rFonts w:ascii="Arial" w:hAnsi="Arial" w:cs="Arial"/>
                <w:b/>
              </w:rPr>
            </w:pPr>
            <w:r w:rsidRPr="000E69D3">
              <w:rPr>
                <w:rFonts w:ascii="Arial" w:hAnsi="Arial" w:cs="Arial"/>
                <w:b/>
              </w:rPr>
              <w:t>Diseño y arquitectura:</w:t>
            </w:r>
          </w:p>
          <w:p w14:paraId="442F30F9" w14:textId="19FDA280" w:rsidR="00213110" w:rsidRPr="000E69D3" w:rsidRDefault="0065784C">
            <w:pPr>
              <w:rPr>
                <w:rFonts w:ascii="Arial" w:hAnsi="Arial" w:cs="Arial"/>
              </w:rPr>
            </w:pPr>
            <w:r w:rsidRPr="000E69D3">
              <w:rPr>
                <w:rFonts w:ascii="Arial" w:hAnsi="Arial" w:cs="Arial"/>
              </w:rPr>
              <w:t>Camila Peña camilapena@gmail.com</w:t>
            </w:r>
            <w:r w:rsidR="000E69D3" w:rsidRPr="000E69D3">
              <w:rPr>
                <w:rFonts w:ascii="Arial" w:hAnsi="Arial" w:cs="Arial"/>
              </w:rPr>
              <w:t xml:space="preserve"> </w:t>
            </w:r>
          </w:p>
          <w:p w14:paraId="24AB5D7F" w14:textId="77777777" w:rsidR="000E69D3" w:rsidRDefault="000E69D3">
            <w:pPr>
              <w:rPr>
                <w:rFonts w:ascii="Arial" w:hAnsi="Arial" w:cs="Arial"/>
                <w:b/>
              </w:rPr>
            </w:pPr>
          </w:p>
          <w:p w14:paraId="5D2E9685" w14:textId="3D565B21" w:rsidR="000E69D3" w:rsidRDefault="000E69D3">
            <w:pPr>
              <w:rPr>
                <w:rFonts w:ascii="Arial" w:hAnsi="Arial" w:cs="Arial"/>
                <w:b/>
              </w:rPr>
            </w:pPr>
            <w:r>
              <w:rPr>
                <w:rFonts w:ascii="Arial" w:hAnsi="Arial" w:cs="Arial"/>
                <w:b/>
              </w:rPr>
              <w:t>Profesoras PIE</w:t>
            </w:r>
          </w:p>
          <w:p w14:paraId="34F2CF11" w14:textId="06B23E72" w:rsidR="000E69D3" w:rsidRDefault="000E69D3">
            <w:pPr>
              <w:rPr>
                <w:rFonts w:ascii="Arial" w:hAnsi="Arial" w:cs="Arial"/>
                <w:b/>
              </w:rPr>
            </w:pPr>
            <w:r>
              <w:rPr>
                <w:rFonts w:ascii="Arial" w:hAnsi="Arial" w:cs="Arial"/>
                <w:b/>
              </w:rPr>
              <w:t xml:space="preserve">3°A </w:t>
            </w:r>
            <w:r w:rsidRPr="000E69D3">
              <w:rPr>
                <w:rFonts w:ascii="Arial" w:hAnsi="Arial" w:cs="Arial"/>
              </w:rPr>
              <w:t>Daniela Navarro Daniela.navarro.pizarro@gmail.com</w:t>
            </w:r>
          </w:p>
          <w:p w14:paraId="6176876A" w14:textId="7BA1CC00" w:rsidR="00213110" w:rsidRPr="000E69D3" w:rsidRDefault="000E69D3" w:rsidP="000E69D3">
            <w:pPr>
              <w:rPr>
                <w:rFonts w:ascii="Arial" w:hAnsi="Arial" w:cs="Arial"/>
                <w:b/>
              </w:rPr>
            </w:pPr>
            <w:r>
              <w:rPr>
                <w:rFonts w:ascii="Arial" w:hAnsi="Arial" w:cs="Arial"/>
                <w:b/>
              </w:rPr>
              <w:t xml:space="preserve">3°B </w:t>
            </w:r>
            <w:proofErr w:type="spellStart"/>
            <w:r w:rsidRPr="000E69D3">
              <w:rPr>
                <w:rFonts w:ascii="Arial" w:hAnsi="Arial" w:cs="Arial"/>
              </w:rPr>
              <w:t>Millarea</w:t>
            </w:r>
            <w:proofErr w:type="spellEnd"/>
            <w:r w:rsidRPr="000E69D3">
              <w:rPr>
                <w:rFonts w:ascii="Arial" w:hAnsi="Arial" w:cs="Arial"/>
              </w:rPr>
              <w:t xml:space="preserve"> Díaz diazmillarea@gmail.com</w:t>
            </w:r>
            <w:r>
              <w:rPr>
                <w:rFonts w:ascii="Arial" w:hAnsi="Arial" w:cs="Arial"/>
                <w:b/>
              </w:rPr>
              <w:t xml:space="preserve"> </w:t>
            </w:r>
          </w:p>
        </w:tc>
      </w:tr>
    </w:tbl>
    <w:p w14:paraId="72696C38" w14:textId="77777777" w:rsidR="005270C7" w:rsidRDefault="005270C7" w:rsidP="005270C7">
      <w:pPr>
        <w:rPr>
          <w:rFonts w:ascii="Arial" w:eastAsia="Verdana" w:hAnsi="Arial" w:cs="Arial"/>
        </w:rPr>
      </w:pPr>
    </w:p>
    <w:p w14:paraId="490F188A" w14:textId="77777777" w:rsidR="0067231F" w:rsidRDefault="0067231F" w:rsidP="005270C7">
      <w:pPr>
        <w:rPr>
          <w:rFonts w:ascii="Arial" w:eastAsia="Verdana" w:hAnsi="Arial" w:cs="Arial"/>
        </w:rPr>
      </w:pPr>
    </w:p>
    <w:p w14:paraId="7368D9C1" w14:textId="5BECCAAA" w:rsidR="00213110" w:rsidRPr="0067231F" w:rsidRDefault="00E81EFC" w:rsidP="000E69D3">
      <w:pPr>
        <w:shd w:val="clear" w:color="auto" w:fill="E5B8B7" w:themeFill="accent2" w:themeFillTint="66"/>
        <w:jc w:val="center"/>
        <w:rPr>
          <w:rFonts w:ascii="Verdana" w:eastAsia="Verdana" w:hAnsi="Verdana" w:cs="Verdana"/>
          <w:b/>
          <w:sz w:val="24"/>
        </w:rPr>
      </w:pPr>
      <w:r w:rsidRPr="0067231F">
        <w:rPr>
          <w:rFonts w:ascii="Verdana" w:eastAsia="Verdana" w:hAnsi="Verdana" w:cs="Verdana"/>
          <w:b/>
          <w:sz w:val="24"/>
        </w:rPr>
        <w:t>Actividad Lenguaje</w:t>
      </w:r>
    </w:p>
    <w:tbl>
      <w:tblPr>
        <w:tblStyle w:val="Tablaconcuadrcula"/>
        <w:tblW w:w="0" w:type="auto"/>
        <w:tblLook w:val="04A0" w:firstRow="1" w:lastRow="0" w:firstColumn="1" w:lastColumn="0" w:noHBand="0" w:noVBand="1"/>
      </w:tblPr>
      <w:tblGrid>
        <w:gridCol w:w="9962"/>
      </w:tblGrid>
      <w:tr w:rsidR="0029310C" w14:paraId="124603C1" w14:textId="77777777" w:rsidTr="0029310C">
        <w:tc>
          <w:tcPr>
            <w:tcW w:w="9962" w:type="dxa"/>
          </w:tcPr>
          <w:p w14:paraId="1137DDD8" w14:textId="77777777" w:rsidR="0029310C" w:rsidRPr="0067231F" w:rsidRDefault="0029310C" w:rsidP="0067231F">
            <w:pPr>
              <w:jc w:val="center"/>
              <w:rPr>
                <w:rFonts w:ascii="Arial" w:eastAsia="Verdana" w:hAnsi="Arial" w:cs="Arial"/>
                <w:b/>
              </w:rPr>
            </w:pPr>
            <w:r w:rsidRPr="0067231F">
              <w:rPr>
                <w:rFonts w:ascii="Arial" w:eastAsia="Verdana" w:hAnsi="Arial" w:cs="Arial"/>
                <w:b/>
              </w:rPr>
              <w:t>¿</w:t>
            </w:r>
            <w:r w:rsidRPr="00E574B5">
              <w:rPr>
                <w:rFonts w:ascii="Arial" w:eastAsia="Verdana" w:hAnsi="Arial" w:cs="Arial"/>
                <w:b/>
                <w:i/>
              </w:rPr>
              <w:t>Carpe Diem</w:t>
            </w:r>
            <w:r w:rsidRPr="0067231F">
              <w:rPr>
                <w:rFonts w:ascii="Arial" w:eastAsia="Verdana" w:hAnsi="Arial" w:cs="Arial"/>
                <w:b/>
              </w:rPr>
              <w:t>? Viviendo cada día como si no fuera el último</w:t>
            </w:r>
          </w:p>
          <w:p w14:paraId="52385AC8" w14:textId="77777777" w:rsidR="0029310C" w:rsidRPr="0029310C" w:rsidRDefault="0029310C" w:rsidP="0067231F">
            <w:pPr>
              <w:jc w:val="both"/>
              <w:rPr>
                <w:rFonts w:ascii="Arial" w:eastAsia="Verdana" w:hAnsi="Arial" w:cs="Arial"/>
              </w:rPr>
            </w:pPr>
          </w:p>
          <w:p w14:paraId="42EF1F81" w14:textId="71C433E2" w:rsidR="0029310C" w:rsidRPr="0029310C" w:rsidRDefault="0029310C" w:rsidP="0067231F">
            <w:pPr>
              <w:jc w:val="both"/>
              <w:rPr>
                <w:rFonts w:ascii="Arial" w:eastAsia="Verdana" w:hAnsi="Arial" w:cs="Arial"/>
              </w:rPr>
            </w:pPr>
            <w:r w:rsidRPr="0029310C">
              <w:rPr>
                <w:rFonts w:ascii="Arial" w:eastAsia="Verdana" w:hAnsi="Arial" w:cs="Arial"/>
              </w:rPr>
              <w:t>Hace unas semanas</w:t>
            </w:r>
            <w:r w:rsidR="006309FB">
              <w:rPr>
                <w:rFonts w:ascii="Arial" w:eastAsia="Verdana" w:hAnsi="Arial" w:cs="Arial"/>
              </w:rPr>
              <w:t xml:space="preserve">, en un momento de descanso, tuve la idea de ver “La sociedad de los poetas muertos”, </w:t>
            </w:r>
            <w:r w:rsidR="00403DEF">
              <w:rPr>
                <w:rFonts w:ascii="Arial" w:eastAsia="Verdana" w:hAnsi="Arial" w:cs="Arial"/>
              </w:rPr>
              <w:t xml:space="preserve">película de 1989, dirigida por Peter </w:t>
            </w:r>
            <w:proofErr w:type="spellStart"/>
            <w:r w:rsidR="00403DEF">
              <w:rPr>
                <w:rFonts w:ascii="Arial" w:eastAsia="Verdana" w:hAnsi="Arial" w:cs="Arial"/>
              </w:rPr>
              <w:t>Weir</w:t>
            </w:r>
            <w:proofErr w:type="spellEnd"/>
            <w:r w:rsidR="00403DEF">
              <w:rPr>
                <w:rFonts w:ascii="Arial" w:eastAsia="Verdana" w:hAnsi="Arial" w:cs="Arial"/>
              </w:rPr>
              <w:t xml:space="preserve"> y protagonizada por </w:t>
            </w:r>
            <w:proofErr w:type="spellStart"/>
            <w:r w:rsidR="00403DEF">
              <w:rPr>
                <w:rFonts w:ascii="Arial" w:eastAsia="Verdana" w:hAnsi="Arial" w:cs="Arial"/>
              </w:rPr>
              <w:t>Robin</w:t>
            </w:r>
            <w:proofErr w:type="spellEnd"/>
            <w:r w:rsidR="00403DEF">
              <w:rPr>
                <w:rFonts w:ascii="Arial" w:eastAsia="Verdana" w:hAnsi="Arial" w:cs="Arial"/>
              </w:rPr>
              <w:t xml:space="preserve"> Williams. La cinta trata sobre un profesor de Literatura que vuel</w:t>
            </w:r>
            <w:r w:rsidR="00E574B5">
              <w:rPr>
                <w:rFonts w:ascii="Arial" w:eastAsia="Verdana" w:hAnsi="Arial" w:cs="Arial"/>
              </w:rPr>
              <w:t>ve a su ex colegio (colegio de é</w:t>
            </w:r>
            <w:r w:rsidR="00403DEF">
              <w:rPr>
                <w:rFonts w:ascii="Arial" w:eastAsia="Verdana" w:hAnsi="Arial" w:cs="Arial"/>
              </w:rPr>
              <w:t>lite)</w:t>
            </w:r>
            <w:r w:rsidRPr="0029310C">
              <w:rPr>
                <w:rFonts w:ascii="Arial" w:eastAsia="Verdana" w:hAnsi="Arial" w:cs="Arial"/>
              </w:rPr>
              <w:t xml:space="preserve"> </w:t>
            </w:r>
            <w:r w:rsidR="00403DEF">
              <w:rPr>
                <w:rFonts w:ascii="Arial" w:eastAsia="Verdana" w:hAnsi="Arial" w:cs="Arial"/>
              </w:rPr>
              <w:t>y promueve una forma mucho más liberal de comprender la literatura, yendo en contra de los valores inculcados en el colegio. En su primera clase, el profesor lleva a los estudiantes a ver la vitrina de los trofeos y reconocimientos de antiguos alumnos y les enseña el significado de la expresión “</w:t>
            </w:r>
            <w:r w:rsidR="00403DEF" w:rsidRPr="00E574B5">
              <w:rPr>
                <w:rFonts w:ascii="Arial" w:eastAsia="Verdana" w:hAnsi="Arial" w:cs="Arial"/>
                <w:i/>
              </w:rPr>
              <w:t>carpe diem</w:t>
            </w:r>
            <w:r w:rsidR="00403DEF">
              <w:rPr>
                <w:rFonts w:ascii="Arial" w:eastAsia="Verdana" w:hAnsi="Arial" w:cs="Arial"/>
              </w:rPr>
              <w:t>”.</w:t>
            </w:r>
          </w:p>
          <w:p w14:paraId="727798C7" w14:textId="77777777" w:rsidR="0029310C" w:rsidRPr="00125AEF" w:rsidRDefault="0029310C" w:rsidP="0067231F">
            <w:pPr>
              <w:jc w:val="both"/>
              <w:rPr>
                <w:rFonts w:ascii="Arial" w:eastAsia="Verdana" w:hAnsi="Arial" w:cs="Arial"/>
                <w:sz w:val="10"/>
                <w:szCs w:val="10"/>
              </w:rPr>
            </w:pPr>
          </w:p>
          <w:p w14:paraId="3594667C" w14:textId="22E8DE50" w:rsidR="0029310C" w:rsidRDefault="0029310C" w:rsidP="0067231F">
            <w:pPr>
              <w:jc w:val="both"/>
              <w:rPr>
                <w:rFonts w:ascii="Arial" w:eastAsia="Verdana" w:hAnsi="Arial" w:cs="Arial"/>
              </w:rPr>
            </w:pPr>
            <w:r w:rsidRPr="0029310C">
              <w:rPr>
                <w:rFonts w:ascii="Arial" w:eastAsia="Verdana" w:hAnsi="Arial" w:cs="Arial"/>
              </w:rPr>
              <w:t xml:space="preserve">La expresión </w:t>
            </w:r>
            <w:r w:rsidRPr="00E574B5">
              <w:rPr>
                <w:rFonts w:ascii="Arial" w:eastAsia="Verdana" w:hAnsi="Arial" w:cs="Arial"/>
                <w:i/>
              </w:rPr>
              <w:t>carpe diem</w:t>
            </w:r>
            <w:r w:rsidRPr="0029310C">
              <w:rPr>
                <w:rFonts w:ascii="Arial" w:eastAsia="Verdana" w:hAnsi="Arial" w:cs="Arial"/>
              </w:rPr>
              <w:t xml:space="preserve"> proviene del latín y fue escrita por primera vez por el poeta romano Horacio. Si traducimos esta locución de manera literal veremos que significa </w:t>
            </w:r>
            <w:r w:rsidRPr="0029310C">
              <w:rPr>
                <w:rFonts w:ascii="Arial" w:eastAsia="Verdana" w:hAnsi="Arial" w:cs="Arial"/>
                <w:b/>
                <w:bCs/>
              </w:rPr>
              <w:t>“cosecha el día”</w:t>
            </w:r>
            <w:r w:rsidRPr="0029310C">
              <w:rPr>
                <w:rFonts w:ascii="Arial" w:eastAsia="Verdana" w:hAnsi="Arial" w:cs="Arial"/>
              </w:rPr>
              <w:t xml:space="preserve"> y tiene que ver con aprovechar la vida en el presente. Para el </w:t>
            </w:r>
            <w:r w:rsidRPr="00E574B5">
              <w:rPr>
                <w:rFonts w:ascii="Arial" w:eastAsia="Verdana" w:hAnsi="Arial" w:cs="Arial"/>
                <w:i/>
              </w:rPr>
              <w:t>carpe diem</w:t>
            </w:r>
            <w:r w:rsidRPr="0029310C">
              <w:rPr>
                <w:rFonts w:ascii="Arial" w:eastAsia="Verdana" w:hAnsi="Arial" w:cs="Arial"/>
              </w:rPr>
              <w:t xml:space="preserve"> es importante no perder ni un segundo de nuestras vidas y aprovechar al máximo nuestro tiempo.</w:t>
            </w:r>
          </w:p>
          <w:p w14:paraId="5AA55D81" w14:textId="150111C8" w:rsidR="006309FB" w:rsidRPr="00125AEF" w:rsidRDefault="006309FB" w:rsidP="0067231F">
            <w:pPr>
              <w:jc w:val="both"/>
              <w:rPr>
                <w:rFonts w:ascii="Arial" w:eastAsia="Verdana" w:hAnsi="Arial" w:cs="Arial"/>
                <w:sz w:val="10"/>
                <w:szCs w:val="10"/>
              </w:rPr>
            </w:pPr>
          </w:p>
          <w:p w14:paraId="24C50810" w14:textId="42BCAA17" w:rsidR="006309FB" w:rsidRPr="006309FB" w:rsidRDefault="006309FB" w:rsidP="0067231F">
            <w:pPr>
              <w:jc w:val="both"/>
              <w:rPr>
                <w:rFonts w:ascii="Arial" w:eastAsia="Verdana" w:hAnsi="Arial" w:cs="Arial"/>
              </w:rPr>
            </w:pPr>
            <w:r w:rsidRPr="006309FB">
              <w:rPr>
                <w:rFonts w:ascii="Arial" w:eastAsia="Verdana" w:hAnsi="Arial" w:cs="Arial"/>
              </w:rPr>
              <w:t xml:space="preserve">En </w:t>
            </w:r>
            <w:r>
              <w:rPr>
                <w:rFonts w:ascii="Arial" w:eastAsia="Verdana" w:hAnsi="Arial" w:cs="Arial"/>
              </w:rPr>
              <w:t>la situación actual</w:t>
            </w:r>
            <w:r w:rsidR="00403DEF">
              <w:rPr>
                <w:rFonts w:ascii="Arial" w:eastAsia="Verdana" w:hAnsi="Arial" w:cs="Arial"/>
              </w:rPr>
              <w:t xml:space="preserve"> de pandemia</w:t>
            </w:r>
            <w:r>
              <w:rPr>
                <w:rFonts w:ascii="Arial" w:eastAsia="Verdana" w:hAnsi="Arial" w:cs="Arial"/>
              </w:rPr>
              <w:t xml:space="preserve"> en que nos encontramo</w:t>
            </w:r>
            <w:r w:rsidRPr="006309FB">
              <w:rPr>
                <w:rFonts w:ascii="Arial" w:eastAsia="Verdana" w:hAnsi="Arial" w:cs="Arial"/>
              </w:rPr>
              <w:t>s</w:t>
            </w:r>
            <w:r>
              <w:rPr>
                <w:rFonts w:ascii="Arial" w:eastAsia="Verdana" w:hAnsi="Arial" w:cs="Arial"/>
              </w:rPr>
              <w:t xml:space="preserve"> y que nos ha llevado a vivir durante meses con el recelo y el cuidado digno de un ermitaño (para quienes pueden permitírselo)</w:t>
            </w:r>
            <w:r w:rsidRPr="006309FB">
              <w:rPr>
                <w:rFonts w:ascii="Arial" w:eastAsia="Verdana" w:hAnsi="Arial" w:cs="Arial"/>
              </w:rPr>
              <w:t xml:space="preserve">, </w:t>
            </w:r>
            <w:r>
              <w:rPr>
                <w:rFonts w:ascii="Arial" w:eastAsia="Verdana" w:hAnsi="Arial" w:cs="Arial"/>
              </w:rPr>
              <w:t>he decidido crear</w:t>
            </w:r>
            <w:r w:rsidRPr="006309FB">
              <w:rPr>
                <w:rFonts w:ascii="Arial" w:eastAsia="Verdana" w:hAnsi="Arial" w:cs="Arial"/>
              </w:rPr>
              <w:t xml:space="preserve"> </w:t>
            </w:r>
            <w:r>
              <w:rPr>
                <w:rFonts w:ascii="Arial" w:eastAsia="Verdana" w:hAnsi="Arial" w:cs="Arial"/>
              </w:rPr>
              <w:t>este texto con la función de</w:t>
            </w:r>
            <w:r w:rsidRPr="006309FB">
              <w:rPr>
                <w:rFonts w:ascii="Arial" w:eastAsia="Verdana" w:hAnsi="Arial" w:cs="Arial"/>
              </w:rPr>
              <w:t xml:space="preserve"> discutir la idea de “aprovechar el día” y su versión hermana, “vivir cada día como si fuera el último”.</w:t>
            </w:r>
          </w:p>
          <w:p w14:paraId="6BC006DF" w14:textId="77777777" w:rsidR="006309FB" w:rsidRPr="00125AEF" w:rsidRDefault="006309FB" w:rsidP="0067231F">
            <w:pPr>
              <w:jc w:val="both"/>
              <w:rPr>
                <w:rFonts w:ascii="Arial" w:eastAsia="Verdana" w:hAnsi="Arial" w:cs="Arial"/>
                <w:sz w:val="10"/>
                <w:szCs w:val="10"/>
              </w:rPr>
            </w:pPr>
          </w:p>
          <w:p w14:paraId="40D48954" w14:textId="17107CC2" w:rsidR="006309FB" w:rsidRPr="006309FB" w:rsidRDefault="006309FB" w:rsidP="0067231F">
            <w:pPr>
              <w:jc w:val="both"/>
              <w:rPr>
                <w:rFonts w:ascii="Arial" w:eastAsia="Verdana" w:hAnsi="Arial" w:cs="Arial"/>
              </w:rPr>
            </w:pPr>
            <w:r w:rsidRPr="006309FB">
              <w:rPr>
                <w:rFonts w:ascii="Arial" w:eastAsia="Verdana" w:hAnsi="Arial" w:cs="Arial"/>
              </w:rPr>
              <w:t>Este es un mundo donde la mayoría nos la pasamos corriendo a toda velocidad sin un rumbo. Malgastando los días, persiguiendo metas ilusorias e impulsados por nuestra propia negación omnipotente de la finitud de la vida. En un contexto así, parecie</w:t>
            </w:r>
            <w:r w:rsidR="00AE327B">
              <w:rPr>
                <w:rFonts w:ascii="Arial" w:eastAsia="Verdana" w:hAnsi="Arial" w:cs="Arial"/>
              </w:rPr>
              <w:t>se</w:t>
            </w:r>
            <w:r w:rsidRPr="006309FB">
              <w:rPr>
                <w:rFonts w:ascii="Arial" w:eastAsia="Verdana" w:hAnsi="Arial" w:cs="Arial"/>
              </w:rPr>
              <w:t xml:space="preserve"> que recordar a todo el mundo el “</w:t>
            </w:r>
            <w:r w:rsidRPr="00E574B5">
              <w:rPr>
                <w:rFonts w:ascii="Arial" w:eastAsia="Verdana" w:hAnsi="Arial" w:cs="Arial"/>
                <w:i/>
              </w:rPr>
              <w:t>Carpe diem</w:t>
            </w:r>
            <w:r w:rsidRPr="006309FB">
              <w:rPr>
                <w:rFonts w:ascii="Arial" w:eastAsia="Verdana" w:hAnsi="Arial" w:cs="Arial"/>
              </w:rPr>
              <w:t xml:space="preserve">” es una buena idea, y posiblemente lo sea. Tiene poco sentido que nuestro tiempo se escape mientras estamos siempre con el foco puesto en la postergación, en la obtención de metas distantes que nunca llegan. Así, la </w:t>
            </w:r>
            <w:r w:rsidR="00AE327B" w:rsidRPr="006309FB">
              <w:rPr>
                <w:rFonts w:ascii="Arial" w:eastAsia="Verdana" w:hAnsi="Arial" w:cs="Arial"/>
              </w:rPr>
              <w:t>gratificación</w:t>
            </w:r>
            <w:r w:rsidRPr="006309FB">
              <w:rPr>
                <w:rFonts w:ascii="Arial" w:eastAsia="Verdana" w:hAnsi="Arial" w:cs="Arial"/>
              </w:rPr>
              <w:t xml:space="preserve"> sistemáticamente escasea, y el “</w:t>
            </w:r>
            <w:r w:rsidRPr="00E574B5">
              <w:rPr>
                <w:rFonts w:ascii="Arial" w:eastAsia="Verdana" w:hAnsi="Arial" w:cs="Arial"/>
                <w:i/>
              </w:rPr>
              <w:t>Carpe diem</w:t>
            </w:r>
            <w:r w:rsidRPr="006309FB">
              <w:rPr>
                <w:rFonts w:ascii="Arial" w:eastAsia="Verdana" w:hAnsi="Arial" w:cs="Arial"/>
              </w:rPr>
              <w:t>” puede ayudarnos a recuperar cierto balance perdido.</w:t>
            </w:r>
          </w:p>
          <w:p w14:paraId="34A54025" w14:textId="77777777" w:rsidR="006309FB" w:rsidRPr="00125AEF" w:rsidRDefault="006309FB" w:rsidP="006309FB">
            <w:pPr>
              <w:rPr>
                <w:rFonts w:ascii="Arial" w:eastAsia="Verdana" w:hAnsi="Arial" w:cs="Arial"/>
                <w:sz w:val="10"/>
                <w:szCs w:val="10"/>
              </w:rPr>
            </w:pPr>
          </w:p>
          <w:p w14:paraId="429AA31C" w14:textId="77777777" w:rsidR="006309FB" w:rsidRPr="006309FB" w:rsidRDefault="006309FB" w:rsidP="0067231F">
            <w:pPr>
              <w:jc w:val="both"/>
              <w:rPr>
                <w:rFonts w:ascii="Arial" w:eastAsia="Verdana" w:hAnsi="Arial" w:cs="Arial"/>
              </w:rPr>
            </w:pPr>
            <w:r w:rsidRPr="006309FB">
              <w:rPr>
                <w:rFonts w:ascii="Arial" w:eastAsia="Verdana" w:hAnsi="Arial" w:cs="Arial"/>
              </w:rPr>
              <w:t>Pero esta idea al pie de la letra es también peligrosa. Hay una frase que dice “vive cada día como si fuera el último, porque algún día, sin duda, estarás en lo correcto”. Pero esa frase olvida que, muy probablemente, ¡antes de ese día habrás errado decenas de miles de veces!</w:t>
            </w:r>
          </w:p>
          <w:p w14:paraId="41703094" w14:textId="77777777" w:rsidR="006309FB" w:rsidRPr="00125AEF" w:rsidRDefault="006309FB" w:rsidP="0067231F">
            <w:pPr>
              <w:jc w:val="both"/>
              <w:rPr>
                <w:rFonts w:ascii="Arial" w:eastAsia="Verdana" w:hAnsi="Arial" w:cs="Arial"/>
                <w:sz w:val="10"/>
                <w:szCs w:val="10"/>
              </w:rPr>
            </w:pPr>
          </w:p>
          <w:p w14:paraId="08047B94" w14:textId="26EE27CD" w:rsidR="006309FB" w:rsidRPr="006309FB" w:rsidRDefault="006309FB" w:rsidP="0067231F">
            <w:pPr>
              <w:jc w:val="both"/>
              <w:rPr>
                <w:rFonts w:ascii="Arial" w:eastAsia="Verdana" w:hAnsi="Arial" w:cs="Arial"/>
              </w:rPr>
            </w:pPr>
            <w:r w:rsidRPr="006309FB">
              <w:rPr>
                <w:rFonts w:ascii="Arial" w:eastAsia="Verdana" w:hAnsi="Arial" w:cs="Arial"/>
              </w:rPr>
              <w:t xml:space="preserve">Me tomo la licencia de ser un tanto “literal” para marcar el punto: imagínense por un minuto que supieran que mañana es el último día de sus vidas y piensen </w:t>
            </w:r>
            <w:r w:rsidR="00AE327B">
              <w:rPr>
                <w:rFonts w:ascii="Arial" w:eastAsia="Verdana" w:hAnsi="Arial" w:cs="Arial"/>
              </w:rPr>
              <w:t>¿</w:t>
            </w:r>
            <w:r w:rsidRPr="006309FB">
              <w:rPr>
                <w:rFonts w:ascii="Arial" w:eastAsia="Verdana" w:hAnsi="Arial" w:cs="Arial"/>
              </w:rPr>
              <w:t>qué harían con ese día</w:t>
            </w:r>
            <w:r w:rsidR="00AE327B">
              <w:rPr>
                <w:rFonts w:ascii="Arial" w:eastAsia="Verdana" w:hAnsi="Arial" w:cs="Arial"/>
              </w:rPr>
              <w:t>?</w:t>
            </w:r>
            <w:r w:rsidRPr="006309FB">
              <w:rPr>
                <w:rFonts w:ascii="Arial" w:eastAsia="Verdana" w:hAnsi="Arial" w:cs="Arial"/>
              </w:rPr>
              <w:t xml:space="preserve"> Casi con seguridad sería un día horrible, dedicado a ordenar asuntos pendientes y a despedidas entre lágrimas. ¿Queremos vivir cada día como si fuera el último?</w:t>
            </w:r>
          </w:p>
          <w:p w14:paraId="2F05A021" w14:textId="77777777" w:rsidR="006309FB" w:rsidRPr="00125AEF" w:rsidRDefault="006309FB" w:rsidP="0067231F">
            <w:pPr>
              <w:jc w:val="both"/>
              <w:rPr>
                <w:rFonts w:ascii="Arial" w:eastAsia="Verdana" w:hAnsi="Arial" w:cs="Arial"/>
                <w:sz w:val="10"/>
                <w:szCs w:val="10"/>
              </w:rPr>
            </w:pPr>
          </w:p>
          <w:p w14:paraId="05DCD0C8" w14:textId="649A4EB5" w:rsidR="006309FB" w:rsidRPr="006309FB" w:rsidRDefault="006309FB" w:rsidP="0067231F">
            <w:pPr>
              <w:jc w:val="both"/>
              <w:rPr>
                <w:rFonts w:ascii="Arial" w:eastAsia="Verdana" w:hAnsi="Arial" w:cs="Arial"/>
              </w:rPr>
            </w:pPr>
            <w:r w:rsidRPr="006309FB">
              <w:rPr>
                <w:rFonts w:ascii="Arial" w:eastAsia="Verdana" w:hAnsi="Arial" w:cs="Arial"/>
              </w:rPr>
              <w:t xml:space="preserve">Sí, ya sé. La idea de “como si fuera el último” no se refiere a despedirnos sino a enfocarnos en hacer aquello que nos gusta y nos gratifica a corto plazo, “como si no hubiera un mañana”. Pero… ¿qué cosas gratificantes se pueden hacer que se inicien y concluyan en un sólo día? Charlar con amigos, jugar </w:t>
            </w:r>
            <w:proofErr w:type="spellStart"/>
            <w:r w:rsidR="00AE327B" w:rsidRPr="00E574B5">
              <w:rPr>
                <w:rFonts w:ascii="Arial" w:eastAsia="Verdana" w:hAnsi="Arial" w:cs="Arial"/>
                <w:i/>
              </w:rPr>
              <w:t>fortnite</w:t>
            </w:r>
            <w:proofErr w:type="spellEnd"/>
            <w:r w:rsidRPr="006309FB">
              <w:rPr>
                <w:rFonts w:ascii="Arial" w:eastAsia="Verdana" w:hAnsi="Arial" w:cs="Arial"/>
              </w:rPr>
              <w:t xml:space="preserve">, tomar solcito en </w:t>
            </w:r>
            <w:r w:rsidR="00AE327B">
              <w:rPr>
                <w:rFonts w:ascii="Arial" w:eastAsia="Verdana" w:hAnsi="Arial" w:cs="Arial"/>
              </w:rPr>
              <w:t>algún rincón</w:t>
            </w:r>
            <w:r w:rsidRPr="006309FB">
              <w:rPr>
                <w:rFonts w:ascii="Arial" w:eastAsia="Verdana" w:hAnsi="Arial" w:cs="Arial"/>
              </w:rPr>
              <w:t>… Imaginen su último día bajo esta nueva lógica. ¿Queremos vivir cada día como este día?</w:t>
            </w:r>
          </w:p>
          <w:p w14:paraId="03424461" w14:textId="77777777" w:rsidR="006309FB" w:rsidRPr="00125AEF" w:rsidRDefault="006309FB" w:rsidP="0067231F">
            <w:pPr>
              <w:jc w:val="both"/>
              <w:rPr>
                <w:rFonts w:ascii="Arial" w:eastAsia="Verdana" w:hAnsi="Arial" w:cs="Arial"/>
                <w:sz w:val="10"/>
                <w:szCs w:val="10"/>
              </w:rPr>
            </w:pPr>
          </w:p>
          <w:p w14:paraId="2045E7CD" w14:textId="77777777" w:rsidR="006309FB" w:rsidRPr="006309FB" w:rsidRDefault="006309FB" w:rsidP="0067231F">
            <w:pPr>
              <w:jc w:val="both"/>
              <w:rPr>
                <w:rFonts w:ascii="Arial" w:eastAsia="Verdana" w:hAnsi="Arial" w:cs="Arial"/>
              </w:rPr>
            </w:pPr>
            <w:r w:rsidRPr="006309FB">
              <w:rPr>
                <w:rFonts w:ascii="Arial" w:eastAsia="Verdana" w:hAnsi="Arial" w:cs="Arial"/>
              </w:rPr>
              <w:t>Hay dos palabras en inglés de difícil traducción que expresan para mí los adjetivos que quisiera sentir respecto de mi propia vida: estos son “</w:t>
            </w:r>
            <w:proofErr w:type="spellStart"/>
            <w:r w:rsidRPr="00E574B5">
              <w:rPr>
                <w:rFonts w:ascii="Arial" w:eastAsia="Verdana" w:hAnsi="Arial" w:cs="Arial"/>
                <w:b/>
                <w:bCs/>
                <w:i/>
              </w:rPr>
              <w:t>fulfilling</w:t>
            </w:r>
            <w:proofErr w:type="spellEnd"/>
            <w:r w:rsidRPr="006309FB">
              <w:rPr>
                <w:rFonts w:ascii="Arial" w:eastAsia="Verdana" w:hAnsi="Arial" w:cs="Arial"/>
              </w:rPr>
              <w:t>” y “</w:t>
            </w:r>
            <w:proofErr w:type="spellStart"/>
            <w:r w:rsidRPr="00E574B5">
              <w:rPr>
                <w:rFonts w:ascii="Arial" w:eastAsia="Verdana" w:hAnsi="Arial" w:cs="Arial"/>
                <w:b/>
                <w:bCs/>
                <w:i/>
              </w:rPr>
              <w:t>meaningful</w:t>
            </w:r>
            <w:proofErr w:type="spellEnd"/>
            <w:r w:rsidRPr="006309FB">
              <w:rPr>
                <w:rFonts w:ascii="Arial" w:eastAsia="Verdana" w:hAnsi="Arial" w:cs="Arial"/>
              </w:rPr>
              <w:t>”.</w:t>
            </w:r>
          </w:p>
          <w:p w14:paraId="34DA5D8C" w14:textId="77777777" w:rsidR="006309FB" w:rsidRPr="00125AEF" w:rsidRDefault="006309FB" w:rsidP="0067231F">
            <w:pPr>
              <w:jc w:val="both"/>
              <w:rPr>
                <w:rFonts w:ascii="Arial" w:eastAsia="Verdana" w:hAnsi="Arial" w:cs="Arial"/>
                <w:sz w:val="10"/>
                <w:szCs w:val="10"/>
              </w:rPr>
            </w:pPr>
          </w:p>
          <w:p w14:paraId="38438593" w14:textId="0ECA5178" w:rsidR="006309FB" w:rsidRPr="006309FB" w:rsidRDefault="006309FB" w:rsidP="0067231F">
            <w:pPr>
              <w:jc w:val="both"/>
              <w:rPr>
                <w:rFonts w:ascii="Arial" w:eastAsia="Verdana" w:hAnsi="Arial" w:cs="Arial"/>
              </w:rPr>
            </w:pPr>
            <w:r w:rsidRPr="006309FB">
              <w:rPr>
                <w:rFonts w:ascii="Arial" w:eastAsia="Verdana" w:hAnsi="Arial" w:cs="Arial"/>
              </w:rPr>
              <w:t>“</w:t>
            </w:r>
            <w:proofErr w:type="spellStart"/>
            <w:r w:rsidRPr="00E574B5">
              <w:rPr>
                <w:rFonts w:ascii="Arial" w:eastAsia="Verdana" w:hAnsi="Arial" w:cs="Arial"/>
                <w:i/>
              </w:rPr>
              <w:t>Fulfilling</w:t>
            </w:r>
            <w:proofErr w:type="spellEnd"/>
            <w:r w:rsidRPr="006309FB">
              <w:rPr>
                <w:rFonts w:ascii="Arial" w:eastAsia="Verdana" w:hAnsi="Arial" w:cs="Arial"/>
              </w:rPr>
              <w:t>”</w:t>
            </w:r>
            <w:r w:rsidR="00AE327B">
              <w:rPr>
                <w:rFonts w:ascii="Arial" w:eastAsia="Verdana" w:hAnsi="Arial" w:cs="Arial"/>
              </w:rPr>
              <w:t>,</w:t>
            </w:r>
            <w:r w:rsidRPr="006309FB">
              <w:rPr>
                <w:rFonts w:ascii="Arial" w:eastAsia="Verdana" w:hAnsi="Arial" w:cs="Arial"/>
              </w:rPr>
              <w:t xml:space="preserve"> tiene que ver con la sensación de gratificación asociada a alcanzar aquello que uno se propone, sea lo que sea que uno se haya propuesto.</w:t>
            </w:r>
          </w:p>
          <w:p w14:paraId="11681758" w14:textId="77777777" w:rsidR="006309FB" w:rsidRPr="00125AEF" w:rsidRDefault="006309FB" w:rsidP="0067231F">
            <w:pPr>
              <w:jc w:val="both"/>
              <w:rPr>
                <w:rFonts w:ascii="Arial" w:eastAsia="Verdana" w:hAnsi="Arial" w:cs="Arial"/>
                <w:sz w:val="10"/>
                <w:szCs w:val="10"/>
              </w:rPr>
            </w:pPr>
          </w:p>
          <w:p w14:paraId="6154549F" w14:textId="02A428A9" w:rsidR="006309FB" w:rsidRPr="006309FB" w:rsidRDefault="006309FB" w:rsidP="0067231F">
            <w:pPr>
              <w:jc w:val="both"/>
              <w:rPr>
                <w:rFonts w:ascii="Arial" w:eastAsia="Verdana" w:hAnsi="Arial" w:cs="Arial"/>
              </w:rPr>
            </w:pPr>
            <w:r w:rsidRPr="006309FB">
              <w:rPr>
                <w:rFonts w:ascii="Arial" w:eastAsia="Verdana" w:hAnsi="Arial" w:cs="Arial"/>
              </w:rPr>
              <w:t>“</w:t>
            </w:r>
            <w:proofErr w:type="spellStart"/>
            <w:r w:rsidRPr="00E574B5">
              <w:rPr>
                <w:rFonts w:ascii="Arial" w:eastAsia="Verdana" w:hAnsi="Arial" w:cs="Arial"/>
                <w:i/>
              </w:rPr>
              <w:t>Meaningful</w:t>
            </w:r>
            <w:proofErr w:type="spellEnd"/>
            <w:r w:rsidRPr="006309FB">
              <w:rPr>
                <w:rFonts w:ascii="Arial" w:eastAsia="Verdana" w:hAnsi="Arial" w:cs="Arial"/>
              </w:rPr>
              <w:t>”</w:t>
            </w:r>
            <w:r w:rsidR="00AE327B">
              <w:rPr>
                <w:rFonts w:ascii="Arial" w:eastAsia="Verdana" w:hAnsi="Arial" w:cs="Arial"/>
              </w:rPr>
              <w:t>,</w:t>
            </w:r>
            <w:r w:rsidRPr="006309FB">
              <w:rPr>
                <w:rFonts w:ascii="Arial" w:eastAsia="Verdana" w:hAnsi="Arial" w:cs="Arial"/>
              </w:rPr>
              <w:t xml:space="preserve"> tiene que ver con la sensación subjetiva de tener un “sentido”, un propósito que va más allá de nosotros mismos.</w:t>
            </w:r>
          </w:p>
          <w:p w14:paraId="7B3F46CD" w14:textId="77777777" w:rsidR="006309FB" w:rsidRPr="00125AEF" w:rsidRDefault="006309FB" w:rsidP="0067231F">
            <w:pPr>
              <w:jc w:val="both"/>
              <w:rPr>
                <w:rFonts w:ascii="Arial" w:eastAsia="Verdana" w:hAnsi="Arial" w:cs="Arial"/>
                <w:sz w:val="10"/>
                <w:szCs w:val="10"/>
              </w:rPr>
            </w:pPr>
          </w:p>
          <w:p w14:paraId="458C2E05" w14:textId="6C24AE33" w:rsidR="006309FB" w:rsidRPr="006309FB" w:rsidRDefault="006309FB" w:rsidP="0067231F">
            <w:pPr>
              <w:jc w:val="both"/>
              <w:rPr>
                <w:rFonts w:ascii="Arial" w:eastAsia="Verdana" w:hAnsi="Arial" w:cs="Arial"/>
              </w:rPr>
            </w:pPr>
            <w:r w:rsidRPr="006309FB">
              <w:rPr>
                <w:rFonts w:ascii="Arial" w:eastAsia="Verdana" w:hAnsi="Arial" w:cs="Arial"/>
              </w:rPr>
              <w:t>La trampa reside en que muchas de las cosas que son “</w:t>
            </w:r>
            <w:proofErr w:type="spellStart"/>
            <w:r w:rsidRPr="00E574B5">
              <w:rPr>
                <w:rFonts w:ascii="Arial" w:eastAsia="Verdana" w:hAnsi="Arial" w:cs="Arial"/>
                <w:i/>
              </w:rPr>
              <w:t>fulfilling</w:t>
            </w:r>
            <w:proofErr w:type="spellEnd"/>
            <w:r w:rsidRPr="006309FB">
              <w:rPr>
                <w:rFonts w:ascii="Arial" w:eastAsia="Verdana" w:hAnsi="Arial" w:cs="Arial"/>
              </w:rPr>
              <w:t>” (nos gratifican a corto plazo), nos hacen sentir vacíos desde el punto de vista del “</w:t>
            </w:r>
            <w:proofErr w:type="spellStart"/>
            <w:r w:rsidRPr="00E574B5">
              <w:rPr>
                <w:rFonts w:ascii="Arial" w:eastAsia="Verdana" w:hAnsi="Arial" w:cs="Arial"/>
                <w:i/>
              </w:rPr>
              <w:t>meaning</w:t>
            </w:r>
            <w:proofErr w:type="spellEnd"/>
            <w:r w:rsidRPr="006309FB">
              <w:rPr>
                <w:rFonts w:ascii="Arial" w:eastAsia="Verdana" w:hAnsi="Arial" w:cs="Arial"/>
              </w:rPr>
              <w:t>”. Las cosas “</w:t>
            </w:r>
            <w:proofErr w:type="spellStart"/>
            <w:r w:rsidRPr="00E574B5">
              <w:rPr>
                <w:rFonts w:ascii="Arial" w:eastAsia="Verdana" w:hAnsi="Arial" w:cs="Arial"/>
                <w:i/>
              </w:rPr>
              <w:t>meaningful</w:t>
            </w:r>
            <w:proofErr w:type="spellEnd"/>
            <w:r w:rsidRPr="006309FB">
              <w:rPr>
                <w:rFonts w:ascii="Arial" w:eastAsia="Verdana" w:hAnsi="Arial" w:cs="Arial"/>
              </w:rPr>
              <w:t xml:space="preserve">” (significativas) no se construyen de un día para el otro. No pueden hacerse sin un horizonte más </w:t>
            </w:r>
            <w:r w:rsidR="00AE327B">
              <w:rPr>
                <w:rFonts w:ascii="Arial" w:eastAsia="Verdana" w:hAnsi="Arial" w:cs="Arial"/>
              </w:rPr>
              <w:t>“</w:t>
            </w:r>
            <w:proofErr w:type="spellStart"/>
            <w:r w:rsidRPr="006309FB">
              <w:rPr>
                <w:rFonts w:ascii="Arial" w:eastAsia="Verdana" w:hAnsi="Arial" w:cs="Arial"/>
              </w:rPr>
              <w:t>largoplacista</w:t>
            </w:r>
            <w:proofErr w:type="spellEnd"/>
            <w:r w:rsidR="00AE327B">
              <w:rPr>
                <w:rFonts w:ascii="Arial" w:eastAsia="Verdana" w:hAnsi="Arial" w:cs="Arial"/>
              </w:rPr>
              <w:t>”</w:t>
            </w:r>
            <w:r w:rsidRPr="006309FB">
              <w:rPr>
                <w:rFonts w:ascii="Arial" w:eastAsia="Verdana" w:hAnsi="Arial" w:cs="Arial"/>
              </w:rPr>
              <w:t xml:space="preserve"> en el que pensemos nuestra felicidad como algo </w:t>
            </w:r>
            <w:proofErr w:type="spellStart"/>
            <w:r w:rsidRPr="006309FB">
              <w:rPr>
                <w:rFonts w:ascii="Arial" w:eastAsia="Verdana" w:hAnsi="Arial" w:cs="Arial"/>
              </w:rPr>
              <w:t>intertemporal</w:t>
            </w:r>
            <w:proofErr w:type="spellEnd"/>
            <w:r w:rsidRPr="006309FB">
              <w:rPr>
                <w:rFonts w:ascii="Arial" w:eastAsia="Verdana" w:hAnsi="Arial" w:cs="Arial"/>
              </w:rPr>
              <w:t>, más que como algo inmediato.</w:t>
            </w:r>
          </w:p>
          <w:p w14:paraId="2DCE3FEC" w14:textId="77777777" w:rsidR="006309FB" w:rsidRPr="00125AEF" w:rsidRDefault="006309FB" w:rsidP="0067231F">
            <w:pPr>
              <w:jc w:val="both"/>
              <w:rPr>
                <w:rFonts w:ascii="Arial" w:eastAsia="Verdana" w:hAnsi="Arial" w:cs="Arial"/>
                <w:sz w:val="10"/>
                <w:szCs w:val="10"/>
              </w:rPr>
            </w:pPr>
          </w:p>
          <w:p w14:paraId="5C770CDC" w14:textId="77777777" w:rsidR="006309FB" w:rsidRPr="006309FB" w:rsidRDefault="006309FB" w:rsidP="0067231F">
            <w:pPr>
              <w:jc w:val="both"/>
              <w:rPr>
                <w:rFonts w:ascii="Arial" w:eastAsia="Verdana" w:hAnsi="Arial" w:cs="Arial"/>
              </w:rPr>
            </w:pPr>
            <w:r w:rsidRPr="006309FB">
              <w:rPr>
                <w:rFonts w:ascii="Arial" w:eastAsia="Verdana" w:hAnsi="Arial" w:cs="Arial"/>
              </w:rPr>
              <w:t>Con muchos de los hábitos saludables pasa lo mismo. Si la vida es finita, ¿dormimos menos? ¿No dormimos nada? ¿Comemos hamburguesa de Burger King (o la comida poco saludable de tu preferencia) todos los días hasta que el colesterol nos desborde por las orejas? Mi problema con el “</w:t>
            </w:r>
            <w:r w:rsidRPr="00E574B5">
              <w:rPr>
                <w:rFonts w:ascii="Arial" w:eastAsia="Verdana" w:hAnsi="Arial" w:cs="Arial"/>
                <w:i/>
              </w:rPr>
              <w:t>Carpe diem</w:t>
            </w:r>
            <w:r w:rsidRPr="006309FB">
              <w:rPr>
                <w:rFonts w:ascii="Arial" w:eastAsia="Verdana" w:hAnsi="Arial" w:cs="Arial"/>
              </w:rPr>
              <w:t>” es que subraya hasta el exceso la realidad de nuestra finitud.</w:t>
            </w:r>
          </w:p>
          <w:p w14:paraId="5E3542BD" w14:textId="77777777" w:rsidR="006309FB" w:rsidRPr="00125AEF" w:rsidRDefault="006309FB" w:rsidP="0067231F">
            <w:pPr>
              <w:jc w:val="both"/>
              <w:rPr>
                <w:rFonts w:ascii="Arial" w:eastAsia="Verdana" w:hAnsi="Arial" w:cs="Arial"/>
                <w:sz w:val="10"/>
                <w:szCs w:val="10"/>
              </w:rPr>
            </w:pPr>
          </w:p>
          <w:p w14:paraId="3C4E3F4D" w14:textId="28225C97" w:rsidR="006309FB" w:rsidRPr="006309FB" w:rsidRDefault="006309FB" w:rsidP="0067231F">
            <w:pPr>
              <w:jc w:val="both"/>
              <w:rPr>
                <w:rFonts w:ascii="Arial" w:eastAsia="Verdana" w:hAnsi="Arial" w:cs="Arial"/>
              </w:rPr>
            </w:pPr>
            <w:r w:rsidRPr="006309FB">
              <w:rPr>
                <w:rFonts w:ascii="Arial" w:eastAsia="Verdana" w:hAnsi="Arial" w:cs="Arial"/>
              </w:rPr>
              <w:t>Encontrar un balance entre el “</w:t>
            </w:r>
            <w:proofErr w:type="spellStart"/>
            <w:r w:rsidRPr="00E574B5">
              <w:rPr>
                <w:rFonts w:ascii="Arial" w:eastAsia="Verdana" w:hAnsi="Arial" w:cs="Arial"/>
                <w:i/>
              </w:rPr>
              <w:t>fulfilling</w:t>
            </w:r>
            <w:proofErr w:type="spellEnd"/>
            <w:r w:rsidRPr="006309FB">
              <w:rPr>
                <w:rFonts w:ascii="Arial" w:eastAsia="Verdana" w:hAnsi="Arial" w:cs="Arial"/>
              </w:rPr>
              <w:t>” y el “</w:t>
            </w:r>
            <w:proofErr w:type="spellStart"/>
            <w:r w:rsidRPr="00E574B5">
              <w:rPr>
                <w:rFonts w:ascii="Arial" w:eastAsia="Verdana" w:hAnsi="Arial" w:cs="Arial"/>
                <w:i/>
              </w:rPr>
              <w:t>meaningful</w:t>
            </w:r>
            <w:proofErr w:type="spellEnd"/>
            <w:r w:rsidRPr="006309FB">
              <w:rPr>
                <w:rFonts w:ascii="Arial" w:eastAsia="Verdana" w:hAnsi="Arial" w:cs="Arial"/>
              </w:rPr>
              <w:t xml:space="preserve"> es un arte difícil. Pero lograrlo, a mi modo de ver, nace de no olvidar el “</w:t>
            </w:r>
            <w:r w:rsidRPr="00E574B5">
              <w:rPr>
                <w:rFonts w:ascii="Arial" w:eastAsia="Verdana" w:hAnsi="Arial" w:cs="Arial"/>
                <w:i/>
              </w:rPr>
              <w:t>Carpe</w:t>
            </w:r>
            <w:r w:rsidRPr="006309FB">
              <w:rPr>
                <w:rFonts w:ascii="Arial" w:eastAsia="Verdana" w:hAnsi="Arial" w:cs="Arial"/>
              </w:rPr>
              <w:t>”</w:t>
            </w:r>
            <w:r w:rsidR="00AE327B">
              <w:rPr>
                <w:rFonts w:ascii="Arial" w:eastAsia="Verdana" w:hAnsi="Arial" w:cs="Arial"/>
              </w:rPr>
              <w:t xml:space="preserve"> (</w:t>
            </w:r>
            <w:r w:rsidR="00E574B5">
              <w:rPr>
                <w:rFonts w:ascii="Arial" w:eastAsia="Verdana" w:hAnsi="Arial" w:cs="Arial"/>
              </w:rPr>
              <w:t>aprovecha o cosecha</w:t>
            </w:r>
            <w:r w:rsidR="00AE327B">
              <w:rPr>
                <w:rFonts w:ascii="Arial" w:eastAsia="Verdana" w:hAnsi="Arial" w:cs="Arial"/>
              </w:rPr>
              <w:t>)</w:t>
            </w:r>
            <w:r w:rsidRPr="006309FB">
              <w:rPr>
                <w:rFonts w:ascii="Arial" w:eastAsia="Verdana" w:hAnsi="Arial" w:cs="Arial"/>
              </w:rPr>
              <w:t>, pero reemplazar “diem” (día) por “</w:t>
            </w:r>
            <w:proofErr w:type="spellStart"/>
            <w:r w:rsidRPr="00E574B5">
              <w:rPr>
                <w:rFonts w:ascii="Arial" w:eastAsia="Verdana" w:hAnsi="Arial" w:cs="Arial"/>
                <w:i/>
              </w:rPr>
              <w:t>vitam</w:t>
            </w:r>
            <w:proofErr w:type="spellEnd"/>
            <w:r w:rsidRPr="006309FB">
              <w:rPr>
                <w:rFonts w:ascii="Arial" w:eastAsia="Verdana" w:hAnsi="Arial" w:cs="Arial"/>
              </w:rPr>
              <w:t>” (vida).</w:t>
            </w:r>
          </w:p>
          <w:p w14:paraId="20DF435E" w14:textId="77777777" w:rsidR="006309FB" w:rsidRPr="00125AEF" w:rsidRDefault="006309FB" w:rsidP="0067231F">
            <w:pPr>
              <w:jc w:val="both"/>
              <w:rPr>
                <w:rFonts w:ascii="Arial" w:eastAsia="Verdana" w:hAnsi="Arial" w:cs="Arial"/>
                <w:sz w:val="10"/>
                <w:szCs w:val="10"/>
              </w:rPr>
            </w:pPr>
          </w:p>
          <w:p w14:paraId="3028312F" w14:textId="3821D358" w:rsidR="006309FB" w:rsidRPr="006309FB" w:rsidRDefault="006309FB" w:rsidP="0067231F">
            <w:pPr>
              <w:jc w:val="both"/>
              <w:rPr>
                <w:rFonts w:ascii="Arial" w:eastAsia="Verdana" w:hAnsi="Arial" w:cs="Arial"/>
              </w:rPr>
            </w:pPr>
            <w:r w:rsidRPr="006309FB">
              <w:rPr>
                <w:rFonts w:ascii="Arial" w:eastAsia="Verdana" w:hAnsi="Arial" w:cs="Arial"/>
              </w:rPr>
              <w:t>En conclusión, es un sinsentido vivir nuestra vida como si fuera eterna, pero no es menos absurdo vivirla como si la muerte fuera inminente (</w:t>
            </w:r>
            <w:r w:rsidR="00AE327B" w:rsidRPr="006309FB">
              <w:rPr>
                <w:rFonts w:ascii="Arial" w:eastAsia="Verdana" w:hAnsi="Arial" w:cs="Arial"/>
              </w:rPr>
              <w:t>aun</w:t>
            </w:r>
            <w:r w:rsidRPr="006309FB">
              <w:rPr>
                <w:rFonts w:ascii="Arial" w:eastAsia="Verdana" w:hAnsi="Arial" w:cs="Arial"/>
              </w:rPr>
              <w:t xml:space="preserve"> cuando lo sea). La vida es como una película que nadie sabe </w:t>
            </w:r>
            <w:r w:rsidR="00AE327B" w:rsidRPr="006309FB">
              <w:rPr>
                <w:rFonts w:ascii="Arial" w:eastAsia="Verdana" w:hAnsi="Arial" w:cs="Arial"/>
              </w:rPr>
              <w:t>cuándo</w:t>
            </w:r>
            <w:r w:rsidRPr="006309FB">
              <w:rPr>
                <w:rFonts w:ascii="Arial" w:eastAsia="Verdana" w:hAnsi="Arial" w:cs="Arial"/>
              </w:rPr>
              <w:t xml:space="preserve"> termina. Pero no tiene sentido por eso hacer que, por las dudas, cada momento sea como un final, por si justo “la peli” termina en ese momento.</w:t>
            </w:r>
          </w:p>
          <w:p w14:paraId="10F3AF38" w14:textId="77777777" w:rsidR="006309FB" w:rsidRPr="006309FB" w:rsidRDefault="006309FB" w:rsidP="0067231F">
            <w:pPr>
              <w:jc w:val="both"/>
              <w:rPr>
                <w:rFonts w:ascii="Arial" w:eastAsia="Verdana" w:hAnsi="Arial" w:cs="Arial"/>
              </w:rPr>
            </w:pPr>
          </w:p>
          <w:p w14:paraId="6513D90E" w14:textId="433A81EE" w:rsidR="006309FB" w:rsidRDefault="006309FB" w:rsidP="0067231F">
            <w:pPr>
              <w:jc w:val="both"/>
              <w:rPr>
                <w:rFonts w:ascii="Arial" w:eastAsia="Verdana" w:hAnsi="Arial" w:cs="Arial"/>
              </w:rPr>
            </w:pPr>
            <w:r w:rsidRPr="006309FB">
              <w:rPr>
                <w:rFonts w:ascii="Arial" w:eastAsia="Verdana" w:hAnsi="Arial" w:cs="Arial"/>
              </w:rPr>
              <w:t xml:space="preserve">Hay que vivir teniendo presente la muerte, pero vivir atemorizados e influenciados por su inminencia nos debilita. En el fondo, parafraseando a Lennon cuando dijo que “la vida es eso que nos pasa </w:t>
            </w:r>
            <w:r w:rsidRPr="006309FB">
              <w:rPr>
                <w:rFonts w:ascii="Arial" w:eastAsia="Verdana" w:hAnsi="Arial" w:cs="Arial"/>
              </w:rPr>
              <w:lastRenderedPageBreak/>
              <w:t>mientras estamos ocupados haciendo otras cosas”, yo creo que lo ideal es que apliquemos esa misma filosofía a la muerte: que nos agarre viviendo, sintiéndonos haciendo otras cosas, entretenidos, no luchando contra ella</w:t>
            </w:r>
          </w:p>
          <w:p w14:paraId="3697699E" w14:textId="69BBAA49" w:rsidR="001F76B4" w:rsidRPr="00125AEF" w:rsidRDefault="001F76B4" w:rsidP="006309FB">
            <w:pPr>
              <w:rPr>
                <w:rFonts w:ascii="Arial" w:eastAsia="Verdana" w:hAnsi="Arial" w:cs="Arial"/>
                <w:sz w:val="10"/>
                <w:szCs w:val="10"/>
              </w:rPr>
            </w:pPr>
          </w:p>
          <w:p w14:paraId="5F80B531" w14:textId="73D6DD3B" w:rsidR="001F76B4" w:rsidRPr="0029310C" w:rsidRDefault="001F76B4" w:rsidP="001F76B4">
            <w:pPr>
              <w:jc w:val="right"/>
              <w:rPr>
                <w:rFonts w:ascii="Arial" w:eastAsia="Verdana" w:hAnsi="Arial" w:cs="Arial"/>
              </w:rPr>
            </w:pPr>
            <w:r>
              <w:rPr>
                <w:rFonts w:ascii="Arial" w:eastAsia="Verdana" w:hAnsi="Arial" w:cs="Arial"/>
              </w:rPr>
              <w:t xml:space="preserve">Fuente: </w:t>
            </w:r>
            <w:r w:rsidRPr="001F76B4">
              <w:rPr>
                <w:rFonts w:ascii="Arial" w:eastAsia="Verdana" w:hAnsi="Arial" w:cs="Arial"/>
              </w:rPr>
              <w:t>Nicola Adriano</w:t>
            </w:r>
            <w:r>
              <w:rPr>
                <w:rFonts w:ascii="Arial" w:eastAsia="Verdana" w:hAnsi="Arial" w:cs="Arial"/>
              </w:rPr>
              <w:t>.</w:t>
            </w:r>
            <w:r>
              <w:t xml:space="preserve"> </w:t>
            </w:r>
            <w:r w:rsidRPr="001F76B4">
              <w:rPr>
                <w:rFonts w:ascii="Arial" w:eastAsia="Verdana" w:hAnsi="Arial" w:cs="Arial"/>
              </w:rPr>
              <w:t>https://bilinkis.com/2010/01/%C2%BFcarpe-diem-viviendo-cada-dia-como-si-no-fuera-el-ultimo/</w:t>
            </w:r>
            <w:r>
              <w:rPr>
                <w:rFonts w:ascii="Arial" w:eastAsia="Verdana" w:hAnsi="Arial" w:cs="Arial"/>
              </w:rPr>
              <w:t xml:space="preserve"> </w:t>
            </w:r>
          </w:p>
          <w:p w14:paraId="3320F439" w14:textId="4AF195E0" w:rsidR="0029310C" w:rsidRDefault="0029310C" w:rsidP="0029310C">
            <w:pPr>
              <w:rPr>
                <w:rFonts w:ascii="Verdana" w:eastAsia="Verdana" w:hAnsi="Verdana" w:cs="Verdana"/>
              </w:rPr>
            </w:pPr>
          </w:p>
        </w:tc>
      </w:tr>
    </w:tbl>
    <w:p w14:paraId="280AA870" w14:textId="666973CF" w:rsidR="00585C27" w:rsidRDefault="00585C27">
      <w:pPr>
        <w:rPr>
          <w:rFonts w:ascii="Verdana" w:eastAsia="Verdana" w:hAnsi="Verdana" w:cs="Verdana"/>
        </w:rPr>
      </w:pPr>
    </w:p>
    <w:p w14:paraId="3DD02D61" w14:textId="08A4B34E" w:rsidR="000E69D3" w:rsidRPr="00695092" w:rsidRDefault="006B5BF3" w:rsidP="00E574B5">
      <w:pPr>
        <w:pStyle w:val="Prrafodelista"/>
        <w:numPr>
          <w:ilvl w:val="0"/>
          <w:numId w:val="9"/>
        </w:numPr>
        <w:tabs>
          <w:tab w:val="right" w:pos="9923"/>
        </w:tabs>
        <w:rPr>
          <w:rFonts w:ascii="Arial" w:eastAsia="Verdana" w:hAnsi="Arial" w:cs="Arial"/>
        </w:rPr>
      </w:pPr>
      <w:r w:rsidRPr="00695092">
        <w:rPr>
          <w:rFonts w:ascii="Arial" w:eastAsia="Verdana" w:hAnsi="Arial" w:cs="Arial"/>
        </w:rPr>
        <w:t xml:space="preserve">¿Cuál es el </w:t>
      </w:r>
      <w:r w:rsidRPr="0067231F">
        <w:rPr>
          <w:rFonts w:ascii="Arial" w:eastAsia="Verdana" w:hAnsi="Arial" w:cs="Arial"/>
          <w:b/>
        </w:rPr>
        <w:t>propósito</w:t>
      </w:r>
      <w:r w:rsidRPr="00695092">
        <w:rPr>
          <w:rFonts w:ascii="Arial" w:eastAsia="Verdana" w:hAnsi="Arial" w:cs="Arial"/>
        </w:rPr>
        <w:t xml:space="preserve"> de texto?</w:t>
      </w:r>
      <w:r w:rsidR="0091040E" w:rsidRPr="00695092">
        <w:rPr>
          <w:rFonts w:ascii="Arial" w:eastAsia="Verdana" w:hAnsi="Arial" w:cs="Arial"/>
        </w:rPr>
        <w:t xml:space="preserve"> Justifica</w:t>
      </w:r>
      <w:r w:rsidRPr="00695092">
        <w:rPr>
          <w:rFonts w:ascii="Arial" w:eastAsia="Verdana" w:hAnsi="Arial" w:cs="Arial"/>
        </w:rPr>
        <w:t xml:space="preserve"> </w:t>
      </w:r>
      <w:r w:rsidR="00E574B5">
        <w:rPr>
          <w:rFonts w:ascii="Arial" w:eastAsia="Verdana" w:hAnsi="Arial" w:cs="Arial"/>
        </w:rPr>
        <w:tab/>
      </w:r>
      <w:r w:rsidRPr="00695092">
        <w:rPr>
          <w:rFonts w:ascii="Arial" w:eastAsia="Verdana" w:hAnsi="Arial" w:cs="Arial"/>
        </w:rPr>
        <w:t>(3 puntos)</w:t>
      </w:r>
      <w:r w:rsidR="0091040E" w:rsidRPr="00695092">
        <w:rPr>
          <w:rFonts w:ascii="Arial" w:eastAsia="Verdana" w:hAnsi="Arial" w:cs="Arial"/>
        </w:rPr>
        <w:t>.</w:t>
      </w:r>
    </w:p>
    <w:p w14:paraId="388D6F4B" w14:textId="66F237B6" w:rsidR="006B5BF3" w:rsidRPr="00695092" w:rsidRDefault="006B5BF3" w:rsidP="00E574B5">
      <w:pPr>
        <w:tabs>
          <w:tab w:val="right" w:pos="9923"/>
        </w:tabs>
        <w:ind w:left="360"/>
        <w:rPr>
          <w:rFonts w:ascii="Arial" w:eastAsia="Verdana" w:hAnsi="Arial" w:cs="Arial"/>
        </w:rPr>
      </w:pPr>
      <w:r w:rsidRPr="00695092">
        <w:rPr>
          <w:rFonts w:ascii="Arial" w:eastAsia="Verdan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5C05">
        <w:rPr>
          <w:rFonts w:ascii="Arial" w:eastAsia="Verdana" w:hAnsi="Arial" w:cs="Arial"/>
        </w:rPr>
        <w:t>________________________________________</w:t>
      </w:r>
    </w:p>
    <w:p w14:paraId="71458134" w14:textId="43967D90" w:rsidR="006B5BF3" w:rsidRPr="00695092" w:rsidRDefault="006B5BF3" w:rsidP="00E574B5">
      <w:pPr>
        <w:tabs>
          <w:tab w:val="right" w:pos="9923"/>
        </w:tabs>
        <w:ind w:left="360"/>
        <w:rPr>
          <w:rFonts w:ascii="Arial" w:eastAsia="Verdana" w:hAnsi="Arial" w:cs="Arial"/>
        </w:rPr>
      </w:pPr>
    </w:p>
    <w:p w14:paraId="7F5BD068" w14:textId="4F70E398" w:rsidR="006B5BF3" w:rsidRPr="00695092" w:rsidRDefault="006B5BF3" w:rsidP="00E574B5">
      <w:pPr>
        <w:pStyle w:val="Prrafodelista"/>
        <w:numPr>
          <w:ilvl w:val="0"/>
          <w:numId w:val="9"/>
        </w:numPr>
        <w:tabs>
          <w:tab w:val="right" w:pos="9923"/>
        </w:tabs>
        <w:rPr>
          <w:rFonts w:ascii="Arial" w:eastAsia="Verdana" w:hAnsi="Arial" w:cs="Arial"/>
        </w:rPr>
      </w:pPr>
      <w:r w:rsidRPr="00695092">
        <w:rPr>
          <w:rFonts w:ascii="Arial" w:eastAsia="Verdana" w:hAnsi="Arial" w:cs="Arial"/>
        </w:rPr>
        <w:t xml:space="preserve">¿Cuál es la </w:t>
      </w:r>
      <w:r w:rsidRPr="0067231F">
        <w:rPr>
          <w:rFonts w:ascii="Arial" w:eastAsia="Verdana" w:hAnsi="Arial" w:cs="Arial"/>
          <w:b/>
        </w:rPr>
        <w:t>principal razón</w:t>
      </w:r>
      <w:r w:rsidRPr="00695092">
        <w:rPr>
          <w:rFonts w:ascii="Arial" w:eastAsia="Verdana" w:hAnsi="Arial" w:cs="Arial"/>
        </w:rPr>
        <w:t xml:space="preserve"> que utiliza el autor para manifestar su postura? </w:t>
      </w:r>
      <w:r w:rsidR="00125AEF">
        <w:rPr>
          <w:rFonts w:ascii="Arial" w:eastAsia="Verdana" w:hAnsi="Arial" w:cs="Arial"/>
        </w:rPr>
        <w:tab/>
      </w:r>
      <w:r w:rsidRPr="00695092">
        <w:rPr>
          <w:rFonts w:ascii="Arial" w:eastAsia="Verdana" w:hAnsi="Arial" w:cs="Arial"/>
        </w:rPr>
        <w:t>(3 puntos)</w:t>
      </w:r>
    </w:p>
    <w:p w14:paraId="6388D953" w14:textId="007F7DFB" w:rsidR="006B5BF3" w:rsidRPr="00695092" w:rsidRDefault="006B5BF3" w:rsidP="00E574B5">
      <w:pPr>
        <w:tabs>
          <w:tab w:val="right" w:pos="9923"/>
        </w:tabs>
        <w:ind w:left="360"/>
        <w:rPr>
          <w:rFonts w:ascii="Arial" w:eastAsia="Verdana" w:hAnsi="Arial" w:cs="Arial"/>
        </w:rPr>
      </w:pPr>
      <w:r w:rsidRPr="00695092">
        <w:rPr>
          <w:rFonts w:ascii="Arial" w:eastAsia="Verdan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5C05">
        <w:rPr>
          <w:rFonts w:ascii="Arial" w:eastAsia="Verdana" w:hAnsi="Arial" w:cs="Arial"/>
        </w:rPr>
        <w:t>__________________________________________________</w:t>
      </w:r>
    </w:p>
    <w:p w14:paraId="078AC290" w14:textId="43575B52" w:rsidR="006B5BF3" w:rsidRPr="00695092" w:rsidRDefault="006B5BF3" w:rsidP="00E574B5">
      <w:pPr>
        <w:pStyle w:val="Prrafodelista"/>
        <w:tabs>
          <w:tab w:val="right" w:pos="9923"/>
        </w:tabs>
        <w:rPr>
          <w:rFonts w:ascii="Arial" w:eastAsia="Verdana" w:hAnsi="Arial" w:cs="Arial"/>
        </w:rPr>
      </w:pPr>
    </w:p>
    <w:p w14:paraId="30B5C713" w14:textId="75634665" w:rsidR="006B5BF3" w:rsidRPr="00695092" w:rsidRDefault="006B5BF3" w:rsidP="00E574B5">
      <w:pPr>
        <w:pStyle w:val="Prrafodelista"/>
        <w:numPr>
          <w:ilvl w:val="0"/>
          <w:numId w:val="9"/>
        </w:numPr>
        <w:tabs>
          <w:tab w:val="right" w:pos="9923"/>
        </w:tabs>
        <w:rPr>
          <w:rFonts w:ascii="Arial" w:eastAsia="Verdana" w:hAnsi="Arial" w:cs="Arial"/>
        </w:rPr>
      </w:pPr>
      <w:r w:rsidRPr="00695092">
        <w:rPr>
          <w:rFonts w:ascii="Arial" w:eastAsia="Verdana" w:hAnsi="Arial" w:cs="Arial"/>
        </w:rPr>
        <w:t>Según el texto ¿Una persona que trabaja</w:t>
      </w:r>
      <w:r w:rsidR="001F76B4" w:rsidRPr="00695092">
        <w:rPr>
          <w:rFonts w:ascii="Arial" w:eastAsia="Verdana" w:hAnsi="Arial" w:cs="Arial"/>
        </w:rPr>
        <w:t xml:space="preserve"> de manera</w:t>
      </w:r>
      <w:r w:rsidRPr="00695092">
        <w:rPr>
          <w:rFonts w:ascii="Arial" w:eastAsia="Verdana" w:hAnsi="Arial" w:cs="Arial"/>
        </w:rPr>
        <w:t xml:space="preserve"> </w:t>
      </w:r>
      <w:r w:rsidR="001F76B4" w:rsidRPr="00695092">
        <w:rPr>
          <w:rFonts w:ascii="Arial" w:eastAsia="Verdana" w:hAnsi="Arial" w:cs="Arial"/>
        </w:rPr>
        <w:t>feliz y ardua</w:t>
      </w:r>
      <w:r w:rsidRPr="00695092">
        <w:rPr>
          <w:rFonts w:ascii="Arial" w:eastAsia="Verdana" w:hAnsi="Arial" w:cs="Arial"/>
        </w:rPr>
        <w:t xml:space="preserve"> para mejorar su calidad de vida en un futuro está cumpliendo con </w:t>
      </w:r>
      <w:r w:rsidR="001F76B4" w:rsidRPr="00695092">
        <w:rPr>
          <w:rFonts w:ascii="Arial" w:eastAsia="Verdana" w:hAnsi="Arial" w:cs="Arial"/>
        </w:rPr>
        <w:t>el</w:t>
      </w:r>
      <w:r w:rsidRPr="00695092">
        <w:rPr>
          <w:rFonts w:ascii="Arial" w:eastAsia="Verdana" w:hAnsi="Arial" w:cs="Arial"/>
        </w:rPr>
        <w:t xml:space="preserve"> </w:t>
      </w:r>
      <w:r w:rsidR="001F76B4" w:rsidRPr="0067231F">
        <w:rPr>
          <w:rFonts w:ascii="Arial" w:eastAsia="Verdana" w:hAnsi="Arial" w:cs="Arial"/>
          <w:b/>
        </w:rPr>
        <w:t>“</w:t>
      </w:r>
      <w:r w:rsidRPr="0067231F">
        <w:rPr>
          <w:rFonts w:ascii="Arial" w:eastAsia="Verdana" w:hAnsi="Arial" w:cs="Arial"/>
          <w:b/>
        </w:rPr>
        <w:t>carpe diem</w:t>
      </w:r>
      <w:r w:rsidR="001F76B4" w:rsidRPr="0067231F">
        <w:rPr>
          <w:rFonts w:ascii="Arial" w:eastAsia="Verdana" w:hAnsi="Arial" w:cs="Arial"/>
          <w:b/>
        </w:rPr>
        <w:t>”</w:t>
      </w:r>
      <w:r w:rsidR="0067231F">
        <w:rPr>
          <w:rFonts w:ascii="Arial" w:eastAsia="Verdana" w:hAnsi="Arial" w:cs="Arial"/>
        </w:rPr>
        <w:t xml:space="preserve">? </w:t>
      </w:r>
      <w:r w:rsidR="0067231F" w:rsidRPr="0067231F">
        <w:rPr>
          <w:rFonts w:ascii="Arial" w:eastAsia="Verdana" w:hAnsi="Arial" w:cs="Arial"/>
          <w:u w:val="single"/>
        </w:rPr>
        <w:t>A</w:t>
      </w:r>
      <w:r w:rsidR="001F76B4" w:rsidRPr="0067231F">
        <w:rPr>
          <w:rFonts w:ascii="Arial" w:eastAsia="Verdana" w:hAnsi="Arial" w:cs="Arial"/>
          <w:u w:val="single"/>
        </w:rPr>
        <w:t>rgumenta</w:t>
      </w:r>
      <w:r w:rsidR="001F76B4" w:rsidRPr="00695092">
        <w:rPr>
          <w:rFonts w:ascii="Arial" w:eastAsia="Verdana" w:hAnsi="Arial" w:cs="Arial"/>
        </w:rPr>
        <w:t>.</w:t>
      </w:r>
      <w:r w:rsidR="00125AEF" w:rsidRPr="00125AEF">
        <w:rPr>
          <w:rFonts w:ascii="Arial" w:eastAsia="Verdana" w:hAnsi="Arial" w:cs="Arial"/>
        </w:rPr>
        <w:t xml:space="preserve"> </w:t>
      </w:r>
      <w:r w:rsidR="00125AEF">
        <w:rPr>
          <w:rFonts w:ascii="Arial" w:eastAsia="Verdana" w:hAnsi="Arial" w:cs="Arial"/>
        </w:rPr>
        <w:tab/>
      </w:r>
      <w:r w:rsidR="00125AEF" w:rsidRPr="00695092">
        <w:rPr>
          <w:rFonts w:ascii="Arial" w:eastAsia="Verdana" w:hAnsi="Arial" w:cs="Arial"/>
        </w:rPr>
        <w:t>(3 puntos)</w:t>
      </w:r>
    </w:p>
    <w:p w14:paraId="1AA376C9" w14:textId="5531DB90" w:rsidR="001F76B4" w:rsidRPr="00695092" w:rsidRDefault="001F76B4" w:rsidP="00E574B5">
      <w:pPr>
        <w:tabs>
          <w:tab w:val="right" w:pos="9923"/>
        </w:tabs>
        <w:ind w:left="360"/>
        <w:rPr>
          <w:rFonts w:ascii="Arial" w:eastAsia="Verdana" w:hAnsi="Arial" w:cs="Arial"/>
        </w:rPr>
      </w:pPr>
      <w:r w:rsidRPr="00695092">
        <w:rPr>
          <w:rFonts w:ascii="Arial" w:eastAsia="Verdan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5C05">
        <w:rPr>
          <w:rFonts w:ascii="Arial" w:eastAsia="Verdana" w:hAnsi="Arial" w:cs="Arial"/>
        </w:rPr>
        <w:t>__________________________________________________</w:t>
      </w:r>
    </w:p>
    <w:p w14:paraId="4B271755" w14:textId="7E45B02F" w:rsidR="001F76B4" w:rsidRPr="00695092" w:rsidRDefault="001F76B4" w:rsidP="00E574B5">
      <w:pPr>
        <w:tabs>
          <w:tab w:val="right" w:pos="9923"/>
        </w:tabs>
        <w:ind w:left="360"/>
        <w:rPr>
          <w:rFonts w:ascii="Arial" w:eastAsia="Verdana" w:hAnsi="Arial" w:cs="Arial"/>
        </w:rPr>
      </w:pPr>
      <w:r w:rsidRPr="00695092">
        <w:rPr>
          <w:rFonts w:ascii="Arial" w:eastAsia="Verdan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5C05">
        <w:rPr>
          <w:rFonts w:ascii="Arial" w:eastAsia="Verdana" w:hAnsi="Arial" w:cs="Arial"/>
        </w:rPr>
        <w:t>________________________________________</w:t>
      </w:r>
    </w:p>
    <w:p w14:paraId="48F184E7" w14:textId="2D9B49AB" w:rsidR="001F76B4" w:rsidRPr="00695092" w:rsidRDefault="001F76B4" w:rsidP="00E574B5">
      <w:pPr>
        <w:tabs>
          <w:tab w:val="right" w:pos="9923"/>
        </w:tabs>
        <w:rPr>
          <w:rFonts w:ascii="Arial" w:eastAsia="Verdana" w:hAnsi="Arial" w:cs="Arial"/>
        </w:rPr>
      </w:pPr>
    </w:p>
    <w:p w14:paraId="396600D6" w14:textId="520D87C3" w:rsidR="001F76B4" w:rsidRPr="00695092" w:rsidRDefault="003254F4" w:rsidP="00E574B5">
      <w:pPr>
        <w:pStyle w:val="Prrafodelista"/>
        <w:numPr>
          <w:ilvl w:val="0"/>
          <w:numId w:val="9"/>
        </w:numPr>
        <w:tabs>
          <w:tab w:val="right" w:pos="9923"/>
        </w:tabs>
        <w:rPr>
          <w:rFonts w:ascii="Arial" w:eastAsia="Verdana" w:hAnsi="Arial" w:cs="Arial"/>
        </w:rPr>
      </w:pPr>
      <w:r w:rsidRPr="00695092">
        <w:rPr>
          <w:rFonts w:ascii="Arial" w:eastAsia="Verdana" w:hAnsi="Arial" w:cs="Arial"/>
        </w:rPr>
        <w:t xml:space="preserve">¿Cuál sería tu </w:t>
      </w:r>
      <w:r w:rsidRPr="0067231F">
        <w:rPr>
          <w:rFonts w:ascii="Arial" w:eastAsia="Verdana" w:hAnsi="Arial" w:cs="Arial"/>
          <w:b/>
        </w:rPr>
        <w:t>propia interpretación</w:t>
      </w:r>
      <w:r w:rsidRPr="00695092">
        <w:rPr>
          <w:rFonts w:ascii="Arial" w:eastAsia="Verdana" w:hAnsi="Arial" w:cs="Arial"/>
        </w:rPr>
        <w:t xml:space="preserve"> de “carpe diem”? </w:t>
      </w:r>
      <w:r w:rsidRPr="0067231F">
        <w:rPr>
          <w:rFonts w:ascii="Arial" w:eastAsia="Verdana" w:hAnsi="Arial" w:cs="Arial"/>
          <w:u w:val="single"/>
        </w:rPr>
        <w:t>Justifica</w:t>
      </w:r>
      <w:r w:rsidRPr="00695092">
        <w:rPr>
          <w:rFonts w:ascii="Arial" w:eastAsia="Verdana" w:hAnsi="Arial" w:cs="Arial"/>
        </w:rPr>
        <w:t xml:space="preserve"> tu respuesta.</w:t>
      </w:r>
      <w:r w:rsidR="00125AEF" w:rsidRPr="00125AEF">
        <w:rPr>
          <w:rFonts w:ascii="Arial" w:eastAsia="Verdana" w:hAnsi="Arial" w:cs="Arial"/>
        </w:rPr>
        <w:t xml:space="preserve"> </w:t>
      </w:r>
      <w:r w:rsidR="00125AEF">
        <w:rPr>
          <w:rFonts w:ascii="Arial" w:eastAsia="Verdana" w:hAnsi="Arial" w:cs="Arial"/>
        </w:rPr>
        <w:tab/>
      </w:r>
      <w:r w:rsidR="00125AEF" w:rsidRPr="00695092">
        <w:rPr>
          <w:rFonts w:ascii="Arial" w:eastAsia="Verdana" w:hAnsi="Arial" w:cs="Arial"/>
        </w:rPr>
        <w:t>(3 puntos)</w:t>
      </w:r>
    </w:p>
    <w:p w14:paraId="310552D1" w14:textId="45E060E2" w:rsidR="00710B8D" w:rsidRPr="00856E9E" w:rsidRDefault="003254F4" w:rsidP="00E574B5">
      <w:pPr>
        <w:tabs>
          <w:tab w:val="right" w:pos="9923"/>
        </w:tabs>
        <w:ind w:left="360"/>
        <w:rPr>
          <w:rFonts w:ascii="Arial" w:eastAsia="Verdana" w:hAnsi="Arial" w:cs="Arial"/>
        </w:rPr>
      </w:pPr>
      <w:r w:rsidRPr="00695092">
        <w:rPr>
          <w:rFonts w:ascii="Arial" w:eastAsia="Verdan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56E9E">
        <w:rPr>
          <w:rFonts w:ascii="Arial" w:eastAsia="Verdana" w:hAnsi="Arial" w:cs="Arial"/>
        </w:rPr>
        <w:t>____________</w:t>
      </w:r>
    </w:p>
    <w:p w14:paraId="1DE55931" w14:textId="029B7902" w:rsidR="00710B8D" w:rsidRDefault="00710B8D" w:rsidP="00E574B5">
      <w:pPr>
        <w:pStyle w:val="Prrafodelista"/>
        <w:tabs>
          <w:tab w:val="right" w:pos="9923"/>
        </w:tabs>
        <w:rPr>
          <w:rFonts w:ascii="Verdana" w:eastAsia="Verdana" w:hAnsi="Verdana" w:cs="Verdana"/>
        </w:rPr>
      </w:pPr>
    </w:p>
    <w:p w14:paraId="22CB5B10" w14:textId="38D8265F" w:rsidR="00710B8D" w:rsidRPr="00695092" w:rsidRDefault="00710B8D" w:rsidP="00125AEF">
      <w:pPr>
        <w:pStyle w:val="Prrafodelista"/>
        <w:numPr>
          <w:ilvl w:val="0"/>
          <w:numId w:val="9"/>
        </w:numPr>
        <w:tabs>
          <w:tab w:val="right" w:pos="9923"/>
        </w:tabs>
        <w:jc w:val="both"/>
        <w:rPr>
          <w:rFonts w:ascii="Arial" w:hAnsi="Arial" w:cs="Arial"/>
          <w:lang w:val="es-ES"/>
        </w:rPr>
      </w:pPr>
      <w:r w:rsidRPr="00695092">
        <w:rPr>
          <w:rFonts w:ascii="Arial" w:hAnsi="Arial" w:cs="Arial"/>
          <w:lang w:val="es-ES"/>
        </w:rPr>
        <w:t xml:space="preserve">¿Existe alguna </w:t>
      </w:r>
      <w:r w:rsidRPr="0067231F">
        <w:rPr>
          <w:rFonts w:ascii="Arial" w:hAnsi="Arial" w:cs="Arial"/>
          <w:b/>
          <w:lang w:val="es-ES"/>
        </w:rPr>
        <w:t>relación</w:t>
      </w:r>
      <w:r w:rsidRPr="00695092">
        <w:rPr>
          <w:rFonts w:ascii="Arial" w:hAnsi="Arial" w:cs="Arial"/>
          <w:lang w:val="es-ES"/>
        </w:rPr>
        <w:t xml:space="preserve"> entre el </w:t>
      </w:r>
      <w:r w:rsidRPr="0067231F">
        <w:rPr>
          <w:rFonts w:ascii="Arial" w:hAnsi="Arial" w:cs="Arial"/>
          <w:b/>
          <w:lang w:val="es-ES"/>
        </w:rPr>
        <w:t>mensaje</w:t>
      </w:r>
      <w:r w:rsidRPr="00695092">
        <w:rPr>
          <w:rFonts w:ascii="Arial" w:hAnsi="Arial" w:cs="Arial"/>
          <w:lang w:val="es-ES"/>
        </w:rPr>
        <w:t xml:space="preserve"> del poema de Walt Whitman y el </w:t>
      </w:r>
      <w:r w:rsidRPr="0067231F">
        <w:rPr>
          <w:rFonts w:ascii="Arial" w:hAnsi="Arial" w:cs="Arial"/>
          <w:b/>
          <w:lang w:val="es-ES"/>
        </w:rPr>
        <w:t>texto</w:t>
      </w:r>
      <w:r w:rsidRPr="00695092">
        <w:rPr>
          <w:rFonts w:ascii="Arial" w:hAnsi="Arial" w:cs="Arial"/>
          <w:lang w:val="es-ES"/>
        </w:rPr>
        <w:t xml:space="preserve"> de Nicola Adriano? </w:t>
      </w:r>
      <w:r w:rsidRPr="0067231F">
        <w:rPr>
          <w:rFonts w:ascii="Arial" w:hAnsi="Arial" w:cs="Arial"/>
          <w:u w:val="single"/>
          <w:lang w:val="es-ES"/>
        </w:rPr>
        <w:t>Justifica</w:t>
      </w:r>
      <w:r w:rsidRPr="00695092">
        <w:rPr>
          <w:rFonts w:ascii="Arial" w:hAnsi="Arial" w:cs="Arial"/>
          <w:lang w:val="es-ES"/>
        </w:rPr>
        <w:t xml:space="preserve"> tu respuesta </w:t>
      </w:r>
      <w:r w:rsidR="00125AEF">
        <w:rPr>
          <w:rFonts w:ascii="Arial" w:hAnsi="Arial" w:cs="Arial"/>
          <w:lang w:val="es-ES"/>
        </w:rPr>
        <w:tab/>
      </w:r>
      <w:r w:rsidRPr="00695092">
        <w:rPr>
          <w:rFonts w:ascii="Arial" w:hAnsi="Arial" w:cs="Arial"/>
          <w:lang w:val="es-ES"/>
        </w:rPr>
        <w:t>(3 puntos).</w:t>
      </w:r>
    </w:p>
    <w:p w14:paraId="0EB2656D" w14:textId="04314C76" w:rsidR="00E2217A" w:rsidRPr="0067231F" w:rsidRDefault="00710B8D" w:rsidP="0067231F">
      <w:pPr>
        <w:pStyle w:val="Prrafodelista"/>
        <w:rPr>
          <w:rFonts w:ascii="Arial" w:eastAsia="Verdana" w:hAnsi="Arial" w:cs="Arial"/>
        </w:rPr>
      </w:pPr>
      <w:r w:rsidRPr="00695092">
        <w:rPr>
          <w:rFonts w:ascii="Arial" w:eastAsia="Verdan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6A84">
        <w:rPr>
          <w:rFonts w:ascii="Arial" w:eastAsia="Verdana" w:hAnsi="Arial" w:cs="Arial"/>
        </w:rPr>
        <w:t>______</w:t>
      </w:r>
    </w:p>
    <w:p w14:paraId="05FC84C6" w14:textId="77777777" w:rsidR="00125AEF" w:rsidRDefault="00125AEF">
      <w:pPr>
        <w:rPr>
          <w:rFonts w:ascii="Arial" w:eastAsia="Verdana" w:hAnsi="Arial" w:cs="Arial"/>
          <w:b/>
          <w:sz w:val="24"/>
          <w:lang w:val="en-GB"/>
        </w:rPr>
      </w:pPr>
      <w:r>
        <w:rPr>
          <w:rFonts w:ascii="Arial" w:eastAsia="Verdana" w:hAnsi="Arial" w:cs="Arial"/>
          <w:b/>
          <w:sz w:val="24"/>
          <w:lang w:val="en-GB"/>
        </w:rPr>
        <w:br w:type="page"/>
      </w:r>
    </w:p>
    <w:p w14:paraId="7BDC0DD3" w14:textId="5744D06B" w:rsidR="005B24FF" w:rsidRPr="0067231F" w:rsidRDefault="00E81EFC" w:rsidP="000E69D3">
      <w:pPr>
        <w:shd w:val="clear" w:color="auto" w:fill="E5B8B7" w:themeFill="accent2" w:themeFillTint="66"/>
        <w:jc w:val="center"/>
        <w:rPr>
          <w:rFonts w:ascii="Arial" w:eastAsia="Verdana" w:hAnsi="Arial" w:cs="Arial"/>
          <w:b/>
          <w:sz w:val="24"/>
          <w:lang w:val="en-GB"/>
        </w:rPr>
      </w:pPr>
      <w:proofErr w:type="spellStart"/>
      <w:r w:rsidRPr="0067231F">
        <w:rPr>
          <w:rFonts w:ascii="Arial" w:eastAsia="Verdana" w:hAnsi="Arial" w:cs="Arial"/>
          <w:b/>
          <w:sz w:val="24"/>
          <w:lang w:val="en-GB"/>
        </w:rPr>
        <w:lastRenderedPageBreak/>
        <w:t>Actividad</w:t>
      </w:r>
      <w:proofErr w:type="spellEnd"/>
      <w:r w:rsidRPr="0067231F">
        <w:rPr>
          <w:rFonts w:ascii="Arial" w:eastAsia="Verdana" w:hAnsi="Arial" w:cs="Arial"/>
          <w:b/>
          <w:sz w:val="24"/>
          <w:lang w:val="en-GB"/>
        </w:rPr>
        <w:t xml:space="preserve"> </w:t>
      </w:r>
      <w:proofErr w:type="spellStart"/>
      <w:r w:rsidR="000E69D3" w:rsidRPr="0067231F">
        <w:rPr>
          <w:rFonts w:ascii="Arial" w:eastAsia="Verdana" w:hAnsi="Arial" w:cs="Arial"/>
          <w:b/>
          <w:sz w:val="24"/>
          <w:lang w:val="en-GB"/>
        </w:rPr>
        <w:t>Inglés</w:t>
      </w:r>
      <w:proofErr w:type="spellEnd"/>
    </w:p>
    <w:p w14:paraId="7FE95B7E" w14:textId="63529319" w:rsidR="00F5417C" w:rsidRDefault="0067231F" w:rsidP="0067231F">
      <w:pPr>
        <w:jc w:val="both"/>
        <w:rPr>
          <w:rFonts w:ascii="Arial" w:hAnsi="Arial" w:cs="Arial"/>
          <w:lang w:val="en-GB"/>
        </w:rPr>
      </w:pPr>
      <w:proofErr w:type="spellStart"/>
      <w:r>
        <w:rPr>
          <w:rFonts w:ascii="Arial" w:hAnsi="Arial" w:cs="Arial"/>
          <w:lang w:val="en-GB"/>
        </w:rPr>
        <w:t>Te</w:t>
      </w:r>
      <w:proofErr w:type="spellEnd"/>
      <w:r>
        <w:rPr>
          <w:rFonts w:ascii="Arial" w:hAnsi="Arial" w:cs="Arial"/>
          <w:lang w:val="en-GB"/>
        </w:rPr>
        <w:t xml:space="preserve"> </w:t>
      </w:r>
      <w:proofErr w:type="spellStart"/>
      <w:r>
        <w:rPr>
          <w:rFonts w:ascii="Arial" w:hAnsi="Arial" w:cs="Arial"/>
          <w:lang w:val="en-GB"/>
        </w:rPr>
        <w:t>invitamos</w:t>
      </w:r>
      <w:proofErr w:type="spellEnd"/>
      <w:r>
        <w:rPr>
          <w:rFonts w:ascii="Arial" w:hAnsi="Arial" w:cs="Arial"/>
          <w:lang w:val="en-GB"/>
        </w:rPr>
        <w:t xml:space="preserve"> a </w:t>
      </w:r>
      <w:proofErr w:type="spellStart"/>
      <w:r>
        <w:rPr>
          <w:rFonts w:ascii="Arial" w:hAnsi="Arial" w:cs="Arial"/>
          <w:lang w:val="en-GB"/>
        </w:rPr>
        <w:t>revisar</w:t>
      </w:r>
      <w:proofErr w:type="spellEnd"/>
      <w:r>
        <w:rPr>
          <w:rFonts w:ascii="Arial" w:hAnsi="Arial" w:cs="Arial"/>
          <w:lang w:val="en-GB"/>
        </w:rPr>
        <w:t xml:space="preserve"> el </w:t>
      </w:r>
      <w:proofErr w:type="spellStart"/>
      <w:r>
        <w:rPr>
          <w:rFonts w:ascii="Arial" w:hAnsi="Arial" w:cs="Arial"/>
          <w:lang w:val="en-GB"/>
        </w:rPr>
        <w:t>siguiente</w:t>
      </w:r>
      <w:proofErr w:type="spellEnd"/>
      <w:r>
        <w:rPr>
          <w:rFonts w:ascii="Arial" w:hAnsi="Arial" w:cs="Arial"/>
          <w:lang w:val="en-GB"/>
        </w:rPr>
        <w:t xml:space="preserve"> video </w:t>
      </w:r>
      <w:proofErr w:type="spellStart"/>
      <w:r>
        <w:rPr>
          <w:rFonts w:ascii="Arial" w:hAnsi="Arial" w:cs="Arial"/>
          <w:lang w:val="en-GB"/>
        </w:rPr>
        <w:t>como</w:t>
      </w:r>
      <w:proofErr w:type="spellEnd"/>
      <w:r>
        <w:rPr>
          <w:rFonts w:ascii="Arial" w:hAnsi="Arial" w:cs="Arial"/>
          <w:lang w:val="en-GB"/>
        </w:rPr>
        <w:t xml:space="preserve"> material </w:t>
      </w:r>
      <w:proofErr w:type="spellStart"/>
      <w:r>
        <w:rPr>
          <w:rFonts w:ascii="Arial" w:hAnsi="Arial" w:cs="Arial"/>
          <w:lang w:val="en-GB"/>
        </w:rPr>
        <w:t>complementario</w:t>
      </w:r>
      <w:proofErr w:type="spellEnd"/>
      <w:r>
        <w:rPr>
          <w:rFonts w:ascii="Arial" w:hAnsi="Arial" w:cs="Arial"/>
          <w:lang w:val="en-GB"/>
        </w:rPr>
        <w:t xml:space="preserve"> a la </w:t>
      </w:r>
      <w:proofErr w:type="spellStart"/>
      <w:r>
        <w:rPr>
          <w:rFonts w:ascii="Arial" w:hAnsi="Arial" w:cs="Arial"/>
          <w:lang w:val="en-GB"/>
        </w:rPr>
        <w:t>actividad</w:t>
      </w:r>
      <w:proofErr w:type="spellEnd"/>
      <w:r>
        <w:rPr>
          <w:rFonts w:ascii="Arial" w:hAnsi="Arial" w:cs="Arial"/>
          <w:lang w:val="en-GB"/>
        </w:rPr>
        <w:t xml:space="preserve"> que </w:t>
      </w:r>
      <w:proofErr w:type="spellStart"/>
      <w:r>
        <w:rPr>
          <w:rFonts w:ascii="Arial" w:hAnsi="Arial" w:cs="Arial"/>
          <w:lang w:val="en-GB"/>
        </w:rPr>
        <w:t>te</w:t>
      </w:r>
      <w:proofErr w:type="spellEnd"/>
      <w:r>
        <w:rPr>
          <w:rFonts w:ascii="Arial" w:hAnsi="Arial" w:cs="Arial"/>
          <w:lang w:val="en-GB"/>
        </w:rPr>
        <w:t xml:space="preserve"> </w:t>
      </w:r>
      <w:proofErr w:type="spellStart"/>
      <w:r>
        <w:rPr>
          <w:rFonts w:ascii="Arial" w:hAnsi="Arial" w:cs="Arial"/>
          <w:lang w:val="en-GB"/>
        </w:rPr>
        <w:t>presentamos</w:t>
      </w:r>
      <w:proofErr w:type="spellEnd"/>
      <w:r>
        <w:rPr>
          <w:rFonts w:ascii="Arial" w:hAnsi="Arial" w:cs="Arial"/>
          <w:lang w:val="en-GB"/>
        </w:rPr>
        <w:t xml:space="preserve"> a </w:t>
      </w:r>
      <w:proofErr w:type="spellStart"/>
      <w:r>
        <w:rPr>
          <w:rFonts w:ascii="Arial" w:hAnsi="Arial" w:cs="Arial"/>
          <w:lang w:val="en-GB"/>
        </w:rPr>
        <w:t>continuación</w:t>
      </w:r>
      <w:proofErr w:type="spellEnd"/>
      <w:r>
        <w:rPr>
          <w:rFonts w:ascii="Arial" w:hAnsi="Arial" w:cs="Arial"/>
          <w:lang w:val="en-GB"/>
        </w:rPr>
        <w:t xml:space="preserve">  </w:t>
      </w:r>
      <w:hyperlink r:id="rId9" w:history="1">
        <w:r w:rsidRPr="00273D73">
          <w:rPr>
            <w:rStyle w:val="Hipervnculo"/>
            <w:rFonts w:ascii="Arial" w:hAnsi="Arial" w:cs="Arial"/>
            <w:lang w:val="en-GB"/>
          </w:rPr>
          <w:t>https://www.youtube.com/watch?v=z2jjLeP0Bos</w:t>
        </w:r>
      </w:hyperlink>
    </w:p>
    <w:p w14:paraId="1B023F84" w14:textId="77777777" w:rsidR="0067231F" w:rsidRDefault="0067231F" w:rsidP="0067231F">
      <w:pPr>
        <w:jc w:val="both"/>
        <w:rPr>
          <w:rFonts w:ascii="Arial" w:hAnsi="Arial" w:cs="Arial"/>
          <w:lang w:val="en-GB"/>
        </w:rPr>
      </w:pPr>
    </w:p>
    <w:p w14:paraId="404B5A4F" w14:textId="25D45ABF" w:rsidR="0067231F" w:rsidRPr="00F5417C" w:rsidRDefault="0067231F" w:rsidP="0067231F">
      <w:pPr>
        <w:jc w:val="both"/>
        <w:rPr>
          <w:rFonts w:ascii="Arial" w:hAnsi="Arial" w:cs="Arial"/>
          <w:lang w:val="en-GB"/>
        </w:rPr>
      </w:pPr>
      <w:r w:rsidRPr="00F5417C">
        <w:rPr>
          <w:rFonts w:ascii="Arial" w:hAnsi="Arial" w:cs="Arial"/>
          <w:lang w:val="en-GB"/>
        </w:rPr>
        <w:t>1.- Read the following poem and answer the questions bellow.</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5"/>
        <w:gridCol w:w="5670"/>
      </w:tblGrid>
      <w:tr w:rsidR="00F5417C" w:rsidRPr="00F5417C" w14:paraId="0A72BFA8" w14:textId="77777777" w:rsidTr="0067231F">
        <w:trPr>
          <w:trHeight w:val="338"/>
        </w:trPr>
        <w:tc>
          <w:tcPr>
            <w:tcW w:w="4395" w:type="dxa"/>
            <w:shd w:val="clear" w:color="auto" w:fill="C2D69B" w:themeFill="accent3" w:themeFillTint="99"/>
          </w:tcPr>
          <w:p w14:paraId="4AE54BF7" w14:textId="77777777" w:rsidR="00F5417C" w:rsidRPr="0067231F" w:rsidRDefault="00F5417C" w:rsidP="0067231F">
            <w:pPr>
              <w:jc w:val="center"/>
              <w:rPr>
                <w:rFonts w:ascii="Arial" w:hAnsi="Arial" w:cs="Arial"/>
                <w:b/>
                <w:sz w:val="24"/>
                <w:lang w:val="en-GB"/>
              </w:rPr>
            </w:pPr>
            <w:r w:rsidRPr="0067231F">
              <w:rPr>
                <w:rFonts w:ascii="Arial" w:hAnsi="Arial" w:cs="Arial"/>
                <w:b/>
                <w:sz w:val="24"/>
                <w:lang w:val="en-GB"/>
              </w:rPr>
              <w:t>Carpe Diem: Seize the day</w:t>
            </w:r>
          </w:p>
        </w:tc>
        <w:tc>
          <w:tcPr>
            <w:tcW w:w="5670" w:type="dxa"/>
            <w:shd w:val="clear" w:color="auto" w:fill="C2D69B" w:themeFill="accent3" w:themeFillTint="99"/>
          </w:tcPr>
          <w:p w14:paraId="7015ABF5" w14:textId="4B46C8FC" w:rsidR="00F5417C" w:rsidRPr="0067231F" w:rsidRDefault="00F5417C" w:rsidP="0067231F">
            <w:pPr>
              <w:jc w:val="center"/>
              <w:rPr>
                <w:rFonts w:ascii="Arial" w:hAnsi="Arial" w:cs="Arial"/>
                <w:b/>
                <w:sz w:val="24"/>
              </w:rPr>
            </w:pPr>
            <w:r w:rsidRPr="0067231F">
              <w:rPr>
                <w:rFonts w:ascii="Arial" w:hAnsi="Arial" w:cs="Arial"/>
                <w:b/>
                <w:sz w:val="24"/>
              </w:rPr>
              <w:t>Aprovecha el día.</w:t>
            </w:r>
          </w:p>
        </w:tc>
      </w:tr>
      <w:tr w:rsidR="00F5417C" w:rsidRPr="00F5417C" w14:paraId="53ABCD59" w14:textId="77777777" w:rsidTr="0067231F">
        <w:trPr>
          <w:trHeight w:val="382"/>
        </w:trPr>
        <w:tc>
          <w:tcPr>
            <w:tcW w:w="4395" w:type="dxa"/>
          </w:tcPr>
          <w:p w14:paraId="6F2F4800" w14:textId="437E429F" w:rsidR="00F5417C" w:rsidRPr="00F5417C" w:rsidRDefault="00F5417C" w:rsidP="00F5417C">
            <w:pPr>
              <w:rPr>
                <w:rFonts w:ascii="Arial" w:hAnsi="Arial" w:cs="Arial"/>
                <w:lang w:val="en-GB"/>
              </w:rPr>
            </w:pPr>
            <w:r w:rsidRPr="00F5417C">
              <w:rPr>
                <w:rFonts w:ascii="Arial" w:hAnsi="Arial" w:cs="Arial"/>
                <w:lang w:val="en-GB"/>
              </w:rPr>
              <w:t>Do not let the day end without having grown a bit, without being happy,</w:t>
            </w:r>
            <w:r w:rsidR="00125AEF">
              <w:rPr>
                <w:rFonts w:ascii="Arial" w:hAnsi="Arial" w:cs="Arial"/>
                <w:lang w:val="en-GB"/>
              </w:rPr>
              <w:t xml:space="preserve"> </w:t>
            </w:r>
            <w:r w:rsidRPr="00F5417C">
              <w:rPr>
                <w:rFonts w:ascii="Arial" w:hAnsi="Arial" w:cs="Arial"/>
                <w:lang w:val="en-GB"/>
              </w:rPr>
              <w:t>without having risen your dreams.</w:t>
            </w:r>
          </w:p>
          <w:p w14:paraId="03EA1C25" w14:textId="77777777" w:rsidR="00F5417C" w:rsidRPr="00F5417C" w:rsidRDefault="00F5417C" w:rsidP="00F5417C">
            <w:pPr>
              <w:rPr>
                <w:rFonts w:ascii="Arial" w:hAnsi="Arial" w:cs="Arial"/>
                <w:lang w:val="en-GB"/>
              </w:rPr>
            </w:pPr>
            <w:r w:rsidRPr="00F5417C">
              <w:rPr>
                <w:rFonts w:ascii="Arial" w:hAnsi="Arial" w:cs="Arial"/>
                <w:lang w:val="en-GB"/>
              </w:rPr>
              <w:t>Do not let overcome by disappointment.</w:t>
            </w:r>
          </w:p>
          <w:p w14:paraId="47465989" w14:textId="77777777" w:rsidR="00F5417C" w:rsidRPr="00F5417C" w:rsidRDefault="00F5417C" w:rsidP="00F5417C">
            <w:pPr>
              <w:rPr>
                <w:rFonts w:ascii="Arial" w:hAnsi="Arial" w:cs="Arial"/>
                <w:lang w:val="en-GB"/>
              </w:rPr>
            </w:pPr>
            <w:r w:rsidRPr="00F5417C">
              <w:rPr>
                <w:rFonts w:ascii="Arial" w:hAnsi="Arial" w:cs="Arial"/>
                <w:lang w:val="en-GB"/>
              </w:rPr>
              <w:t>Do not let anyone you remove the right to express yourself,</w:t>
            </w:r>
            <w:r w:rsidRPr="00F5417C">
              <w:rPr>
                <w:rFonts w:ascii="Arial" w:hAnsi="Arial" w:cs="Arial"/>
                <w:lang w:val="en-GB"/>
              </w:rPr>
              <w:br/>
              <w:t>which is almost a duty.</w:t>
            </w:r>
          </w:p>
          <w:p w14:paraId="70E5A90B" w14:textId="77777777" w:rsidR="00F5417C" w:rsidRPr="00F5417C" w:rsidRDefault="00F5417C" w:rsidP="00F5417C">
            <w:pPr>
              <w:rPr>
                <w:rFonts w:ascii="Arial" w:hAnsi="Arial" w:cs="Arial"/>
                <w:lang w:val="en-GB"/>
              </w:rPr>
            </w:pPr>
            <w:r w:rsidRPr="00F5417C">
              <w:rPr>
                <w:rFonts w:ascii="Arial" w:hAnsi="Arial" w:cs="Arial"/>
                <w:lang w:val="en-GB"/>
              </w:rPr>
              <w:t>Do not forsake the yearning to make your life something special.</w:t>
            </w:r>
          </w:p>
          <w:p w14:paraId="359307C1" w14:textId="77777777" w:rsidR="00F5417C" w:rsidRPr="00F5417C" w:rsidRDefault="00F5417C" w:rsidP="00F5417C">
            <w:pPr>
              <w:rPr>
                <w:rFonts w:ascii="Arial" w:hAnsi="Arial" w:cs="Arial"/>
                <w:lang w:val="en-GB"/>
              </w:rPr>
            </w:pPr>
            <w:r w:rsidRPr="00F5417C">
              <w:rPr>
                <w:rFonts w:ascii="Arial" w:hAnsi="Arial" w:cs="Arial"/>
                <w:lang w:val="en-GB"/>
              </w:rPr>
              <w:t>Be sure to believe that words and poetry it can change the world.</w:t>
            </w:r>
          </w:p>
          <w:p w14:paraId="649D3B39" w14:textId="77777777" w:rsidR="00F5417C" w:rsidRPr="00F5417C" w:rsidRDefault="00F5417C" w:rsidP="00F5417C">
            <w:pPr>
              <w:rPr>
                <w:rFonts w:ascii="Arial" w:hAnsi="Arial" w:cs="Arial"/>
                <w:lang w:val="en-GB"/>
              </w:rPr>
            </w:pPr>
            <w:r w:rsidRPr="00F5417C">
              <w:rPr>
                <w:rFonts w:ascii="Arial" w:hAnsi="Arial" w:cs="Arial"/>
                <w:lang w:val="en-GB"/>
              </w:rPr>
              <w:t>Whatever happens, our essence is intact.</w:t>
            </w:r>
          </w:p>
          <w:p w14:paraId="7EF5D7D0" w14:textId="77777777" w:rsidR="00F5417C" w:rsidRPr="00F5417C" w:rsidRDefault="00F5417C" w:rsidP="00F5417C">
            <w:pPr>
              <w:rPr>
                <w:rFonts w:ascii="Arial" w:hAnsi="Arial" w:cs="Arial"/>
                <w:lang w:val="en-GB"/>
              </w:rPr>
            </w:pPr>
            <w:r w:rsidRPr="00F5417C">
              <w:rPr>
                <w:rFonts w:ascii="Arial" w:hAnsi="Arial" w:cs="Arial"/>
                <w:lang w:val="en-GB"/>
              </w:rPr>
              <w:t>We are beings full of passion. Life is desert and oasis.</w:t>
            </w:r>
          </w:p>
          <w:p w14:paraId="38654C29" w14:textId="77777777" w:rsidR="00F5417C" w:rsidRPr="00F5417C" w:rsidRDefault="00F5417C" w:rsidP="00F5417C">
            <w:pPr>
              <w:rPr>
                <w:rFonts w:ascii="Arial" w:hAnsi="Arial" w:cs="Arial"/>
                <w:lang w:val="en-GB"/>
              </w:rPr>
            </w:pPr>
            <w:r w:rsidRPr="00F5417C">
              <w:rPr>
                <w:rFonts w:ascii="Arial" w:hAnsi="Arial" w:cs="Arial"/>
                <w:lang w:val="en-GB"/>
              </w:rPr>
              <w:t>We breakdowns, hurts us, teaches us, makes us protagonists of our own history.</w:t>
            </w:r>
          </w:p>
          <w:p w14:paraId="212795A4" w14:textId="77777777" w:rsidR="00F5417C" w:rsidRPr="00F5417C" w:rsidRDefault="00F5417C" w:rsidP="00F5417C">
            <w:pPr>
              <w:rPr>
                <w:rFonts w:ascii="Arial" w:hAnsi="Arial" w:cs="Arial"/>
                <w:lang w:val="en-GB"/>
              </w:rPr>
            </w:pPr>
            <w:r w:rsidRPr="00F5417C">
              <w:rPr>
                <w:rFonts w:ascii="Arial" w:hAnsi="Arial" w:cs="Arial"/>
                <w:lang w:val="en-GB"/>
              </w:rPr>
              <w:t>Although the wind blow against the powerful work continues:</w:t>
            </w:r>
          </w:p>
          <w:p w14:paraId="06A478C4" w14:textId="77777777" w:rsidR="00F5417C" w:rsidRPr="00F5417C" w:rsidRDefault="00F5417C" w:rsidP="00F5417C">
            <w:pPr>
              <w:rPr>
                <w:rFonts w:ascii="Arial" w:hAnsi="Arial" w:cs="Arial"/>
                <w:lang w:val="en-GB"/>
              </w:rPr>
            </w:pPr>
            <w:r w:rsidRPr="00F5417C">
              <w:rPr>
                <w:rFonts w:ascii="Arial" w:hAnsi="Arial" w:cs="Arial"/>
                <w:lang w:val="en-GB"/>
              </w:rPr>
              <w:t>You can make a stanza. Never stop dreaming, because in a dream, man is free.</w:t>
            </w:r>
          </w:p>
          <w:p w14:paraId="6EB9B5EA" w14:textId="77777777" w:rsidR="00F5417C" w:rsidRPr="00F5417C" w:rsidRDefault="00F5417C" w:rsidP="00F5417C">
            <w:pPr>
              <w:rPr>
                <w:rFonts w:ascii="Arial" w:hAnsi="Arial" w:cs="Arial"/>
                <w:lang w:val="en-GB"/>
              </w:rPr>
            </w:pPr>
            <w:r w:rsidRPr="00F5417C">
              <w:rPr>
                <w:rFonts w:ascii="Arial" w:hAnsi="Arial" w:cs="Arial"/>
                <w:lang w:val="en-GB"/>
              </w:rPr>
              <w:t>Do not fall into the worst mistakes: the silence.</w:t>
            </w:r>
          </w:p>
          <w:p w14:paraId="6584D37B" w14:textId="77777777" w:rsidR="00F5417C" w:rsidRPr="00F5417C" w:rsidRDefault="00F5417C" w:rsidP="00F5417C">
            <w:pPr>
              <w:rPr>
                <w:rFonts w:ascii="Arial" w:hAnsi="Arial" w:cs="Arial"/>
                <w:lang w:val="en-GB"/>
              </w:rPr>
            </w:pPr>
            <w:r w:rsidRPr="00F5417C">
              <w:rPr>
                <w:rFonts w:ascii="Arial" w:hAnsi="Arial" w:cs="Arial"/>
                <w:lang w:val="en-GB"/>
              </w:rPr>
              <w:t>Most live in a dreadful silence. Do not resign escape.</w:t>
            </w:r>
          </w:p>
          <w:p w14:paraId="33B21117" w14:textId="77777777" w:rsidR="00F5417C" w:rsidRPr="00F5417C" w:rsidRDefault="00F5417C" w:rsidP="00F5417C">
            <w:pPr>
              <w:rPr>
                <w:rFonts w:ascii="Arial" w:hAnsi="Arial" w:cs="Arial"/>
                <w:lang w:val="en-GB"/>
              </w:rPr>
            </w:pPr>
            <w:r w:rsidRPr="00F5417C">
              <w:rPr>
                <w:rFonts w:ascii="Arial" w:hAnsi="Arial" w:cs="Arial"/>
                <w:lang w:val="en-GB"/>
              </w:rPr>
              <w:t>Rate the beauty of the simple things.</w:t>
            </w:r>
          </w:p>
          <w:p w14:paraId="51467F6A" w14:textId="77777777" w:rsidR="00F5417C" w:rsidRPr="00F5417C" w:rsidRDefault="00F5417C" w:rsidP="00F5417C">
            <w:pPr>
              <w:rPr>
                <w:rFonts w:ascii="Arial" w:hAnsi="Arial" w:cs="Arial"/>
                <w:lang w:val="en-GB"/>
              </w:rPr>
            </w:pPr>
            <w:r w:rsidRPr="00F5417C">
              <w:rPr>
                <w:rFonts w:ascii="Arial" w:hAnsi="Arial" w:cs="Arial"/>
                <w:lang w:val="en-GB"/>
              </w:rPr>
              <w:t xml:space="preserve">You can make beautiful poetry on little things, but we </w:t>
            </w:r>
            <w:proofErr w:type="spellStart"/>
            <w:r w:rsidRPr="00F5417C">
              <w:rPr>
                <w:rFonts w:ascii="Arial" w:hAnsi="Arial" w:cs="Arial"/>
                <w:lang w:val="en-GB"/>
              </w:rPr>
              <w:t>can not</w:t>
            </w:r>
            <w:proofErr w:type="spellEnd"/>
            <w:r w:rsidRPr="00F5417C">
              <w:rPr>
                <w:rFonts w:ascii="Arial" w:hAnsi="Arial" w:cs="Arial"/>
                <w:lang w:val="en-GB"/>
              </w:rPr>
              <w:t xml:space="preserve"> row against ourselves. That transforms life into hell.</w:t>
            </w:r>
          </w:p>
          <w:p w14:paraId="1892DA1B" w14:textId="77777777" w:rsidR="00F5417C" w:rsidRPr="00F5417C" w:rsidRDefault="00F5417C" w:rsidP="00F5417C">
            <w:pPr>
              <w:rPr>
                <w:rFonts w:ascii="Arial" w:hAnsi="Arial" w:cs="Arial"/>
                <w:lang w:val="en-GB"/>
              </w:rPr>
            </w:pPr>
            <w:r w:rsidRPr="00F5417C">
              <w:rPr>
                <w:rFonts w:ascii="Arial" w:hAnsi="Arial" w:cs="Arial"/>
                <w:lang w:val="en-GB"/>
              </w:rPr>
              <w:t>Enjoy the panic that leads you have life ahead. Live intensely, without mediocrity.</w:t>
            </w:r>
          </w:p>
          <w:p w14:paraId="54C5F40E" w14:textId="77777777" w:rsidR="00F5417C" w:rsidRPr="00F5417C" w:rsidRDefault="00F5417C" w:rsidP="00F5417C">
            <w:pPr>
              <w:rPr>
                <w:rFonts w:ascii="Arial" w:hAnsi="Arial" w:cs="Arial"/>
                <w:lang w:val="en-GB"/>
              </w:rPr>
            </w:pPr>
            <w:r w:rsidRPr="00F5417C">
              <w:rPr>
                <w:rFonts w:ascii="Arial" w:hAnsi="Arial" w:cs="Arial"/>
                <w:lang w:val="en-GB"/>
              </w:rPr>
              <w:t>Think that you are the future and facing the task with pride and without fear.</w:t>
            </w:r>
          </w:p>
          <w:p w14:paraId="4930AA68" w14:textId="77777777" w:rsidR="00F5417C" w:rsidRPr="00F5417C" w:rsidRDefault="00F5417C" w:rsidP="00F5417C">
            <w:pPr>
              <w:rPr>
                <w:rFonts w:ascii="Arial" w:hAnsi="Arial" w:cs="Arial"/>
                <w:lang w:val="en-GB"/>
              </w:rPr>
            </w:pPr>
            <w:r w:rsidRPr="00F5417C">
              <w:rPr>
                <w:rFonts w:ascii="Arial" w:hAnsi="Arial" w:cs="Arial"/>
                <w:lang w:val="en-GB"/>
              </w:rPr>
              <w:t>Learn from those who can teach you. </w:t>
            </w:r>
            <w:r w:rsidRPr="00F5417C">
              <w:rPr>
                <w:rFonts w:ascii="Arial" w:hAnsi="Arial" w:cs="Arial"/>
                <w:lang w:val="en-GB"/>
              </w:rPr>
              <w:br/>
              <w:t>Do not let life pass you live without that.</w:t>
            </w:r>
          </w:p>
          <w:p w14:paraId="6B063224" w14:textId="77777777" w:rsidR="00F5417C" w:rsidRPr="00F5417C" w:rsidRDefault="00F5417C" w:rsidP="00F5417C">
            <w:pPr>
              <w:rPr>
                <w:rFonts w:ascii="Arial" w:hAnsi="Arial" w:cs="Arial"/>
                <w:lang w:val="en-GB"/>
              </w:rPr>
            </w:pPr>
          </w:p>
        </w:tc>
        <w:tc>
          <w:tcPr>
            <w:tcW w:w="5670" w:type="dxa"/>
          </w:tcPr>
          <w:p w14:paraId="67BE9187" w14:textId="77777777" w:rsidR="00F5417C" w:rsidRPr="00F5417C" w:rsidRDefault="00F5417C" w:rsidP="00F5417C">
            <w:pPr>
              <w:rPr>
                <w:rFonts w:ascii="Arial" w:hAnsi="Arial" w:cs="Arial"/>
              </w:rPr>
            </w:pPr>
            <w:r w:rsidRPr="00F5417C">
              <w:rPr>
                <w:rFonts w:ascii="Arial" w:hAnsi="Arial" w:cs="Arial"/>
              </w:rPr>
              <w:t>No dejes que termine sin haber crecido un poco, sin haber sido feliz, sin haber alimentado tus sueños.</w:t>
            </w:r>
          </w:p>
          <w:p w14:paraId="14E1CB07" w14:textId="77777777" w:rsidR="00F5417C" w:rsidRPr="00F5417C" w:rsidRDefault="00F5417C" w:rsidP="00F5417C">
            <w:pPr>
              <w:rPr>
                <w:rFonts w:ascii="Arial" w:hAnsi="Arial" w:cs="Arial"/>
              </w:rPr>
            </w:pPr>
            <w:r w:rsidRPr="00F5417C">
              <w:rPr>
                <w:rFonts w:ascii="Arial" w:hAnsi="Arial" w:cs="Arial"/>
              </w:rPr>
              <w:t xml:space="preserve">No te dejes vencer por el desaliento. </w:t>
            </w:r>
          </w:p>
          <w:p w14:paraId="35367CFF" w14:textId="77777777" w:rsidR="00F5417C" w:rsidRPr="00F5417C" w:rsidRDefault="00F5417C" w:rsidP="00F5417C">
            <w:pPr>
              <w:rPr>
                <w:rFonts w:ascii="Arial" w:hAnsi="Arial" w:cs="Arial"/>
              </w:rPr>
            </w:pPr>
            <w:r w:rsidRPr="00F5417C">
              <w:rPr>
                <w:rFonts w:ascii="Arial" w:hAnsi="Arial" w:cs="Arial"/>
              </w:rPr>
              <w:t>No permitas que nadie te quite el derecho de expresarte, que es casi un deber.</w:t>
            </w:r>
          </w:p>
          <w:p w14:paraId="066617FC" w14:textId="77777777" w:rsidR="00F5417C" w:rsidRPr="00F5417C" w:rsidRDefault="00F5417C" w:rsidP="00F5417C">
            <w:pPr>
              <w:rPr>
                <w:rFonts w:ascii="Arial" w:hAnsi="Arial" w:cs="Arial"/>
              </w:rPr>
            </w:pPr>
            <w:r w:rsidRPr="00F5417C">
              <w:rPr>
                <w:rFonts w:ascii="Arial" w:hAnsi="Arial" w:cs="Arial"/>
              </w:rPr>
              <w:t>No abandones tus ansias de hacer de tu vida algo extraordinario...</w:t>
            </w:r>
          </w:p>
          <w:p w14:paraId="15B2CDC1" w14:textId="77777777" w:rsidR="00F5417C" w:rsidRPr="00F5417C" w:rsidRDefault="00F5417C" w:rsidP="00F5417C">
            <w:pPr>
              <w:rPr>
                <w:rFonts w:ascii="Arial" w:hAnsi="Arial" w:cs="Arial"/>
              </w:rPr>
            </w:pPr>
            <w:r w:rsidRPr="00F5417C">
              <w:rPr>
                <w:rFonts w:ascii="Arial" w:hAnsi="Arial" w:cs="Arial"/>
              </w:rPr>
              <w:t xml:space="preserve">No dejes de creer que las palabras y la poesía, sí pueden cambiar al mundo; </w:t>
            </w:r>
          </w:p>
          <w:p w14:paraId="078C293A" w14:textId="77777777" w:rsidR="00F5417C" w:rsidRPr="00F5417C" w:rsidRDefault="00F5417C" w:rsidP="00F5417C">
            <w:pPr>
              <w:rPr>
                <w:rFonts w:ascii="Arial" w:hAnsi="Arial" w:cs="Arial"/>
              </w:rPr>
            </w:pPr>
            <w:r w:rsidRPr="00F5417C">
              <w:rPr>
                <w:rFonts w:ascii="Arial" w:hAnsi="Arial" w:cs="Arial"/>
              </w:rPr>
              <w:t>porque, pase lo que pase, nuestra esencia está intacta.</w:t>
            </w:r>
          </w:p>
          <w:p w14:paraId="27164DD2" w14:textId="77777777" w:rsidR="00F5417C" w:rsidRPr="00F5417C" w:rsidRDefault="00F5417C" w:rsidP="00F5417C">
            <w:pPr>
              <w:rPr>
                <w:rFonts w:ascii="Arial" w:hAnsi="Arial" w:cs="Arial"/>
              </w:rPr>
            </w:pPr>
            <w:r w:rsidRPr="00F5417C">
              <w:rPr>
                <w:rFonts w:ascii="Arial" w:hAnsi="Arial" w:cs="Arial"/>
              </w:rPr>
              <w:t>Somos seres humanos llenos de pasión, la vida es desierto y es oasis.</w:t>
            </w:r>
          </w:p>
          <w:p w14:paraId="1DB42A29" w14:textId="77777777" w:rsidR="00F5417C" w:rsidRPr="00F5417C" w:rsidRDefault="00F5417C" w:rsidP="00F5417C">
            <w:pPr>
              <w:rPr>
                <w:rFonts w:ascii="Arial" w:hAnsi="Arial" w:cs="Arial"/>
              </w:rPr>
            </w:pPr>
            <w:r w:rsidRPr="00F5417C">
              <w:rPr>
                <w:rFonts w:ascii="Arial" w:hAnsi="Arial" w:cs="Arial"/>
              </w:rPr>
              <w:t>Nos derriba, nos lastima, nos convierte en protagonistas de nuestra propia historia.</w:t>
            </w:r>
          </w:p>
          <w:p w14:paraId="23C23B91" w14:textId="77777777" w:rsidR="00F5417C" w:rsidRPr="00F5417C" w:rsidRDefault="00F5417C" w:rsidP="00F5417C">
            <w:pPr>
              <w:rPr>
                <w:rFonts w:ascii="Arial" w:hAnsi="Arial" w:cs="Arial"/>
              </w:rPr>
            </w:pPr>
            <w:r w:rsidRPr="00F5417C">
              <w:rPr>
                <w:rFonts w:ascii="Arial" w:hAnsi="Arial" w:cs="Arial"/>
              </w:rPr>
              <w:t xml:space="preserve">Aunque el viento sople en contra, la poderosa obra continúa. </w:t>
            </w:r>
          </w:p>
          <w:p w14:paraId="126DA208" w14:textId="082386DB" w:rsidR="00F5417C" w:rsidRPr="00F5417C" w:rsidRDefault="00F5417C" w:rsidP="00F5417C">
            <w:pPr>
              <w:rPr>
                <w:rFonts w:ascii="Arial" w:hAnsi="Arial" w:cs="Arial"/>
              </w:rPr>
            </w:pPr>
            <w:r w:rsidRPr="00F5417C">
              <w:rPr>
                <w:rFonts w:ascii="Arial" w:hAnsi="Arial" w:cs="Arial"/>
              </w:rPr>
              <w:t>Y tú puedes aportar una estrofa...No dejes nunca de soñar, porque sólo en sueños puede ser libre el</w:t>
            </w:r>
            <w:r w:rsidR="0067231F">
              <w:rPr>
                <w:rFonts w:ascii="Arial" w:hAnsi="Arial" w:cs="Arial"/>
              </w:rPr>
              <w:t xml:space="preserve"> </w:t>
            </w:r>
            <w:r w:rsidRPr="00F5417C">
              <w:rPr>
                <w:rFonts w:ascii="Arial" w:hAnsi="Arial" w:cs="Arial"/>
              </w:rPr>
              <w:t>hombre.</w:t>
            </w:r>
          </w:p>
          <w:p w14:paraId="12EDC149" w14:textId="77777777" w:rsidR="00F5417C" w:rsidRPr="00F5417C" w:rsidRDefault="00F5417C" w:rsidP="00F5417C">
            <w:pPr>
              <w:rPr>
                <w:rFonts w:ascii="Arial" w:hAnsi="Arial" w:cs="Arial"/>
              </w:rPr>
            </w:pPr>
            <w:r w:rsidRPr="00F5417C">
              <w:rPr>
                <w:rFonts w:ascii="Arial" w:hAnsi="Arial" w:cs="Arial"/>
              </w:rPr>
              <w:t xml:space="preserve">No caigas en el peor de los errores: el silencio. </w:t>
            </w:r>
          </w:p>
          <w:p w14:paraId="461CBFB9" w14:textId="77777777" w:rsidR="00F5417C" w:rsidRPr="00F5417C" w:rsidRDefault="00F5417C" w:rsidP="00F5417C">
            <w:pPr>
              <w:rPr>
                <w:rFonts w:ascii="Arial" w:hAnsi="Arial" w:cs="Arial"/>
              </w:rPr>
            </w:pPr>
            <w:r w:rsidRPr="00F5417C">
              <w:rPr>
                <w:rFonts w:ascii="Arial" w:hAnsi="Arial" w:cs="Arial"/>
              </w:rPr>
              <w:t>La mayoría vive en un silencio espantoso. No te resignes, huye...</w:t>
            </w:r>
          </w:p>
          <w:p w14:paraId="57F3EA82" w14:textId="77777777" w:rsidR="00F5417C" w:rsidRPr="00F5417C" w:rsidRDefault="00F5417C" w:rsidP="00F5417C">
            <w:pPr>
              <w:rPr>
                <w:rFonts w:ascii="Arial" w:hAnsi="Arial" w:cs="Arial"/>
              </w:rPr>
            </w:pPr>
            <w:r w:rsidRPr="00F5417C">
              <w:rPr>
                <w:rFonts w:ascii="Arial" w:hAnsi="Arial" w:cs="Arial"/>
              </w:rPr>
              <w:t>"Yo emito mi alarido por los tejados de este mundo", dice el poeta;</w:t>
            </w:r>
          </w:p>
          <w:p w14:paraId="43784FF3" w14:textId="77777777" w:rsidR="00F5417C" w:rsidRPr="00F5417C" w:rsidRDefault="00F5417C" w:rsidP="00F5417C">
            <w:pPr>
              <w:rPr>
                <w:rFonts w:ascii="Arial" w:hAnsi="Arial" w:cs="Arial"/>
              </w:rPr>
            </w:pPr>
            <w:r w:rsidRPr="00F5417C">
              <w:rPr>
                <w:rFonts w:ascii="Arial" w:hAnsi="Arial" w:cs="Arial"/>
              </w:rPr>
              <w:t>valora la belleza de las cosas simples, se puede hacer poesía sobre las pequeñas cosas.</w:t>
            </w:r>
          </w:p>
          <w:p w14:paraId="799FE521" w14:textId="77777777" w:rsidR="00F5417C" w:rsidRPr="00F5417C" w:rsidRDefault="00F5417C" w:rsidP="00F5417C">
            <w:pPr>
              <w:rPr>
                <w:rFonts w:ascii="Arial" w:hAnsi="Arial" w:cs="Arial"/>
              </w:rPr>
            </w:pPr>
            <w:r w:rsidRPr="00F5417C">
              <w:rPr>
                <w:rFonts w:ascii="Arial" w:hAnsi="Arial" w:cs="Arial"/>
              </w:rPr>
              <w:t>No traiciones tus creencias, todos merecemos ser aceptados.</w:t>
            </w:r>
          </w:p>
          <w:p w14:paraId="06262A9D" w14:textId="77777777" w:rsidR="00F5417C" w:rsidRPr="00F5417C" w:rsidRDefault="00F5417C" w:rsidP="00F5417C">
            <w:pPr>
              <w:rPr>
                <w:rFonts w:ascii="Arial" w:hAnsi="Arial" w:cs="Arial"/>
              </w:rPr>
            </w:pPr>
            <w:r w:rsidRPr="00F5417C">
              <w:rPr>
                <w:rFonts w:ascii="Arial" w:hAnsi="Arial" w:cs="Arial"/>
              </w:rPr>
              <w:t>No podemos remar en contra de nosotros mismos, eso transforma la vida en un infierno.</w:t>
            </w:r>
          </w:p>
          <w:p w14:paraId="013D73D3" w14:textId="77777777" w:rsidR="00F5417C" w:rsidRPr="00F5417C" w:rsidRDefault="00F5417C" w:rsidP="00F5417C">
            <w:pPr>
              <w:rPr>
                <w:rFonts w:ascii="Arial" w:hAnsi="Arial" w:cs="Arial"/>
              </w:rPr>
            </w:pPr>
            <w:r w:rsidRPr="00F5417C">
              <w:rPr>
                <w:rFonts w:ascii="Arial" w:hAnsi="Arial" w:cs="Arial"/>
              </w:rPr>
              <w:t>Disfruta del pánico que provoca tener la vida por delante.</w:t>
            </w:r>
          </w:p>
          <w:p w14:paraId="2D910E44" w14:textId="77777777" w:rsidR="00F5417C" w:rsidRPr="00F5417C" w:rsidRDefault="00F5417C" w:rsidP="00F5417C">
            <w:pPr>
              <w:rPr>
                <w:rFonts w:ascii="Arial" w:hAnsi="Arial" w:cs="Arial"/>
              </w:rPr>
            </w:pPr>
            <w:r w:rsidRPr="00F5417C">
              <w:rPr>
                <w:rFonts w:ascii="Arial" w:hAnsi="Arial" w:cs="Arial"/>
              </w:rPr>
              <w:t>Vívela intensamente, sin mediocridades.</w:t>
            </w:r>
          </w:p>
          <w:p w14:paraId="30DD0B6A" w14:textId="77777777" w:rsidR="00F5417C" w:rsidRPr="00F5417C" w:rsidRDefault="00F5417C" w:rsidP="00F5417C">
            <w:pPr>
              <w:rPr>
                <w:rFonts w:ascii="Arial" w:hAnsi="Arial" w:cs="Arial"/>
              </w:rPr>
            </w:pPr>
            <w:r w:rsidRPr="00F5417C">
              <w:rPr>
                <w:rFonts w:ascii="Arial" w:hAnsi="Arial" w:cs="Arial"/>
              </w:rPr>
              <w:t>Piensa que en ti está el futuro, y asume la tarea con orgullo y sin miedo.</w:t>
            </w:r>
          </w:p>
          <w:p w14:paraId="7B574FFD" w14:textId="52338871" w:rsidR="00F5417C" w:rsidRPr="00F5417C" w:rsidRDefault="00F5417C" w:rsidP="00F5417C">
            <w:pPr>
              <w:rPr>
                <w:rFonts w:ascii="Arial" w:hAnsi="Arial" w:cs="Arial"/>
              </w:rPr>
            </w:pPr>
            <w:r w:rsidRPr="00F5417C">
              <w:rPr>
                <w:rFonts w:ascii="Arial" w:hAnsi="Arial" w:cs="Arial"/>
              </w:rPr>
              <w:t>Aprende de quienes pueden enseñarte. Las experiencias de quienes se alimentaron de nuestros "Poetas Muertos", te ayudarán a caminar por</w:t>
            </w:r>
            <w:r w:rsidR="0067231F">
              <w:rPr>
                <w:rFonts w:ascii="Arial" w:hAnsi="Arial" w:cs="Arial"/>
              </w:rPr>
              <w:t xml:space="preserve"> </w:t>
            </w:r>
            <w:r w:rsidRPr="00F5417C">
              <w:rPr>
                <w:rFonts w:ascii="Arial" w:hAnsi="Arial" w:cs="Arial"/>
              </w:rPr>
              <w:t>la vida.</w:t>
            </w:r>
          </w:p>
          <w:p w14:paraId="5FA49B5A" w14:textId="77777777" w:rsidR="00F5417C" w:rsidRPr="00F5417C" w:rsidRDefault="00F5417C" w:rsidP="00F5417C">
            <w:pPr>
              <w:rPr>
                <w:rFonts w:ascii="Arial" w:hAnsi="Arial" w:cs="Arial"/>
              </w:rPr>
            </w:pPr>
            <w:r w:rsidRPr="00F5417C">
              <w:rPr>
                <w:rFonts w:ascii="Arial" w:hAnsi="Arial" w:cs="Arial"/>
              </w:rPr>
              <w:t>La sociedad de hoy somos nosotros, los "Poetas Vivos". </w:t>
            </w:r>
          </w:p>
          <w:p w14:paraId="20400926" w14:textId="6CE9CC5A" w:rsidR="00F5417C" w:rsidRPr="00F5417C" w:rsidRDefault="00F5417C" w:rsidP="00F5417C">
            <w:pPr>
              <w:rPr>
                <w:rFonts w:ascii="Arial" w:hAnsi="Arial" w:cs="Arial"/>
              </w:rPr>
            </w:pPr>
            <w:r w:rsidRPr="00F5417C">
              <w:rPr>
                <w:rFonts w:ascii="Arial" w:hAnsi="Arial" w:cs="Arial"/>
              </w:rPr>
              <w:t>No permitas que la vida te pase a ti, sin que tú la vivas... </w:t>
            </w:r>
          </w:p>
        </w:tc>
      </w:tr>
    </w:tbl>
    <w:p w14:paraId="50C5FC3C" w14:textId="77777777" w:rsidR="00F5417C" w:rsidRPr="00F5417C" w:rsidRDefault="00F5417C" w:rsidP="00F5417C">
      <w:pPr>
        <w:rPr>
          <w:rFonts w:ascii="Arial" w:hAnsi="Arial" w:cs="Arial"/>
        </w:rPr>
      </w:pPr>
    </w:p>
    <w:p w14:paraId="566A6DE7" w14:textId="77777777" w:rsidR="00F5417C" w:rsidRPr="0067231F" w:rsidRDefault="00F5417C" w:rsidP="0067231F">
      <w:pPr>
        <w:shd w:val="clear" w:color="auto" w:fill="FABF8F" w:themeFill="accent6" w:themeFillTint="99"/>
        <w:jc w:val="center"/>
        <w:rPr>
          <w:rFonts w:ascii="Arial" w:hAnsi="Arial" w:cs="Arial"/>
          <w:b/>
          <w:sz w:val="24"/>
          <w:lang w:val="en-GB"/>
        </w:rPr>
      </w:pPr>
      <w:r w:rsidRPr="0067231F">
        <w:rPr>
          <w:rFonts w:ascii="Arial" w:hAnsi="Arial" w:cs="Arial"/>
          <w:b/>
          <w:sz w:val="24"/>
          <w:lang w:val="en-GB"/>
        </w:rPr>
        <w:lastRenderedPageBreak/>
        <w:t>Answer the following questions related to the poem.</w:t>
      </w:r>
    </w:p>
    <w:tbl>
      <w:tblPr>
        <w:tblStyle w:val="Tablaconcuadrcula"/>
        <w:tblW w:w="0" w:type="auto"/>
        <w:tblLook w:val="04A0" w:firstRow="1" w:lastRow="0" w:firstColumn="1" w:lastColumn="0" w:noHBand="0" w:noVBand="1"/>
      </w:tblPr>
      <w:tblGrid>
        <w:gridCol w:w="4389"/>
        <w:gridCol w:w="5573"/>
      </w:tblGrid>
      <w:tr w:rsidR="00F5417C" w:rsidRPr="00D65C05" w14:paraId="135DBAD6" w14:textId="77777777" w:rsidTr="00EF17D0">
        <w:tc>
          <w:tcPr>
            <w:tcW w:w="4414" w:type="dxa"/>
            <w:shd w:val="clear" w:color="auto" w:fill="C2D69B" w:themeFill="accent3" w:themeFillTint="99"/>
          </w:tcPr>
          <w:p w14:paraId="4C070FA2" w14:textId="77777777" w:rsidR="00F5417C" w:rsidRPr="0067231F" w:rsidRDefault="00F5417C" w:rsidP="0067231F">
            <w:pPr>
              <w:spacing w:after="160" w:line="259" w:lineRule="auto"/>
              <w:jc w:val="center"/>
              <w:rPr>
                <w:rFonts w:ascii="Arial" w:hAnsi="Arial" w:cs="Arial"/>
                <w:b/>
                <w:lang w:val="en-GB"/>
              </w:rPr>
            </w:pPr>
            <w:r w:rsidRPr="0067231F">
              <w:rPr>
                <w:rFonts w:ascii="Arial" w:hAnsi="Arial" w:cs="Arial"/>
                <w:b/>
                <w:lang w:val="en-GB"/>
              </w:rPr>
              <w:t>Tittle of Poem: Carpe Diem</w:t>
            </w:r>
          </w:p>
        </w:tc>
        <w:tc>
          <w:tcPr>
            <w:tcW w:w="5617" w:type="dxa"/>
            <w:shd w:val="clear" w:color="auto" w:fill="C2D69B" w:themeFill="accent3" w:themeFillTint="99"/>
          </w:tcPr>
          <w:p w14:paraId="45EF9617" w14:textId="35E982A8" w:rsidR="00F5417C" w:rsidRPr="0067231F" w:rsidRDefault="00F5417C" w:rsidP="0067231F">
            <w:pPr>
              <w:spacing w:after="160" w:line="259" w:lineRule="auto"/>
              <w:jc w:val="center"/>
              <w:rPr>
                <w:rFonts w:ascii="Arial" w:hAnsi="Arial" w:cs="Arial"/>
                <w:b/>
                <w:lang w:val="en-GB"/>
              </w:rPr>
            </w:pPr>
            <w:r w:rsidRPr="0067231F">
              <w:rPr>
                <w:rFonts w:ascii="Arial" w:hAnsi="Arial" w:cs="Arial"/>
                <w:b/>
                <w:lang w:val="en-GB"/>
              </w:rPr>
              <w:t>Name of  Poet:</w:t>
            </w:r>
            <w:r w:rsidR="00773115">
              <w:rPr>
                <w:rFonts w:ascii="Arial" w:hAnsi="Arial" w:cs="Arial"/>
                <w:b/>
                <w:lang w:val="en-GB"/>
              </w:rPr>
              <w:t xml:space="preserve"> </w:t>
            </w:r>
            <w:r w:rsidRPr="0067231F">
              <w:rPr>
                <w:rFonts w:ascii="Arial" w:hAnsi="Arial" w:cs="Arial"/>
                <w:b/>
                <w:lang w:val="en-GB"/>
              </w:rPr>
              <w:t>Walt Whitman</w:t>
            </w:r>
          </w:p>
        </w:tc>
      </w:tr>
      <w:tr w:rsidR="00F5417C" w:rsidRPr="00D65C05" w14:paraId="18A0878B" w14:textId="77777777" w:rsidTr="00EF17D0">
        <w:tc>
          <w:tcPr>
            <w:tcW w:w="4414" w:type="dxa"/>
          </w:tcPr>
          <w:p w14:paraId="0DD56C5A" w14:textId="18AD0832" w:rsidR="00F5417C" w:rsidRPr="00773115" w:rsidRDefault="00F5417C" w:rsidP="00773115">
            <w:pPr>
              <w:spacing w:after="160" w:line="259" w:lineRule="auto"/>
              <w:jc w:val="center"/>
              <w:rPr>
                <w:rFonts w:ascii="Arial" w:hAnsi="Arial" w:cs="Arial"/>
                <w:b/>
                <w:lang w:val="en-GB"/>
              </w:rPr>
            </w:pPr>
            <w:r w:rsidRPr="00773115">
              <w:rPr>
                <w:rFonts w:ascii="Arial" w:hAnsi="Arial" w:cs="Arial"/>
                <w:b/>
                <w:lang w:val="en-GB"/>
              </w:rPr>
              <w:t>A. FORM:</w:t>
            </w:r>
            <w:r w:rsidR="00783A63" w:rsidRPr="00773115">
              <w:rPr>
                <w:rFonts w:ascii="Arial" w:hAnsi="Arial" w:cs="Arial"/>
                <w:b/>
                <w:lang w:val="en-GB"/>
              </w:rPr>
              <w:t xml:space="preserve"> 3 po</w:t>
            </w:r>
            <w:r w:rsidR="0067231F" w:rsidRPr="00773115">
              <w:rPr>
                <w:rFonts w:ascii="Arial" w:hAnsi="Arial" w:cs="Arial"/>
                <w:b/>
                <w:lang w:val="en-GB"/>
              </w:rPr>
              <w:t>i</w:t>
            </w:r>
            <w:r w:rsidR="00783A63" w:rsidRPr="00773115">
              <w:rPr>
                <w:rFonts w:ascii="Arial" w:hAnsi="Arial" w:cs="Arial"/>
                <w:b/>
                <w:lang w:val="en-GB"/>
              </w:rPr>
              <w:t>nts.</w:t>
            </w:r>
          </w:p>
          <w:p w14:paraId="4FAA6C8C" w14:textId="1968AE3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1.-</w:t>
            </w:r>
            <w:r w:rsidRPr="00F5417C">
              <w:rPr>
                <w:rFonts w:ascii="Arial" w:hAnsi="Arial" w:cs="Arial"/>
                <w:lang w:val="en-GB"/>
              </w:rPr>
              <w:t xml:space="preserve"> H</w:t>
            </w:r>
            <w:r w:rsidR="0067231F">
              <w:rPr>
                <w:rFonts w:ascii="Arial" w:hAnsi="Arial" w:cs="Arial"/>
                <w:lang w:val="en-GB"/>
              </w:rPr>
              <w:t>ow many lines</w:t>
            </w:r>
            <w:r w:rsidRPr="00F5417C">
              <w:rPr>
                <w:rFonts w:ascii="Arial" w:hAnsi="Arial" w:cs="Arial"/>
                <w:lang w:val="en-GB"/>
              </w:rPr>
              <w:t>?</w:t>
            </w:r>
          </w:p>
          <w:p w14:paraId="58130502" w14:textId="2EC446AA" w:rsidR="00F5417C" w:rsidRPr="00F5417C" w:rsidRDefault="00F5417C" w:rsidP="00F5417C">
            <w:pPr>
              <w:spacing w:after="160" w:line="259" w:lineRule="auto"/>
              <w:rPr>
                <w:rFonts w:ascii="Arial" w:hAnsi="Arial" w:cs="Arial"/>
                <w:lang w:val="en-GB"/>
              </w:rPr>
            </w:pPr>
            <w:r w:rsidRPr="00773115">
              <w:rPr>
                <w:rFonts w:ascii="Arial" w:hAnsi="Arial" w:cs="Arial"/>
                <w:b/>
                <w:lang w:val="en-GB"/>
              </w:rPr>
              <w:t>2.-</w:t>
            </w:r>
            <w:r w:rsidRPr="00F5417C">
              <w:rPr>
                <w:rFonts w:ascii="Arial" w:hAnsi="Arial" w:cs="Arial"/>
                <w:lang w:val="en-GB"/>
              </w:rPr>
              <w:t xml:space="preserve"> H</w:t>
            </w:r>
            <w:r w:rsidR="0067231F">
              <w:rPr>
                <w:rFonts w:ascii="Arial" w:hAnsi="Arial" w:cs="Arial"/>
                <w:lang w:val="en-GB"/>
              </w:rPr>
              <w:t>ow many stanza? (verse)</w:t>
            </w:r>
          </w:p>
          <w:p w14:paraId="6CB408DF"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3.-</w:t>
            </w:r>
            <w:r w:rsidRPr="00F5417C">
              <w:rPr>
                <w:rFonts w:ascii="Arial" w:hAnsi="Arial" w:cs="Arial"/>
                <w:lang w:val="en-GB"/>
              </w:rPr>
              <w:t xml:space="preserve"> Does it contain rhyme scheme?</w:t>
            </w:r>
          </w:p>
        </w:tc>
        <w:tc>
          <w:tcPr>
            <w:tcW w:w="5617" w:type="dxa"/>
          </w:tcPr>
          <w:p w14:paraId="5A4634CE" w14:textId="77777777" w:rsidR="00F5417C" w:rsidRDefault="00F5417C" w:rsidP="00F5417C">
            <w:pPr>
              <w:spacing w:after="160" w:line="259" w:lineRule="auto"/>
              <w:rPr>
                <w:rFonts w:ascii="Arial" w:hAnsi="Arial" w:cs="Arial"/>
                <w:lang w:val="en-GB"/>
              </w:rPr>
            </w:pPr>
          </w:p>
          <w:p w14:paraId="5264B181" w14:textId="77777777" w:rsidR="00773115" w:rsidRDefault="00773115" w:rsidP="00F5417C">
            <w:pPr>
              <w:spacing w:after="160" w:line="259" w:lineRule="auto"/>
              <w:rPr>
                <w:rFonts w:ascii="Arial" w:hAnsi="Arial" w:cs="Arial"/>
                <w:lang w:val="en-GB"/>
              </w:rPr>
            </w:pPr>
            <w:r>
              <w:rPr>
                <w:rFonts w:ascii="Arial" w:hAnsi="Arial" w:cs="Arial"/>
                <w:lang w:val="en-GB"/>
              </w:rPr>
              <w:t xml:space="preserve">1.- </w:t>
            </w:r>
          </w:p>
          <w:p w14:paraId="5509474F" w14:textId="77777777" w:rsidR="00773115" w:rsidRDefault="00773115" w:rsidP="00F5417C">
            <w:pPr>
              <w:spacing w:after="160" w:line="259" w:lineRule="auto"/>
              <w:rPr>
                <w:rFonts w:ascii="Arial" w:hAnsi="Arial" w:cs="Arial"/>
                <w:lang w:val="en-GB"/>
              </w:rPr>
            </w:pPr>
            <w:r>
              <w:rPr>
                <w:rFonts w:ascii="Arial" w:hAnsi="Arial" w:cs="Arial"/>
                <w:lang w:val="en-GB"/>
              </w:rPr>
              <w:t xml:space="preserve">2.- </w:t>
            </w:r>
          </w:p>
          <w:p w14:paraId="51C54979" w14:textId="364E9363" w:rsidR="00773115" w:rsidRPr="00F5417C" w:rsidRDefault="00773115" w:rsidP="00F5417C">
            <w:pPr>
              <w:spacing w:after="160" w:line="259" w:lineRule="auto"/>
              <w:rPr>
                <w:rFonts w:ascii="Arial" w:hAnsi="Arial" w:cs="Arial"/>
                <w:lang w:val="en-GB"/>
              </w:rPr>
            </w:pPr>
            <w:r>
              <w:rPr>
                <w:rFonts w:ascii="Arial" w:hAnsi="Arial" w:cs="Arial"/>
                <w:lang w:val="en-GB"/>
              </w:rPr>
              <w:t>3.-</w:t>
            </w:r>
          </w:p>
        </w:tc>
      </w:tr>
      <w:tr w:rsidR="00F5417C" w:rsidRPr="00D65C05" w14:paraId="5C5C7D38" w14:textId="77777777" w:rsidTr="00EF17D0">
        <w:tc>
          <w:tcPr>
            <w:tcW w:w="4414" w:type="dxa"/>
          </w:tcPr>
          <w:p w14:paraId="617C9824" w14:textId="4878DEC0" w:rsidR="00F5417C" w:rsidRPr="00773115" w:rsidRDefault="00773115" w:rsidP="00773115">
            <w:pPr>
              <w:spacing w:after="160" w:line="259" w:lineRule="auto"/>
              <w:jc w:val="center"/>
              <w:rPr>
                <w:rFonts w:ascii="Arial" w:hAnsi="Arial" w:cs="Arial"/>
                <w:b/>
                <w:lang w:val="en-GB"/>
              </w:rPr>
            </w:pPr>
            <w:r>
              <w:rPr>
                <w:rFonts w:ascii="Arial" w:hAnsi="Arial" w:cs="Arial"/>
                <w:b/>
                <w:lang w:val="en-GB"/>
              </w:rPr>
              <w:t>B. WORDS:</w:t>
            </w:r>
            <w:r w:rsidR="00783A63" w:rsidRPr="00773115">
              <w:rPr>
                <w:rFonts w:ascii="Arial" w:hAnsi="Arial" w:cs="Arial"/>
                <w:b/>
                <w:lang w:val="en-GB"/>
              </w:rPr>
              <w:t xml:space="preserve">  3 points.</w:t>
            </w:r>
          </w:p>
          <w:p w14:paraId="03E58336"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4.-</w:t>
            </w:r>
            <w:r w:rsidRPr="00F5417C">
              <w:rPr>
                <w:rFonts w:ascii="Arial" w:hAnsi="Arial" w:cs="Arial"/>
                <w:lang w:val="en-GB"/>
              </w:rPr>
              <w:t xml:space="preserve"> Is figurative language used?</w:t>
            </w:r>
          </w:p>
          <w:p w14:paraId="16E751D6" w14:textId="47B071E5" w:rsidR="00F5417C" w:rsidRPr="00F5417C" w:rsidRDefault="00F5417C" w:rsidP="00F5417C">
            <w:pPr>
              <w:spacing w:after="160" w:line="259" w:lineRule="auto"/>
              <w:rPr>
                <w:rFonts w:ascii="Arial" w:hAnsi="Arial" w:cs="Arial"/>
                <w:lang w:val="en-GB"/>
              </w:rPr>
            </w:pPr>
            <w:r w:rsidRPr="00773115">
              <w:rPr>
                <w:rFonts w:ascii="Arial" w:hAnsi="Arial" w:cs="Arial"/>
                <w:b/>
                <w:lang w:val="en-GB"/>
              </w:rPr>
              <w:t>5.-</w:t>
            </w:r>
            <w:r w:rsidRPr="00F5417C">
              <w:rPr>
                <w:rFonts w:ascii="Arial" w:hAnsi="Arial" w:cs="Arial"/>
                <w:lang w:val="en-GB"/>
              </w:rPr>
              <w:t xml:space="preserve"> Do any of the words create an image?</w:t>
            </w:r>
          </w:p>
          <w:p w14:paraId="433B4074"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6.-</w:t>
            </w:r>
            <w:r w:rsidRPr="00F5417C">
              <w:rPr>
                <w:rFonts w:ascii="Arial" w:hAnsi="Arial" w:cs="Arial"/>
                <w:lang w:val="en-GB"/>
              </w:rPr>
              <w:t xml:space="preserve"> Does the author use repetition?</w:t>
            </w:r>
          </w:p>
          <w:p w14:paraId="53248771"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7.-</w:t>
            </w:r>
            <w:r w:rsidRPr="00F5417C">
              <w:rPr>
                <w:rFonts w:ascii="Arial" w:hAnsi="Arial" w:cs="Arial"/>
                <w:lang w:val="en-GB"/>
              </w:rPr>
              <w:t xml:space="preserve"> Are any words made up slang, from a different culture/dialect, from a different time period?</w:t>
            </w:r>
          </w:p>
        </w:tc>
        <w:tc>
          <w:tcPr>
            <w:tcW w:w="5617" w:type="dxa"/>
          </w:tcPr>
          <w:p w14:paraId="7F791F0B" w14:textId="77777777" w:rsidR="00F5417C" w:rsidRDefault="00F5417C" w:rsidP="00F5417C">
            <w:pPr>
              <w:spacing w:after="160" w:line="259" w:lineRule="auto"/>
              <w:rPr>
                <w:rFonts w:ascii="Arial" w:hAnsi="Arial" w:cs="Arial"/>
                <w:lang w:val="en-GB"/>
              </w:rPr>
            </w:pPr>
          </w:p>
          <w:p w14:paraId="64A8E048" w14:textId="77777777" w:rsidR="00773115" w:rsidRDefault="00773115" w:rsidP="00F5417C">
            <w:pPr>
              <w:spacing w:after="160" w:line="259" w:lineRule="auto"/>
              <w:rPr>
                <w:rFonts w:ascii="Arial" w:hAnsi="Arial" w:cs="Arial"/>
                <w:lang w:val="en-GB"/>
              </w:rPr>
            </w:pPr>
            <w:r>
              <w:rPr>
                <w:rFonts w:ascii="Arial" w:hAnsi="Arial" w:cs="Arial"/>
                <w:lang w:val="en-GB"/>
              </w:rPr>
              <w:t xml:space="preserve">4.- </w:t>
            </w:r>
          </w:p>
          <w:p w14:paraId="4BF013ED" w14:textId="77777777" w:rsidR="00773115" w:rsidRDefault="00773115" w:rsidP="00F5417C">
            <w:pPr>
              <w:spacing w:after="160" w:line="259" w:lineRule="auto"/>
              <w:rPr>
                <w:rFonts w:ascii="Arial" w:hAnsi="Arial" w:cs="Arial"/>
                <w:lang w:val="en-GB"/>
              </w:rPr>
            </w:pPr>
            <w:r>
              <w:rPr>
                <w:rFonts w:ascii="Arial" w:hAnsi="Arial" w:cs="Arial"/>
                <w:lang w:val="en-GB"/>
              </w:rPr>
              <w:t xml:space="preserve">5.- </w:t>
            </w:r>
          </w:p>
          <w:p w14:paraId="372A196D" w14:textId="77777777" w:rsidR="00773115" w:rsidRDefault="00773115" w:rsidP="00F5417C">
            <w:pPr>
              <w:spacing w:after="160" w:line="259" w:lineRule="auto"/>
              <w:rPr>
                <w:rFonts w:ascii="Arial" w:hAnsi="Arial" w:cs="Arial"/>
                <w:lang w:val="en-GB"/>
              </w:rPr>
            </w:pPr>
            <w:r>
              <w:rPr>
                <w:rFonts w:ascii="Arial" w:hAnsi="Arial" w:cs="Arial"/>
                <w:lang w:val="en-GB"/>
              </w:rPr>
              <w:t xml:space="preserve">6.- </w:t>
            </w:r>
          </w:p>
          <w:p w14:paraId="3B6CEA12" w14:textId="52A4EBD8" w:rsidR="00773115" w:rsidRPr="00F5417C" w:rsidRDefault="00773115" w:rsidP="00F5417C">
            <w:pPr>
              <w:spacing w:after="160" w:line="259" w:lineRule="auto"/>
              <w:rPr>
                <w:rFonts w:ascii="Arial" w:hAnsi="Arial" w:cs="Arial"/>
                <w:lang w:val="en-GB"/>
              </w:rPr>
            </w:pPr>
            <w:r>
              <w:rPr>
                <w:rFonts w:ascii="Arial" w:hAnsi="Arial" w:cs="Arial"/>
                <w:lang w:val="en-GB"/>
              </w:rPr>
              <w:t xml:space="preserve">7.- </w:t>
            </w:r>
          </w:p>
        </w:tc>
      </w:tr>
      <w:tr w:rsidR="00F5417C" w:rsidRPr="00D65C05" w14:paraId="11F4FAEC" w14:textId="77777777" w:rsidTr="00EF17D0">
        <w:tc>
          <w:tcPr>
            <w:tcW w:w="4414" w:type="dxa"/>
          </w:tcPr>
          <w:p w14:paraId="633CAE86" w14:textId="600642E4" w:rsidR="00F5417C" w:rsidRPr="00773115" w:rsidRDefault="00F5417C" w:rsidP="00773115">
            <w:pPr>
              <w:spacing w:after="160" w:line="259" w:lineRule="auto"/>
              <w:jc w:val="center"/>
              <w:rPr>
                <w:rFonts w:ascii="Arial" w:hAnsi="Arial" w:cs="Arial"/>
                <w:b/>
                <w:lang w:val="en-GB"/>
              </w:rPr>
            </w:pPr>
            <w:r w:rsidRPr="00773115">
              <w:rPr>
                <w:rFonts w:ascii="Arial" w:hAnsi="Arial" w:cs="Arial"/>
                <w:b/>
                <w:lang w:val="en-GB"/>
              </w:rPr>
              <w:t>C. THEMES</w:t>
            </w:r>
            <w:r w:rsidR="00773115">
              <w:rPr>
                <w:rFonts w:ascii="Arial" w:hAnsi="Arial" w:cs="Arial"/>
                <w:b/>
                <w:lang w:val="en-GB"/>
              </w:rPr>
              <w:t>:</w:t>
            </w:r>
            <w:r w:rsidR="00783A63" w:rsidRPr="00773115">
              <w:rPr>
                <w:rFonts w:ascii="Arial" w:hAnsi="Arial" w:cs="Arial"/>
                <w:b/>
                <w:lang w:val="en-GB"/>
              </w:rPr>
              <w:t xml:space="preserve">    3 points.</w:t>
            </w:r>
          </w:p>
          <w:p w14:paraId="2A003B13" w14:textId="570E3CAD" w:rsidR="00F5417C" w:rsidRPr="00F5417C" w:rsidRDefault="00F5417C" w:rsidP="00F5417C">
            <w:pPr>
              <w:spacing w:after="160" w:line="259" w:lineRule="auto"/>
              <w:rPr>
                <w:rFonts w:ascii="Arial" w:hAnsi="Arial" w:cs="Arial"/>
                <w:lang w:val="en-GB"/>
              </w:rPr>
            </w:pPr>
            <w:r w:rsidRPr="00773115">
              <w:rPr>
                <w:rFonts w:ascii="Arial" w:hAnsi="Arial" w:cs="Arial"/>
                <w:b/>
                <w:lang w:val="en-GB"/>
              </w:rPr>
              <w:t>8.-</w:t>
            </w:r>
            <w:r w:rsidRPr="00F5417C">
              <w:rPr>
                <w:rFonts w:ascii="Arial" w:hAnsi="Arial" w:cs="Arial"/>
                <w:lang w:val="en-GB"/>
              </w:rPr>
              <w:t xml:space="preserve"> What is the author trying to tell the reader of his poem?</w:t>
            </w:r>
          </w:p>
          <w:p w14:paraId="65E70D0F"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9.-</w:t>
            </w:r>
            <w:r w:rsidRPr="00F5417C">
              <w:rPr>
                <w:rFonts w:ascii="Arial" w:hAnsi="Arial" w:cs="Arial"/>
                <w:lang w:val="en-GB"/>
              </w:rPr>
              <w:t xml:space="preserve"> What emotions come up while Reading the poem?</w:t>
            </w:r>
          </w:p>
          <w:p w14:paraId="6BECEB63" w14:textId="583A948F" w:rsidR="00F5417C" w:rsidRPr="00F5417C" w:rsidRDefault="00F5417C" w:rsidP="00F5417C">
            <w:pPr>
              <w:spacing w:after="160" w:line="259" w:lineRule="auto"/>
              <w:rPr>
                <w:rFonts w:ascii="Arial" w:hAnsi="Arial" w:cs="Arial"/>
                <w:lang w:val="en-GB"/>
              </w:rPr>
            </w:pPr>
            <w:r w:rsidRPr="00773115">
              <w:rPr>
                <w:rFonts w:ascii="Arial" w:hAnsi="Arial" w:cs="Arial"/>
                <w:b/>
                <w:lang w:val="en-GB"/>
              </w:rPr>
              <w:t>10.-</w:t>
            </w:r>
            <w:r w:rsidRPr="00F5417C">
              <w:rPr>
                <w:rFonts w:ascii="Arial" w:hAnsi="Arial" w:cs="Arial"/>
                <w:lang w:val="en-GB"/>
              </w:rPr>
              <w:t xml:space="preserve"> What message this poem convey?</w:t>
            </w:r>
          </w:p>
          <w:p w14:paraId="7B0F273A"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11.-</w:t>
            </w:r>
            <w:r w:rsidRPr="00F5417C">
              <w:rPr>
                <w:rFonts w:ascii="Arial" w:hAnsi="Arial" w:cs="Arial"/>
                <w:lang w:val="en-GB"/>
              </w:rPr>
              <w:t xml:space="preserve"> Are any symbols included inside this poem?</w:t>
            </w:r>
          </w:p>
        </w:tc>
        <w:tc>
          <w:tcPr>
            <w:tcW w:w="5617" w:type="dxa"/>
          </w:tcPr>
          <w:p w14:paraId="1BF8A9BE" w14:textId="77777777" w:rsidR="00F5417C" w:rsidRDefault="00F5417C" w:rsidP="00F5417C">
            <w:pPr>
              <w:spacing w:after="160" w:line="259" w:lineRule="auto"/>
              <w:rPr>
                <w:rFonts w:ascii="Arial" w:hAnsi="Arial" w:cs="Arial"/>
                <w:lang w:val="en-GB"/>
              </w:rPr>
            </w:pPr>
          </w:p>
          <w:p w14:paraId="2D94A38F" w14:textId="77777777" w:rsidR="00773115" w:rsidRDefault="00773115" w:rsidP="00F5417C">
            <w:pPr>
              <w:spacing w:after="160" w:line="259" w:lineRule="auto"/>
              <w:rPr>
                <w:rFonts w:ascii="Arial" w:hAnsi="Arial" w:cs="Arial"/>
                <w:lang w:val="en-GB"/>
              </w:rPr>
            </w:pPr>
            <w:r>
              <w:rPr>
                <w:rFonts w:ascii="Arial" w:hAnsi="Arial" w:cs="Arial"/>
                <w:lang w:val="en-GB"/>
              </w:rPr>
              <w:t>8.-</w:t>
            </w:r>
          </w:p>
          <w:p w14:paraId="2DAFFA06" w14:textId="77777777" w:rsidR="00773115" w:rsidRDefault="00773115" w:rsidP="00F5417C">
            <w:pPr>
              <w:spacing w:after="160" w:line="259" w:lineRule="auto"/>
              <w:rPr>
                <w:rFonts w:ascii="Arial" w:hAnsi="Arial" w:cs="Arial"/>
                <w:lang w:val="en-GB"/>
              </w:rPr>
            </w:pPr>
            <w:r>
              <w:rPr>
                <w:rFonts w:ascii="Arial" w:hAnsi="Arial" w:cs="Arial"/>
                <w:lang w:val="en-GB"/>
              </w:rPr>
              <w:t>9.-</w:t>
            </w:r>
          </w:p>
          <w:p w14:paraId="4A945820" w14:textId="77777777" w:rsidR="00773115" w:rsidRDefault="00773115" w:rsidP="00F5417C">
            <w:pPr>
              <w:spacing w:after="160" w:line="259" w:lineRule="auto"/>
              <w:rPr>
                <w:rFonts w:ascii="Arial" w:hAnsi="Arial" w:cs="Arial"/>
                <w:lang w:val="en-GB"/>
              </w:rPr>
            </w:pPr>
            <w:r>
              <w:rPr>
                <w:rFonts w:ascii="Arial" w:hAnsi="Arial" w:cs="Arial"/>
                <w:lang w:val="en-GB"/>
              </w:rPr>
              <w:t>10.-</w:t>
            </w:r>
          </w:p>
          <w:p w14:paraId="0F60DC6D" w14:textId="4B9622F8" w:rsidR="00773115" w:rsidRPr="00F5417C" w:rsidRDefault="00773115" w:rsidP="00F5417C">
            <w:pPr>
              <w:spacing w:after="160" w:line="259" w:lineRule="auto"/>
              <w:rPr>
                <w:rFonts w:ascii="Arial" w:hAnsi="Arial" w:cs="Arial"/>
                <w:lang w:val="en-GB"/>
              </w:rPr>
            </w:pPr>
            <w:r>
              <w:rPr>
                <w:rFonts w:ascii="Arial" w:hAnsi="Arial" w:cs="Arial"/>
                <w:lang w:val="en-GB"/>
              </w:rPr>
              <w:t>11.-</w:t>
            </w:r>
          </w:p>
        </w:tc>
      </w:tr>
      <w:tr w:rsidR="00F5417C" w:rsidRPr="00D65C05" w14:paraId="411D801E" w14:textId="77777777" w:rsidTr="00EF17D0">
        <w:tc>
          <w:tcPr>
            <w:tcW w:w="4414" w:type="dxa"/>
          </w:tcPr>
          <w:p w14:paraId="7E4AE17C" w14:textId="6B41082E" w:rsidR="00F5417C" w:rsidRPr="00773115" w:rsidRDefault="00F5417C" w:rsidP="00773115">
            <w:pPr>
              <w:spacing w:after="160" w:line="259" w:lineRule="auto"/>
              <w:jc w:val="center"/>
              <w:rPr>
                <w:rFonts w:ascii="Arial" w:hAnsi="Arial" w:cs="Arial"/>
                <w:b/>
                <w:lang w:val="en-GB"/>
              </w:rPr>
            </w:pPr>
            <w:r w:rsidRPr="00773115">
              <w:rPr>
                <w:rFonts w:ascii="Arial" w:hAnsi="Arial" w:cs="Arial"/>
                <w:b/>
                <w:lang w:val="en-GB"/>
              </w:rPr>
              <w:t>D. PERSPECTIVE</w:t>
            </w:r>
            <w:r w:rsidR="00773115" w:rsidRPr="00773115">
              <w:rPr>
                <w:rFonts w:ascii="Arial" w:hAnsi="Arial" w:cs="Arial"/>
                <w:b/>
                <w:lang w:val="en-GB"/>
              </w:rPr>
              <w:t>:</w:t>
            </w:r>
            <w:r w:rsidR="00783A63" w:rsidRPr="00773115">
              <w:rPr>
                <w:rFonts w:ascii="Arial" w:hAnsi="Arial" w:cs="Arial"/>
                <w:b/>
                <w:lang w:val="en-GB"/>
              </w:rPr>
              <w:t xml:space="preserve">   3 points.</w:t>
            </w:r>
          </w:p>
          <w:p w14:paraId="73564CDC" w14:textId="1CDA01EF" w:rsidR="00F5417C" w:rsidRPr="00F5417C" w:rsidRDefault="00F5417C" w:rsidP="00F5417C">
            <w:pPr>
              <w:spacing w:after="160" w:line="259" w:lineRule="auto"/>
              <w:rPr>
                <w:rFonts w:ascii="Arial" w:hAnsi="Arial" w:cs="Arial"/>
                <w:lang w:val="en-GB"/>
              </w:rPr>
            </w:pPr>
            <w:r w:rsidRPr="00773115">
              <w:rPr>
                <w:rFonts w:ascii="Arial" w:hAnsi="Arial" w:cs="Arial"/>
                <w:b/>
                <w:lang w:val="en-GB"/>
              </w:rPr>
              <w:t>12.-</w:t>
            </w:r>
            <w:r w:rsidRPr="00F5417C">
              <w:rPr>
                <w:rFonts w:ascii="Arial" w:hAnsi="Arial" w:cs="Arial"/>
                <w:lang w:val="en-GB"/>
              </w:rPr>
              <w:t xml:space="preserve"> What point o</w:t>
            </w:r>
            <w:r w:rsidR="00773115">
              <w:rPr>
                <w:rFonts w:ascii="Arial" w:hAnsi="Arial" w:cs="Arial"/>
                <w:lang w:val="en-GB"/>
              </w:rPr>
              <w:t xml:space="preserve">f view is this poem </w:t>
            </w:r>
            <w:proofErr w:type="spellStart"/>
            <w:r w:rsidR="00773115">
              <w:rPr>
                <w:rFonts w:ascii="Arial" w:hAnsi="Arial" w:cs="Arial"/>
                <w:lang w:val="en-GB"/>
              </w:rPr>
              <w:t>wri</w:t>
            </w:r>
            <w:r w:rsidRPr="00F5417C">
              <w:rPr>
                <w:rFonts w:ascii="Arial" w:hAnsi="Arial" w:cs="Arial"/>
                <w:lang w:val="en-GB"/>
              </w:rPr>
              <w:t>ten</w:t>
            </w:r>
            <w:proofErr w:type="spellEnd"/>
            <w:r w:rsidRPr="00F5417C">
              <w:rPr>
                <w:rFonts w:ascii="Arial" w:hAnsi="Arial" w:cs="Arial"/>
                <w:lang w:val="en-GB"/>
              </w:rPr>
              <w:t xml:space="preserve"> in?</w:t>
            </w:r>
            <w:r w:rsidR="00773115">
              <w:rPr>
                <w:rFonts w:ascii="Arial" w:hAnsi="Arial" w:cs="Arial"/>
                <w:lang w:val="en-GB"/>
              </w:rPr>
              <w:t xml:space="preserve"> </w:t>
            </w:r>
            <w:r w:rsidRPr="00F5417C">
              <w:rPr>
                <w:rFonts w:ascii="Arial" w:hAnsi="Arial" w:cs="Arial"/>
                <w:lang w:val="en-GB"/>
              </w:rPr>
              <w:t>(1st,</w:t>
            </w:r>
            <w:r w:rsidR="00773115">
              <w:rPr>
                <w:rFonts w:ascii="Arial" w:hAnsi="Arial" w:cs="Arial"/>
                <w:lang w:val="en-GB"/>
              </w:rPr>
              <w:t xml:space="preserve"> </w:t>
            </w:r>
            <w:r w:rsidRPr="00F5417C">
              <w:rPr>
                <w:rFonts w:ascii="Arial" w:hAnsi="Arial" w:cs="Arial"/>
                <w:lang w:val="en-GB"/>
              </w:rPr>
              <w:t>2nd,</w:t>
            </w:r>
            <w:r w:rsidR="00773115">
              <w:rPr>
                <w:rFonts w:ascii="Arial" w:hAnsi="Arial" w:cs="Arial"/>
                <w:lang w:val="en-GB"/>
              </w:rPr>
              <w:t xml:space="preserve"> </w:t>
            </w:r>
            <w:r w:rsidRPr="00F5417C">
              <w:rPr>
                <w:rFonts w:ascii="Arial" w:hAnsi="Arial" w:cs="Arial"/>
                <w:lang w:val="en-GB"/>
              </w:rPr>
              <w:t>3rd person)</w:t>
            </w:r>
          </w:p>
          <w:p w14:paraId="50CF86DC"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 xml:space="preserve"> 13.-</w:t>
            </w:r>
            <w:r w:rsidRPr="00F5417C">
              <w:rPr>
                <w:rFonts w:ascii="Arial" w:hAnsi="Arial" w:cs="Arial"/>
                <w:lang w:val="en-GB"/>
              </w:rPr>
              <w:t xml:space="preserve"> Who is the intended audience of this poem?</w:t>
            </w:r>
          </w:p>
          <w:p w14:paraId="44759856" w14:textId="77777777" w:rsidR="00F5417C" w:rsidRPr="00F5417C" w:rsidRDefault="00F5417C" w:rsidP="00F5417C">
            <w:pPr>
              <w:spacing w:after="160" w:line="259" w:lineRule="auto"/>
              <w:rPr>
                <w:rFonts w:ascii="Arial" w:hAnsi="Arial" w:cs="Arial"/>
                <w:lang w:val="en-GB"/>
              </w:rPr>
            </w:pPr>
            <w:r w:rsidRPr="00F5417C">
              <w:rPr>
                <w:rFonts w:ascii="Arial" w:hAnsi="Arial" w:cs="Arial"/>
                <w:lang w:val="en-GB"/>
              </w:rPr>
              <w:t xml:space="preserve"> </w:t>
            </w:r>
            <w:r w:rsidRPr="00773115">
              <w:rPr>
                <w:rFonts w:ascii="Arial" w:hAnsi="Arial" w:cs="Arial"/>
                <w:b/>
                <w:lang w:val="en-GB"/>
              </w:rPr>
              <w:t>14.-</w:t>
            </w:r>
            <w:r w:rsidRPr="00F5417C">
              <w:rPr>
                <w:rFonts w:ascii="Arial" w:hAnsi="Arial" w:cs="Arial"/>
                <w:lang w:val="en-GB"/>
              </w:rPr>
              <w:t xml:space="preserve"> Why do you think the author chose this perspective?</w:t>
            </w:r>
          </w:p>
        </w:tc>
        <w:tc>
          <w:tcPr>
            <w:tcW w:w="5617" w:type="dxa"/>
          </w:tcPr>
          <w:p w14:paraId="7288E292" w14:textId="77777777" w:rsidR="00F5417C" w:rsidRDefault="00F5417C" w:rsidP="00F5417C">
            <w:pPr>
              <w:spacing w:after="160" w:line="259" w:lineRule="auto"/>
              <w:rPr>
                <w:rFonts w:ascii="Arial" w:hAnsi="Arial" w:cs="Arial"/>
                <w:lang w:val="en-GB"/>
              </w:rPr>
            </w:pPr>
          </w:p>
          <w:p w14:paraId="0868F673" w14:textId="77777777" w:rsidR="00773115" w:rsidRDefault="00773115" w:rsidP="00F5417C">
            <w:pPr>
              <w:spacing w:after="160" w:line="259" w:lineRule="auto"/>
              <w:rPr>
                <w:rFonts w:ascii="Arial" w:hAnsi="Arial" w:cs="Arial"/>
                <w:lang w:val="en-GB"/>
              </w:rPr>
            </w:pPr>
            <w:r>
              <w:rPr>
                <w:rFonts w:ascii="Arial" w:hAnsi="Arial" w:cs="Arial"/>
                <w:lang w:val="en-GB"/>
              </w:rPr>
              <w:t>12.-</w:t>
            </w:r>
          </w:p>
          <w:p w14:paraId="0968FD6D" w14:textId="77777777" w:rsidR="00773115" w:rsidRDefault="00773115" w:rsidP="00F5417C">
            <w:pPr>
              <w:spacing w:after="160" w:line="259" w:lineRule="auto"/>
              <w:rPr>
                <w:rFonts w:ascii="Arial" w:hAnsi="Arial" w:cs="Arial"/>
                <w:lang w:val="en-GB"/>
              </w:rPr>
            </w:pPr>
            <w:r>
              <w:rPr>
                <w:rFonts w:ascii="Arial" w:hAnsi="Arial" w:cs="Arial"/>
                <w:lang w:val="en-GB"/>
              </w:rPr>
              <w:t>13.-</w:t>
            </w:r>
          </w:p>
          <w:p w14:paraId="6E620317" w14:textId="6CF5D6E6" w:rsidR="00773115" w:rsidRPr="00F5417C" w:rsidRDefault="00773115" w:rsidP="00F5417C">
            <w:pPr>
              <w:spacing w:after="160" w:line="259" w:lineRule="auto"/>
              <w:rPr>
                <w:rFonts w:ascii="Arial" w:hAnsi="Arial" w:cs="Arial"/>
                <w:lang w:val="en-GB"/>
              </w:rPr>
            </w:pPr>
            <w:r>
              <w:rPr>
                <w:rFonts w:ascii="Arial" w:hAnsi="Arial" w:cs="Arial"/>
                <w:lang w:val="en-GB"/>
              </w:rPr>
              <w:t>14.-</w:t>
            </w:r>
          </w:p>
        </w:tc>
      </w:tr>
      <w:tr w:rsidR="00F5417C" w:rsidRPr="00D65C05" w14:paraId="06AD3AFC" w14:textId="77777777" w:rsidTr="00EF17D0">
        <w:tc>
          <w:tcPr>
            <w:tcW w:w="4414" w:type="dxa"/>
          </w:tcPr>
          <w:p w14:paraId="23C8D4FE" w14:textId="2E4232C3" w:rsidR="00F5417C" w:rsidRPr="00773115" w:rsidRDefault="00F5417C" w:rsidP="00773115">
            <w:pPr>
              <w:spacing w:after="160" w:line="259" w:lineRule="auto"/>
              <w:jc w:val="center"/>
              <w:rPr>
                <w:rFonts w:ascii="Arial" w:hAnsi="Arial" w:cs="Arial"/>
                <w:b/>
                <w:lang w:val="en-GB"/>
              </w:rPr>
            </w:pPr>
            <w:r w:rsidRPr="00773115">
              <w:rPr>
                <w:rFonts w:ascii="Arial" w:hAnsi="Arial" w:cs="Arial"/>
                <w:b/>
                <w:lang w:val="en-GB"/>
              </w:rPr>
              <w:t>E. OTHER NOTICINGS</w:t>
            </w:r>
            <w:r w:rsidR="00773115">
              <w:rPr>
                <w:rFonts w:ascii="Arial" w:hAnsi="Arial" w:cs="Arial"/>
                <w:b/>
                <w:lang w:val="en-GB"/>
              </w:rPr>
              <w:t>:</w:t>
            </w:r>
            <w:r w:rsidR="00783A63" w:rsidRPr="00773115">
              <w:rPr>
                <w:rFonts w:ascii="Arial" w:hAnsi="Arial" w:cs="Arial"/>
                <w:b/>
                <w:lang w:val="en-GB"/>
              </w:rPr>
              <w:t xml:space="preserve">   3 points.</w:t>
            </w:r>
          </w:p>
          <w:p w14:paraId="6A9FE2CC"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15.-</w:t>
            </w:r>
            <w:r w:rsidRPr="00F5417C">
              <w:rPr>
                <w:rFonts w:ascii="Arial" w:hAnsi="Arial" w:cs="Arial"/>
                <w:lang w:val="en-GB"/>
              </w:rPr>
              <w:t xml:space="preserve"> How does the title relate to the poem?</w:t>
            </w:r>
          </w:p>
          <w:p w14:paraId="12CC93BD" w14:textId="7C434F7F" w:rsidR="00F5417C" w:rsidRPr="00F5417C" w:rsidRDefault="00F5417C" w:rsidP="00F5417C">
            <w:pPr>
              <w:spacing w:after="160" w:line="259" w:lineRule="auto"/>
              <w:rPr>
                <w:rFonts w:ascii="Arial" w:hAnsi="Arial" w:cs="Arial"/>
                <w:lang w:val="en-GB"/>
              </w:rPr>
            </w:pPr>
            <w:r w:rsidRPr="00773115">
              <w:rPr>
                <w:rFonts w:ascii="Arial" w:hAnsi="Arial" w:cs="Arial"/>
                <w:b/>
                <w:lang w:val="en-GB"/>
              </w:rPr>
              <w:t>16.-</w:t>
            </w:r>
            <w:r w:rsidRPr="00F5417C">
              <w:rPr>
                <w:rFonts w:ascii="Arial" w:hAnsi="Arial" w:cs="Arial"/>
                <w:lang w:val="en-GB"/>
              </w:rPr>
              <w:t xml:space="preserve"> What did you </w:t>
            </w:r>
            <w:r w:rsidR="00125AEF" w:rsidRPr="00F5417C">
              <w:rPr>
                <w:rFonts w:ascii="Arial" w:hAnsi="Arial" w:cs="Arial"/>
                <w:lang w:val="en-GB"/>
              </w:rPr>
              <w:t>enjoy about</w:t>
            </w:r>
            <w:r w:rsidRPr="00F5417C">
              <w:rPr>
                <w:rFonts w:ascii="Arial" w:hAnsi="Arial" w:cs="Arial"/>
                <w:lang w:val="en-GB"/>
              </w:rPr>
              <w:t xml:space="preserve"> this poem?</w:t>
            </w:r>
          </w:p>
          <w:p w14:paraId="4D4C7527"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17.-</w:t>
            </w:r>
            <w:r w:rsidRPr="00F5417C">
              <w:rPr>
                <w:rFonts w:ascii="Arial" w:hAnsi="Arial" w:cs="Arial"/>
                <w:lang w:val="en-GB"/>
              </w:rPr>
              <w:t xml:space="preserve"> What was hard to understand about this poem?</w:t>
            </w:r>
          </w:p>
          <w:p w14:paraId="09373B8D" w14:textId="77777777" w:rsidR="00F5417C" w:rsidRPr="00F5417C" w:rsidRDefault="00F5417C" w:rsidP="00F5417C">
            <w:pPr>
              <w:spacing w:after="160" w:line="259" w:lineRule="auto"/>
              <w:rPr>
                <w:rFonts w:ascii="Arial" w:hAnsi="Arial" w:cs="Arial"/>
                <w:lang w:val="en-GB"/>
              </w:rPr>
            </w:pPr>
            <w:r w:rsidRPr="00773115">
              <w:rPr>
                <w:rFonts w:ascii="Arial" w:hAnsi="Arial" w:cs="Arial"/>
                <w:b/>
                <w:lang w:val="en-GB"/>
              </w:rPr>
              <w:t>18.-</w:t>
            </w:r>
            <w:r w:rsidRPr="00F5417C">
              <w:rPr>
                <w:rFonts w:ascii="Arial" w:hAnsi="Arial" w:cs="Arial"/>
                <w:lang w:val="en-GB"/>
              </w:rPr>
              <w:t xml:space="preserve"> What else did you notice about this poem?</w:t>
            </w:r>
          </w:p>
        </w:tc>
        <w:tc>
          <w:tcPr>
            <w:tcW w:w="5617" w:type="dxa"/>
          </w:tcPr>
          <w:p w14:paraId="3CA22A66" w14:textId="77777777" w:rsidR="00F5417C" w:rsidRDefault="00F5417C" w:rsidP="00F5417C">
            <w:pPr>
              <w:spacing w:after="160" w:line="259" w:lineRule="auto"/>
              <w:rPr>
                <w:rFonts w:ascii="Arial" w:hAnsi="Arial" w:cs="Arial"/>
                <w:lang w:val="en-GB"/>
              </w:rPr>
            </w:pPr>
          </w:p>
          <w:p w14:paraId="34415070" w14:textId="77777777" w:rsidR="00773115" w:rsidRDefault="00773115" w:rsidP="00F5417C">
            <w:pPr>
              <w:spacing w:after="160" w:line="259" w:lineRule="auto"/>
              <w:rPr>
                <w:rFonts w:ascii="Arial" w:hAnsi="Arial" w:cs="Arial"/>
                <w:lang w:val="en-GB"/>
              </w:rPr>
            </w:pPr>
            <w:r>
              <w:rPr>
                <w:rFonts w:ascii="Arial" w:hAnsi="Arial" w:cs="Arial"/>
                <w:lang w:val="en-GB"/>
              </w:rPr>
              <w:t>15.-</w:t>
            </w:r>
          </w:p>
          <w:p w14:paraId="4B6DE986" w14:textId="77777777" w:rsidR="00773115" w:rsidRDefault="00773115" w:rsidP="00F5417C">
            <w:pPr>
              <w:spacing w:after="160" w:line="259" w:lineRule="auto"/>
              <w:rPr>
                <w:rFonts w:ascii="Arial" w:hAnsi="Arial" w:cs="Arial"/>
                <w:lang w:val="en-GB"/>
              </w:rPr>
            </w:pPr>
            <w:r>
              <w:rPr>
                <w:rFonts w:ascii="Arial" w:hAnsi="Arial" w:cs="Arial"/>
                <w:lang w:val="en-GB"/>
              </w:rPr>
              <w:t>16.-</w:t>
            </w:r>
          </w:p>
          <w:p w14:paraId="0EEA24EC" w14:textId="77777777" w:rsidR="00773115" w:rsidRDefault="00773115" w:rsidP="00F5417C">
            <w:pPr>
              <w:spacing w:after="160" w:line="259" w:lineRule="auto"/>
              <w:rPr>
                <w:rFonts w:ascii="Arial" w:hAnsi="Arial" w:cs="Arial"/>
                <w:lang w:val="en-GB"/>
              </w:rPr>
            </w:pPr>
            <w:r>
              <w:rPr>
                <w:rFonts w:ascii="Arial" w:hAnsi="Arial" w:cs="Arial"/>
                <w:lang w:val="en-GB"/>
              </w:rPr>
              <w:t>17.-</w:t>
            </w:r>
          </w:p>
          <w:p w14:paraId="26F456A8" w14:textId="0E080872" w:rsidR="00773115" w:rsidRPr="00F5417C" w:rsidRDefault="00773115" w:rsidP="00F5417C">
            <w:pPr>
              <w:spacing w:after="160" w:line="259" w:lineRule="auto"/>
              <w:rPr>
                <w:rFonts w:ascii="Arial" w:hAnsi="Arial" w:cs="Arial"/>
                <w:lang w:val="en-GB"/>
              </w:rPr>
            </w:pPr>
            <w:r>
              <w:rPr>
                <w:rFonts w:ascii="Arial" w:hAnsi="Arial" w:cs="Arial"/>
                <w:lang w:val="en-GB"/>
              </w:rPr>
              <w:t>18.-</w:t>
            </w:r>
          </w:p>
        </w:tc>
      </w:tr>
    </w:tbl>
    <w:p w14:paraId="3EBC81C1" w14:textId="47972F8D" w:rsidR="00F5417C" w:rsidRPr="00F5417C" w:rsidRDefault="00F5417C" w:rsidP="00F5417C">
      <w:pPr>
        <w:rPr>
          <w:rFonts w:ascii="Arial" w:hAnsi="Arial" w:cs="Arial"/>
          <w:lang w:val="en-GB"/>
        </w:rPr>
      </w:pPr>
    </w:p>
    <w:p w14:paraId="60CAA965" w14:textId="56B08CA8" w:rsidR="00F5417C" w:rsidRPr="00F5417C" w:rsidRDefault="00F5417C" w:rsidP="00125AEF">
      <w:pPr>
        <w:tabs>
          <w:tab w:val="right" w:pos="9923"/>
        </w:tabs>
        <w:rPr>
          <w:rFonts w:ascii="Arial" w:hAnsi="Arial" w:cs="Arial"/>
        </w:rPr>
      </w:pPr>
      <w:r w:rsidRPr="00773115">
        <w:rPr>
          <w:rFonts w:ascii="Arial" w:hAnsi="Arial" w:cs="Arial"/>
          <w:b/>
          <w:lang w:val="en-GB"/>
        </w:rPr>
        <w:t>19.</w:t>
      </w:r>
      <w:r w:rsidR="00773115">
        <w:rPr>
          <w:rFonts w:ascii="Arial" w:hAnsi="Arial" w:cs="Arial"/>
          <w:b/>
          <w:lang w:val="en-GB"/>
        </w:rPr>
        <w:t xml:space="preserve">- </w:t>
      </w:r>
      <w:r w:rsidR="00773115">
        <w:rPr>
          <w:rFonts w:ascii="Arial" w:hAnsi="Arial" w:cs="Arial"/>
          <w:lang w:val="en-GB"/>
        </w:rPr>
        <w:t xml:space="preserve">What </w:t>
      </w:r>
      <w:r w:rsidR="00125AEF">
        <w:rPr>
          <w:rFonts w:ascii="Arial" w:hAnsi="Arial" w:cs="Arial"/>
          <w:lang w:val="en-GB"/>
        </w:rPr>
        <w:t>does verse</w:t>
      </w:r>
      <w:r w:rsidR="00125AEF" w:rsidRPr="00F5417C">
        <w:rPr>
          <w:rFonts w:ascii="Arial" w:hAnsi="Arial" w:cs="Arial"/>
          <w:lang w:val="en-GB"/>
        </w:rPr>
        <w:t xml:space="preserve"> “</w:t>
      </w:r>
      <w:r w:rsidRPr="00F5417C">
        <w:rPr>
          <w:rFonts w:ascii="Arial" w:hAnsi="Arial" w:cs="Arial"/>
          <w:lang w:val="en-GB"/>
        </w:rPr>
        <w:t xml:space="preserve">Whatever happens, our essence is intact” mean? </w:t>
      </w:r>
      <w:r w:rsidR="00125AEF">
        <w:rPr>
          <w:rFonts w:ascii="Arial" w:hAnsi="Arial" w:cs="Arial"/>
          <w:lang w:val="en-GB"/>
        </w:rPr>
        <w:tab/>
      </w:r>
      <w:r w:rsidRPr="00F5417C">
        <w:rPr>
          <w:rFonts w:ascii="Arial" w:hAnsi="Arial" w:cs="Arial"/>
        </w:rPr>
        <w:t xml:space="preserve">3 </w:t>
      </w:r>
      <w:proofErr w:type="spellStart"/>
      <w:r w:rsidRPr="00F5417C">
        <w:rPr>
          <w:rFonts w:ascii="Arial" w:hAnsi="Arial" w:cs="Arial"/>
        </w:rPr>
        <w:t>points</w:t>
      </w:r>
      <w:proofErr w:type="spellEnd"/>
    </w:p>
    <w:p w14:paraId="59D17130" w14:textId="77777777" w:rsidR="00F5417C" w:rsidRPr="00F5417C" w:rsidRDefault="00F5417C" w:rsidP="00F5417C">
      <w:pPr>
        <w:rPr>
          <w:rFonts w:ascii="Arial" w:hAnsi="Arial" w:cs="Arial"/>
        </w:rPr>
      </w:pPr>
      <w:r w:rsidRPr="00F5417C">
        <w:rPr>
          <w:rFonts w:ascii="Arial" w:hAnsi="Arial" w:cs="Arial"/>
        </w:rPr>
        <w:t>____________________________________________________________________________</w:t>
      </w:r>
    </w:p>
    <w:p w14:paraId="52F0350C" w14:textId="77777777" w:rsidR="00F5417C" w:rsidRPr="00F5417C" w:rsidRDefault="00F5417C" w:rsidP="00F5417C">
      <w:pPr>
        <w:rPr>
          <w:rFonts w:ascii="Arial" w:hAnsi="Arial" w:cs="Arial"/>
        </w:rPr>
      </w:pPr>
      <w:r w:rsidRPr="00F5417C">
        <w:rPr>
          <w:rFonts w:ascii="Arial" w:hAnsi="Arial" w:cs="Arial"/>
        </w:rPr>
        <w:t>____________________________________________________________________________</w:t>
      </w:r>
    </w:p>
    <w:p w14:paraId="2123D190" w14:textId="39F05599" w:rsidR="007D75C2" w:rsidRPr="00695092" w:rsidRDefault="00F5417C" w:rsidP="006978F2">
      <w:pPr>
        <w:rPr>
          <w:rFonts w:ascii="Arial" w:hAnsi="Arial" w:cs="Arial"/>
        </w:rPr>
      </w:pPr>
      <w:r w:rsidRPr="00F5417C">
        <w:rPr>
          <w:rFonts w:ascii="Arial" w:hAnsi="Arial" w:cs="Arial"/>
        </w:rPr>
        <w:t>____________________________________________________________________________</w:t>
      </w:r>
    </w:p>
    <w:p w14:paraId="5410AAF8" w14:textId="77777777" w:rsidR="00F5417C" w:rsidRDefault="00F5417C" w:rsidP="006978F2">
      <w:pPr>
        <w:rPr>
          <w:rFonts w:ascii="Arial" w:hAnsi="Arial" w:cs="Arial"/>
        </w:rPr>
      </w:pPr>
    </w:p>
    <w:p w14:paraId="2B712116" w14:textId="77777777" w:rsidR="00773115" w:rsidRDefault="00773115" w:rsidP="006978F2">
      <w:pPr>
        <w:rPr>
          <w:rFonts w:ascii="Arial" w:hAnsi="Arial" w:cs="Arial"/>
        </w:rPr>
      </w:pPr>
    </w:p>
    <w:p w14:paraId="2E0F1FD6" w14:textId="77777777" w:rsidR="00773115" w:rsidRDefault="00773115" w:rsidP="006978F2">
      <w:pPr>
        <w:rPr>
          <w:rFonts w:ascii="Arial" w:hAnsi="Arial" w:cs="Arial"/>
        </w:rPr>
      </w:pPr>
    </w:p>
    <w:p w14:paraId="15451C3A" w14:textId="77777777" w:rsidR="00773115" w:rsidRPr="00695092" w:rsidRDefault="00773115" w:rsidP="006978F2">
      <w:pPr>
        <w:rPr>
          <w:rFonts w:ascii="Arial" w:hAnsi="Arial" w:cs="Arial"/>
        </w:rPr>
      </w:pPr>
    </w:p>
    <w:p w14:paraId="78693DD5" w14:textId="4E8B7E8C" w:rsidR="001157A4" w:rsidRPr="00773115" w:rsidRDefault="00E81EFC" w:rsidP="000E69D3">
      <w:pPr>
        <w:shd w:val="clear" w:color="auto" w:fill="E5B8B7" w:themeFill="accent2" w:themeFillTint="66"/>
        <w:jc w:val="center"/>
        <w:rPr>
          <w:rFonts w:ascii="Arial" w:eastAsia="Arial" w:hAnsi="Arial" w:cs="Arial"/>
          <w:b/>
          <w:sz w:val="24"/>
        </w:rPr>
      </w:pPr>
      <w:r w:rsidRPr="00773115">
        <w:rPr>
          <w:rFonts w:ascii="Arial" w:eastAsia="Arial" w:hAnsi="Arial" w:cs="Arial"/>
          <w:b/>
          <w:sz w:val="24"/>
        </w:rPr>
        <w:lastRenderedPageBreak/>
        <w:t>Actividad Diseño y arquitectura</w:t>
      </w:r>
    </w:p>
    <w:p w14:paraId="29FE412F" w14:textId="77777777" w:rsidR="000624B5" w:rsidRPr="000624B5" w:rsidRDefault="000624B5" w:rsidP="00456057">
      <w:pPr>
        <w:jc w:val="both"/>
        <w:rPr>
          <w:rFonts w:ascii="Arial" w:eastAsia="Verdana" w:hAnsi="Arial" w:cs="Arial"/>
        </w:rPr>
      </w:pPr>
      <w:r w:rsidRPr="000624B5">
        <w:rPr>
          <w:rFonts w:ascii="Arial" w:eastAsia="Verdana" w:hAnsi="Arial" w:cs="Arial"/>
        </w:rPr>
        <w:t xml:space="preserve">Si pensamos que el carpe diem se refiere a disfrutar en el presente. Una de las frases en latín más reconocidas es </w:t>
      </w:r>
      <w:r w:rsidRPr="000624B5">
        <w:rPr>
          <w:rFonts w:ascii="Arial" w:eastAsia="Verdana" w:hAnsi="Arial" w:cs="Arial"/>
          <w:b/>
        </w:rPr>
        <w:t>Carpe Diem</w:t>
      </w:r>
      <w:r w:rsidRPr="000624B5">
        <w:rPr>
          <w:rFonts w:ascii="Arial" w:eastAsia="Verdana" w:hAnsi="Arial" w:cs="Arial"/>
        </w:rPr>
        <w:t>, que traducida de forma literal nos viene a decir, aprovecha el momento, toma el día. O lo que es lo mismo disfruta del momento, vive la vida al máximo, para que cuando fallezcas hayas sentido con plenitud la fuerza de la vida.</w:t>
      </w:r>
      <w:bookmarkStart w:id="0" w:name="_GoBack"/>
      <w:bookmarkEnd w:id="0"/>
    </w:p>
    <w:p w14:paraId="1A1760F3" w14:textId="5A621860" w:rsidR="000624B5" w:rsidRPr="000624B5" w:rsidRDefault="000624B5" w:rsidP="00456057">
      <w:pPr>
        <w:jc w:val="both"/>
        <w:rPr>
          <w:rFonts w:ascii="Arial" w:eastAsia="Verdana" w:hAnsi="Arial" w:cs="Arial"/>
        </w:rPr>
      </w:pPr>
      <w:r w:rsidRPr="000624B5">
        <w:rPr>
          <w:rFonts w:ascii="Arial" w:eastAsia="Verdana" w:hAnsi="Arial" w:cs="Arial"/>
        </w:rPr>
        <w:t xml:space="preserve">En el sentido de estrujar el presente se hace necesario estar atento a los estímulos, y abrirse a sentir y observar el entorno, entrar dentro de la superficie de los elementos, de los materiales, de la composición de las formas, de las estructuras y romperlas, esto implica un acto de rebelión. Dentro de este concepto encontramos el estilo arquitectónico “Deconstructivista” y a un importante arquitecto que trabaja con este precepto Frank </w:t>
      </w:r>
      <w:proofErr w:type="spellStart"/>
      <w:r w:rsidRPr="000624B5">
        <w:rPr>
          <w:rFonts w:ascii="Arial" w:eastAsia="Verdana" w:hAnsi="Arial" w:cs="Arial"/>
        </w:rPr>
        <w:t>Ghery</w:t>
      </w:r>
      <w:proofErr w:type="spellEnd"/>
      <w:r w:rsidRPr="000624B5">
        <w:rPr>
          <w:rFonts w:ascii="Arial" w:eastAsia="Verdana" w:hAnsi="Arial" w:cs="Arial"/>
        </w:rPr>
        <w:t>, del que analizaremos estéticamente algunas obras.</w:t>
      </w:r>
    </w:p>
    <w:p w14:paraId="0DEEF896" w14:textId="77777777" w:rsidR="000624B5" w:rsidRPr="000624B5" w:rsidRDefault="000624B5" w:rsidP="001C7773">
      <w:pPr>
        <w:jc w:val="both"/>
        <w:rPr>
          <w:rFonts w:ascii="Arial" w:eastAsia="Verdana" w:hAnsi="Arial" w:cs="Arial"/>
        </w:rPr>
      </w:pPr>
      <w:r w:rsidRPr="000624B5">
        <w:rPr>
          <w:rFonts w:ascii="Arial" w:eastAsia="Verdana" w:hAnsi="Arial" w:cs="Arial"/>
          <w:b/>
        </w:rPr>
        <w:t xml:space="preserve">Frank </w:t>
      </w:r>
      <w:proofErr w:type="spellStart"/>
      <w:r w:rsidRPr="000624B5">
        <w:rPr>
          <w:rFonts w:ascii="Arial" w:eastAsia="Verdana" w:hAnsi="Arial" w:cs="Arial"/>
          <w:b/>
        </w:rPr>
        <w:t>Ghery</w:t>
      </w:r>
      <w:proofErr w:type="spellEnd"/>
      <w:r w:rsidRPr="000624B5">
        <w:rPr>
          <w:rFonts w:ascii="Arial" w:eastAsia="Verdana" w:hAnsi="Arial" w:cs="Arial"/>
          <w:b/>
        </w:rPr>
        <w:t>,</w:t>
      </w:r>
      <w:r w:rsidRPr="000624B5">
        <w:rPr>
          <w:rFonts w:ascii="Arial" w:eastAsia="Verdana" w:hAnsi="Arial" w:cs="Arial"/>
        </w:rPr>
        <w:t xml:space="preserve"> arquitecto canadiense, nace en 1929. Su arquitectura es impactante, realizada frecuentemente con materiales inacabados. En un mismo edificio incorpora varias formas geométricas simples, que crean una corriente visual entre ellas. Sus diseños no son fáciles de valorar para el observador inexperto, ya que una buena parte de la calidad de diseño se encuentra en el juego de volúmenes y en los materiales empleados en las fachadas, preferentemente el metal, en todo lo cual sólo el entendido reconoce enteramente la armonía y el diseño estructural.</w:t>
      </w:r>
    </w:p>
    <w:p w14:paraId="23C34FB6" w14:textId="77777777" w:rsidR="000624B5" w:rsidRPr="000624B5" w:rsidRDefault="000624B5" w:rsidP="001C7773">
      <w:pPr>
        <w:jc w:val="both"/>
        <w:rPr>
          <w:rFonts w:ascii="Arial" w:eastAsia="Verdana" w:hAnsi="Arial" w:cs="Arial"/>
        </w:rPr>
      </w:pPr>
      <w:r w:rsidRPr="000624B5">
        <w:rPr>
          <w:rFonts w:ascii="Arial" w:eastAsia="Verdana" w:hAnsi="Arial" w:cs="Arial"/>
        </w:rPr>
        <w:t>Gehry es uno de los arquitectos contemporáneos que considera que la arquitectura es un arte, en el sentido de que una vez terminado un edificio, éste debe ser una obra de arte, como si fuese una escultura. Para acercarse cada vez más a este ideal, Gehry ha ido trabajando en sus sucesivos proyectos en esta dirección, sin abandonar otros aspectos primordiales de la arquitectura, como la funcionalidad del edificio o la integración de éste en el entorno. En reconocimiento por su labor, Gehry recibió en 1989 el prestigioso premio de arquitectura Pritzker, comparable al premio Nobel.</w:t>
      </w:r>
    </w:p>
    <w:p w14:paraId="16D5BBF5" w14:textId="77777777" w:rsidR="000624B5" w:rsidRPr="000624B5" w:rsidRDefault="000624B5" w:rsidP="001C7773">
      <w:pPr>
        <w:jc w:val="both"/>
        <w:rPr>
          <w:rFonts w:ascii="Arial" w:eastAsia="Verdana" w:hAnsi="Arial" w:cs="Arial"/>
        </w:rPr>
      </w:pPr>
    </w:p>
    <w:p w14:paraId="10B7FFB2" w14:textId="77777777" w:rsidR="003958D3" w:rsidRDefault="000624B5" w:rsidP="001C7773">
      <w:pPr>
        <w:jc w:val="both"/>
        <w:rPr>
          <w:rFonts w:ascii="Arial" w:eastAsia="Verdana" w:hAnsi="Arial" w:cs="Arial"/>
          <w:b/>
        </w:rPr>
      </w:pPr>
      <w:r w:rsidRPr="000624B5">
        <w:rPr>
          <w:rFonts w:ascii="Arial" w:eastAsia="Verdana" w:hAnsi="Arial" w:cs="Arial"/>
          <w:b/>
        </w:rPr>
        <w:t xml:space="preserve">Deconstructivismo </w:t>
      </w:r>
    </w:p>
    <w:p w14:paraId="20985A62" w14:textId="54AD202B" w:rsidR="000624B5" w:rsidRPr="000624B5" w:rsidRDefault="000624B5" w:rsidP="001C7773">
      <w:pPr>
        <w:jc w:val="both"/>
        <w:rPr>
          <w:rFonts w:ascii="Arial" w:eastAsia="Verdana" w:hAnsi="Arial" w:cs="Arial"/>
        </w:rPr>
      </w:pPr>
      <w:r w:rsidRPr="000624B5">
        <w:rPr>
          <w:rFonts w:ascii="Arial" w:eastAsia="Verdana" w:hAnsi="Arial" w:cs="Arial"/>
        </w:rPr>
        <w:t xml:space="preserve">Es la liberación de infinitas posibilidades de jugar con formas y volúmenes. El deconstructivismo es un movimiento </w:t>
      </w:r>
      <w:r w:rsidRPr="003958D3">
        <w:rPr>
          <w:rFonts w:ascii="Arial" w:eastAsia="Verdana" w:hAnsi="Arial" w:cs="Arial"/>
        </w:rPr>
        <w:t>arquitectónico</w:t>
      </w:r>
      <w:r w:rsidRPr="000624B5">
        <w:rPr>
          <w:rFonts w:ascii="Arial" w:eastAsia="Verdana" w:hAnsi="Arial" w:cs="Arial"/>
        </w:rPr>
        <w:t xml:space="preserve"> que nació a finales de la </w:t>
      </w:r>
      <w:r w:rsidRPr="003958D3">
        <w:rPr>
          <w:rFonts w:ascii="Arial" w:eastAsia="Verdana" w:hAnsi="Arial" w:cs="Arial"/>
        </w:rPr>
        <w:t>década de 1980</w:t>
      </w:r>
      <w:r w:rsidRPr="000624B5">
        <w:rPr>
          <w:rFonts w:ascii="Arial" w:eastAsia="Verdana" w:hAnsi="Arial" w:cs="Arial"/>
        </w:rPr>
        <w:t xml:space="preserve">. Se caracteriza por la fragmentación, el proceso de diseño no lineal, el interés por la manipulación de las ideas de la superficie de las estructuras y, en apariencia, de la </w:t>
      </w:r>
      <w:r w:rsidRPr="003958D3">
        <w:rPr>
          <w:rFonts w:ascii="Arial" w:eastAsia="Verdana" w:hAnsi="Arial" w:cs="Arial"/>
        </w:rPr>
        <w:t>geometría no euclidiana</w:t>
      </w:r>
      <w:r w:rsidRPr="000624B5">
        <w:rPr>
          <w:rFonts w:ascii="Arial" w:eastAsia="Verdana" w:hAnsi="Arial" w:cs="Arial"/>
        </w:rPr>
        <w:t xml:space="preserve">​ (formas no </w:t>
      </w:r>
      <w:r w:rsidRPr="003958D3">
        <w:rPr>
          <w:rFonts w:ascii="Arial" w:eastAsia="Verdana" w:hAnsi="Arial" w:cs="Arial"/>
        </w:rPr>
        <w:t>rectilíneas</w:t>
      </w:r>
      <w:r w:rsidRPr="000624B5">
        <w:rPr>
          <w:rFonts w:ascii="Arial" w:eastAsia="Verdana" w:hAnsi="Arial" w:cs="Arial"/>
        </w:rPr>
        <w:t xml:space="preserve">) que se emplean para distorsionar y dislocar algunos de los principios elementales de la arquitectura, como la estructura y la envolvente del edificio. La apariencia visual final de los edificios de la escuela deconstructivista se caracteriza por una estimulante impredecibilidad y un caos controlado. Tiene su base en el movimiento teórico-literario también llamado </w:t>
      </w:r>
      <w:r w:rsidRPr="003958D3">
        <w:rPr>
          <w:rFonts w:ascii="Arial" w:eastAsia="Verdana" w:hAnsi="Arial" w:cs="Arial"/>
        </w:rPr>
        <w:t>deconstrucción</w:t>
      </w:r>
      <w:r w:rsidRPr="000624B5">
        <w:rPr>
          <w:rFonts w:ascii="Arial" w:eastAsia="Verdana" w:hAnsi="Arial" w:cs="Arial"/>
        </w:rPr>
        <w:t xml:space="preserve">. El nombre deriva asimismo del </w:t>
      </w:r>
      <w:r w:rsidRPr="003958D3">
        <w:rPr>
          <w:rFonts w:ascii="Arial" w:eastAsia="Verdana" w:hAnsi="Arial" w:cs="Arial"/>
        </w:rPr>
        <w:t>constructivismo</w:t>
      </w:r>
      <w:r w:rsidRPr="000624B5">
        <w:rPr>
          <w:rFonts w:ascii="Arial" w:eastAsia="Verdana" w:hAnsi="Arial" w:cs="Arial"/>
        </w:rPr>
        <w:t xml:space="preserve"> </w:t>
      </w:r>
      <w:r w:rsidRPr="003958D3">
        <w:rPr>
          <w:rFonts w:ascii="Arial" w:eastAsia="Verdana" w:hAnsi="Arial" w:cs="Arial"/>
        </w:rPr>
        <w:t>ruso</w:t>
      </w:r>
      <w:r w:rsidRPr="000624B5">
        <w:rPr>
          <w:rFonts w:ascii="Arial" w:eastAsia="Verdana" w:hAnsi="Arial" w:cs="Arial"/>
        </w:rPr>
        <w:t xml:space="preserve"> que existió durante la década de </w:t>
      </w:r>
      <w:r w:rsidRPr="003958D3">
        <w:rPr>
          <w:rFonts w:ascii="Arial" w:eastAsia="Verdana" w:hAnsi="Arial" w:cs="Arial"/>
        </w:rPr>
        <w:t>1920</w:t>
      </w:r>
      <w:r w:rsidRPr="000624B5">
        <w:rPr>
          <w:rFonts w:ascii="Arial" w:eastAsia="Verdana" w:hAnsi="Arial" w:cs="Arial"/>
        </w:rPr>
        <w:t>, de donde retoma alguna de su inspiración formal.</w:t>
      </w:r>
    </w:p>
    <w:p w14:paraId="3C949423" w14:textId="77777777" w:rsidR="000624B5" w:rsidRPr="000624B5" w:rsidRDefault="000624B5" w:rsidP="000624B5">
      <w:pPr>
        <w:rPr>
          <w:rFonts w:ascii="Arial" w:eastAsia="Verdana" w:hAnsi="Arial" w:cs="Arial"/>
          <w:b/>
        </w:rPr>
      </w:pPr>
    </w:p>
    <w:p w14:paraId="2B03D570" w14:textId="77777777" w:rsidR="000624B5" w:rsidRPr="003958D3" w:rsidRDefault="000624B5" w:rsidP="00EF17D0">
      <w:pPr>
        <w:shd w:val="clear" w:color="auto" w:fill="E36C0A" w:themeFill="accent6" w:themeFillShade="BF"/>
        <w:jc w:val="center"/>
        <w:rPr>
          <w:rFonts w:ascii="Arial" w:eastAsia="Verdana" w:hAnsi="Arial" w:cs="Arial"/>
          <w:b/>
          <w:bCs/>
        </w:rPr>
      </w:pPr>
      <w:r w:rsidRPr="003958D3">
        <w:rPr>
          <w:rFonts w:ascii="Arial" w:eastAsia="Verdana" w:hAnsi="Arial" w:cs="Arial"/>
          <w:b/>
          <w:bCs/>
        </w:rPr>
        <w:t>Vamos a analizar las siguientes obras:</w:t>
      </w:r>
    </w:p>
    <w:p w14:paraId="4D1FF18B" w14:textId="77777777" w:rsidR="000624B5" w:rsidRPr="003958D3" w:rsidRDefault="000624B5" w:rsidP="00EF17D0">
      <w:pPr>
        <w:shd w:val="clear" w:color="auto" w:fill="FABF8F" w:themeFill="accent6" w:themeFillTint="99"/>
        <w:jc w:val="center"/>
        <w:rPr>
          <w:rFonts w:ascii="Arial" w:eastAsia="Verdana" w:hAnsi="Arial" w:cs="Arial"/>
          <w:b/>
          <w:bCs/>
        </w:rPr>
      </w:pPr>
      <w:r w:rsidRPr="003958D3">
        <w:rPr>
          <w:rFonts w:ascii="Arial" w:eastAsia="Verdana" w:hAnsi="Arial" w:cs="Arial"/>
          <w:b/>
          <w:bCs/>
        </w:rPr>
        <w:t>Edificio danzante</w:t>
      </w:r>
    </w:p>
    <w:p w14:paraId="10BF2BF1" w14:textId="77777777" w:rsidR="00773115" w:rsidRDefault="000624B5" w:rsidP="00773115">
      <w:pPr>
        <w:jc w:val="center"/>
        <w:rPr>
          <w:rFonts w:ascii="Arial" w:eastAsia="Verdana" w:hAnsi="Arial" w:cs="Arial"/>
        </w:rPr>
      </w:pPr>
      <w:r w:rsidRPr="000624B5">
        <w:rPr>
          <w:rFonts w:ascii="Arial" w:eastAsia="Verdana" w:hAnsi="Arial" w:cs="Arial"/>
          <w:noProof/>
          <w:lang w:val="es-419" w:eastAsia="es-419"/>
        </w:rPr>
        <w:drawing>
          <wp:inline distT="114300" distB="114300" distL="114300" distR="114300" wp14:anchorId="5D909AF7" wp14:editId="05B1CAD6">
            <wp:extent cx="3895725" cy="2505075"/>
            <wp:effectExtent l="0" t="0" r="9525" b="9525"/>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897224" cy="2506039"/>
                    </a:xfrm>
                    <a:prstGeom prst="rect">
                      <a:avLst/>
                    </a:prstGeom>
                    <a:ln/>
                  </pic:spPr>
                </pic:pic>
              </a:graphicData>
            </a:graphic>
          </wp:inline>
        </w:drawing>
      </w:r>
    </w:p>
    <w:p w14:paraId="00BB6CD5" w14:textId="110578DF" w:rsidR="000624B5" w:rsidRPr="000624B5" w:rsidRDefault="000624B5" w:rsidP="00773115">
      <w:pPr>
        <w:jc w:val="center"/>
        <w:rPr>
          <w:rFonts w:ascii="Arial" w:eastAsia="Verdana" w:hAnsi="Arial" w:cs="Arial"/>
        </w:rPr>
      </w:pPr>
      <w:r w:rsidRPr="000624B5">
        <w:rPr>
          <w:rFonts w:ascii="Arial" w:eastAsia="Verdana" w:hAnsi="Arial" w:cs="Arial"/>
          <w:noProof/>
          <w:lang w:val="es-419" w:eastAsia="es-419"/>
        </w:rPr>
        <w:lastRenderedPageBreak/>
        <w:drawing>
          <wp:inline distT="114300" distB="114300" distL="114300" distR="114300" wp14:anchorId="033A2F57" wp14:editId="6A36DF97">
            <wp:extent cx="4259072" cy="3202622"/>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4259072" cy="3202622"/>
                    </a:xfrm>
                    <a:prstGeom prst="rect">
                      <a:avLst/>
                    </a:prstGeom>
                    <a:ln/>
                  </pic:spPr>
                </pic:pic>
              </a:graphicData>
            </a:graphic>
          </wp:inline>
        </w:drawing>
      </w:r>
    </w:p>
    <w:p w14:paraId="314AC50D" w14:textId="77777777" w:rsidR="000624B5" w:rsidRPr="003958D3" w:rsidRDefault="000624B5" w:rsidP="00EF17D0">
      <w:pPr>
        <w:shd w:val="clear" w:color="auto" w:fill="FABF8F" w:themeFill="accent6" w:themeFillTint="99"/>
        <w:jc w:val="center"/>
        <w:rPr>
          <w:rFonts w:ascii="Arial" w:eastAsia="Verdana" w:hAnsi="Arial" w:cs="Arial"/>
          <w:b/>
          <w:bCs/>
        </w:rPr>
      </w:pPr>
      <w:r w:rsidRPr="003958D3">
        <w:rPr>
          <w:rFonts w:ascii="Arial" w:eastAsia="Verdana" w:hAnsi="Arial" w:cs="Arial"/>
          <w:b/>
          <w:bCs/>
        </w:rPr>
        <w:t>Museo Guggenheim</w:t>
      </w:r>
    </w:p>
    <w:p w14:paraId="1C765ADE" w14:textId="77777777" w:rsidR="000624B5" w:rsidRPr="000624B5" w:rsidRDefault="000624B5" w:rsidP="00773115">
      <w:pPr>
        <w:jc w:val="center"/>
        <w:rPr>
          <w:rFonts w:ascii="Arial" w:eastAsia="Verdana" w:hAnsi="Arial" w:cs="Arial"/>
        </w:rPr>
      </w:pPr>
      <w:r w:rsidRPr="000624B5">
        <w:rPr>
          <w:rFonts w:ascii="Arial" w:eastAsia="Verdana" w:hAnsi="Arial" w:cs="Arial"/>
          <w:noProof/>
          <w:lang w:val="es-419" w:eastAsia="es-419"/>
        </w:rPr>
        <w:drawing>
          <wp:inline distT="114300" distB="114300" distL="114300" distR="114300" wp14:anchorId="562C8C88" wp14:editId="061824BC">
            <wp:extent cx="4351973" cy="2434729"/>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4351973" cy="2434729"/>
                    </a:xfrm>
                    <a:prstGeom prst="rect">
                      <a:avLst/>
                    </a:prstGeom>
                    <a:ln/>
                  </pic:spPr>
                </pic:pic>
              </a:graphicData>
            </a:graphic>
          </wp:inline>
        </w:drawing>
      </w:r>
    </w:p>
    <w:p w14:paraId="0388BF25" w14:textId="77777777" w:rsidR="000624B5" w:rsidRPr="000624B5" w:rsidRDefault="000624B5" w:rsidP="00773115">
      <w:pPr>
        <w:jc w:val="center"/>
        <w:rPr>
          <w:rFonts w:ascii="Arial" w:eastAsia="Verdana" w:hAnsi="Arial" w:cs="Arial"/>
        </w:rPr>
      </w:pPr>
      <w:r w:rsidRPr="000624B5">
        <w:rPr>
          <w:rFonts w:ascii="Arial" w:eastAsia="Verdana" w:hAnsi="Arial" w:cs="Arial"/>
          <w:noProof/>
          <w:lang w:val="es-419" w:eastAsia="es-419"/>
        </w:rPr>
        <w:drawing>
          <wp:inline distT="114300" distB="114300" distL="114300" distR="114300" wp14:anchorId="67460647" wp14:editId="046BC4A9">
            <wp:extent cx="3603090" cy="2250123"/>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603090" cy="2250123"/>
                    </a:xfrm>
                    <a:prstGeom prst="rect">
                      <a:avLst/>
                    </a:prstGeom>
                    <a:ln/>
                  </pic:spPr>
                </pic:pic>
              </a:graphicData>
            </a:graphic>
          </wp:inline>
        </w:drawing>
      </w:r>
    </w:p>
    <w:p w14:paraId="3019AB06" w14:textId="77777777" w:rsidR="000624B5" w:rsidRPr="000624B5" w:rsidRDefault="000624B5" w:rsidP="00773115">
      <w:pPr>
        <w:jc w:val="center"/>
        <w:rPr>
          <w:rFonts w:ascii="Arial" w:eastAsia="Verdana" w:hAnsi="Arial" w:cs="Arial"/>
        </w:rPr>
      </w:pPr>
      <w:r w:rsidRPr="000624B5">
        <w:rPr>
          <w:rFonts w:ascii="Arial" w:eastAsia="Verdana" w:hAnsi="Arial" w:cs="Arial"/>
          <w:noProof/>
          <w:lang w:val="es-419" w:eastAsia="es-419"/>
        </w:rPr>
        <w:drawing>
          <wp:inline distT="114300" distB="114300" distL="114300" distR="114300" wp14:anchorId="35644C54" wp14:editId="63D1108C">
            <wp:extent cx="3294698" cy="2398991"/>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294698" cy="2398991"/>
                    </a:xfrm>
                    <a:prstGeom prst="rect">
                      <a:avLst/>
                    </a:prstGeom>
                    <a:ln/>
                  </pic:spPr>
                </pic:pic>
              </a:graphicData>
            </a:graphic>
          </wp:inline>
        </w:drawing>
      </w:r>
    </w:p>
    <w:p w14:paraId="423F6F1A" w14:textId="19BFDBAA" w:rsidR="000624B5" w:rsidRPr="000624B5" w:rsidRDefault="00773115" w:rsidP="00773115">
      <w:pPr>
        <w:shd w:val="clear" w:color="auto" w:fill="FABF8F" w:themeFill="accent6" w:themeFillTint="99"/>
        <w:jc w:val="center"/>
        <w:rPr>
          <w:rFonts w:ascii="Arial" w:eastAsia="Verdana" w:hAnsi="Arial" w:cs="Arial"/>
        </w:rPr>
      </w:pPr>
      <w:r>
        <w:rPr>
          <w:rFonts w:ascii="Arial" w:eastAsia="Verdana" w:hAnsi="Arial" w:cs="Arial"/>
        </w:rPr>
        <w:lastRenderedPageBreak/>
        <w:t>Actividad</w:t>
      </w:r>
    </w:p>
    <w:p w14:paraId="16960DDE" w14:textId="32E09407" w:rsidR="000624B5" w:rsidRPr="000624B5" w:rsidRDefault="000624B5" w:rsidP="000624B5">
      <w:pPr>
        <w:rPr>
          <w:rFonts w:ascii="Arial" w:eastAsia="Verdana" w:hAnsi="Arial" w:cs="Arial"/>
        </w:rPr>
      </w:pPr>
      <w:r w:rsidRPr="000624B5">
        <w:rPr>
          <w:rFonts w:ascii="Arial" w:eastAsia="Verdana" w:hAnsi="Arial" w:cs="Arial"/>
        </w:rPr>
        <w:t xml:space="preserve">Contesta las siguientes preguntas, refiérase a </w:t>
      </w:r>
      <w:r w:rsidRPr="00773115">
        <w:rPr>
          <w:rFonts w:ascii="Arial" w:eastAsia="Verdana" w:hAnsi="Arial" w:cs="Arial"/>
          <w:b/>
        </w:rPr>
        <w:t>cada obra por separado</w:t>
      </w:r>
      <w:r w:rsidRPr="000624B5">
        <w:rPr>
          <w:rFonts w:ascii="Arial" w:eastAsia="Verdana" w:hAnsi="Arial" w:cs="Arial"/>
        </w:rPr>
        <w:t>:</w:t>
      </w:r>
    </w:p>
    <w:p w14:paraId="159EB3D3" w14:textId="7D9E0988" w:rsidR="000624B5" w:rsidRPr="000624B5" w:rsidRDefault="000624B5" w:rsidP="000624B5">
      <w:pPr>
        <w:numPr>
          <w:ilvl w:val="0"/>
          <w:numId w:val="10"/>
        </w:numPr>
        <w:rPr>
          <w:rFonts w:ascii="Arial" w:eastAsia="Verdana" w:hAnsi="Arial" w:cs="Arial"/>
        </w:rPr>
      </w:pPr>
      <w:r w:rsidRPr="000624B5">
        <w:rPr>
          <w:rFonts w:ascii="Arial" w:eastAsia="Verdana" w:hAnsi="Arial" w:cs="Arial"/>
        </w:rPr>
        <w:t>¿Qué elementos formales tienen relación con la arquitectura deconstructivista? y ¿por qué?</w:t>
      </w:r>
    </w:p>
    <w:p w14:paraId="046565A5" w14:textId="3B64C3D3" w:rsidR="000624B5" w:rsidRPr="000624B5" w:rsidRDefault="000624B5" w:rsidP="000624B5">
      <w:pPr>
        <w:rPr>
          <w:rFonts w:ascii="Arial" w:eastAsia="Verdana" w:hAnsi="Arial" w:cs="Arial"/>
        </w:rPr>
      </w:pPr>
      <w:r w:rsidRPr="00773115">
        <w:rPr>
          <w:rFonts w:ascii="Arial" w:eastAsia="Verdana" w:hAnsi="Arial" w:cs="Arial"/>
          <w:b/>
        </w:rPr>
        <w:t>Imagen1</w:t>
      </w:r>
      <w:r w:rsidRPr="000624B5">
        <w:rPr>
          <w:rFonts w:ascii="Arial" w:eastAsia="Verdan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15B2">
        <w:rPr>
          <w:rFonts w:ascii="Arial" w:eastAsia="Verdana" w:hAnsi="Arial" w:cs="Arial"/>
        </w:rPr>
        <w:t>_______________________________</w:t>
      </w:r>
    </w:p>
    <w:p w14:paraId="40F92310" w14:textId="1807E96F" w:rsidR="000624B5" w:rsidRPr="000624B5" w:rsidRDefault="00773115" w:rsidP="000624B5">
      <w:pPr>
        <w:rPr>
          <w:rFonts w:ascii="Arial" w:eastAsia="Verdana" w:hAnsi="Arial" w:cs="Arial"/>
        </w:rPr>
      </w:pPr>
      <w:r>
        <w:rPr>
          <w:rFonts w:ascii="Arial" w:eastAsia="Verdana" w:hAnsi="Arial" w:cs="Arial"/>
          <w:b/>
        </w:rPr>
        <w:t>I</w:t>
      </w:r>
      <w:r w:rsidR="000624B5" w:rsidRPr="00773115">
        <w:rPr>
          <w:rFonts w:ascii="Arial" w:eastAsia="Verdana" w:hAnsi="Arial" w:cs="Arial"/>
          <w:b/>
        </w:rPr>
        <w:t>magen2</w:t>
      </w:r>
      <w:r>
        <w:rPr>
          <w:rFonts w:ascii="Arial" w:eastAsia="Verdana" w:hAnsi="Arial" w:cs="Arial"/>
        </w:rPr>
        <w:t>_____</w:t>
      </w:r>
      <w:r w:rsidR="000624B5" w:rsidRPr="000624B5">
        <w:rPr>
          <w:rFonts w:ascii="Arial" w:eastAsia="Verdan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15B2">
        <w:rPr>
          <w:rFonts w:ascii="Arial" w:eastAsia="Verdana" w:hAnsi="Arial" w:cs="Arial"/>
        </w:rPr>
        <w:t>___________________________</w:t>
      </w:r>
      <w:r>
        <w:rPr>
          <w:rFonts w:ascii="Arial" w:eastAsia="Verdana" w:hAnsi="Arial" w:cs="Arial"/>
        </w:rPr>
        <w:t>_</w:t>
      </w:r>
      <w:r w:rsidR="00DD15B2">
        <w:rPr>
          <w:rFonts w:ascii="Arial" w:eastAsia="Verdana" w:hAnsi="Arial" w:cs="Arial"/>
        </w:rPr>
        <w:t>___</w:t>
      </w:r>
    </w:p>
    <w:p w14:paraId="30C2F887" w14:textId="77777777" w:rsidR="000624B5" w:rsidRPr="000624B5" w:rsidRDefault="000624B5" w:rsidP="000624B5">
      <w:pPr>
        <w:rPr>
          <w:rFonts w:ascii="Arial" w:eastAsia="Verdana" w:hAnsi="Arial" w:cs="Arial"/>
        </w:rPr>
      </w:pPr>
    </w:p>
    <w:p w14:paraId="42C5131B" w14:textId="77777777" w:rsidR="000624B5" w:rsidRPr="000624B5" w:rsidRDefault="000624B5" w:rsidP="000624B5">
      <w:pPr>
        <w:numPr>
          <w:ilvl w:val="0"/>
          <w:numId w:val="10"/>
        </w:numPr>
        <w:rPr>
          <w:rFonts w:ascii="Arial" w:eastAsia="Verdana" w:hAnsi="Arial" w:cs="Arial"/>
        </w:rPr>
      </w:pPr>
      <w:r w:rsidRPr="000624B5">
        <w:rPr>
          <w:rFonts w:ascii="Arial" w:eastAsia="Verdana" w:hAnsi="Arial" w:cs="Arial"/>
        </w:rPr>
        <w:t xml:space="preserve">Cómo se conforma el </w:t>
      </w:r>
      <w:r w:rsidRPr="00773115">
        <w:rPr>
          <w:rFonts w:ascii="Arial" w:eastAsia="Verdana" w:hAnsi="Arial" w:cs="Arial"/>
          <w:b/>
        </w:rPr>
        <w:t>acceso</w:t>
      </w:r>
      <w:r w:rsidRPr="000624B5">
        <w:rPr>
          <w:rFonts w:ascii="Arial" w:eastAsia="Verdana" w:hAnsi="Arial" w:cs="Arial"/>
        </w:rPr>
        <w:t xml:space="preserve"> (puerta), </w:t>
      </w:r>
      <w:r w:rsidRPr="00773115">
        <w:rPr>
          <w:rFonts w:ascii="Arial" w:eastAsia="Verdana" w:hAnsi="Arial" w:cs="Arial"/>
          <w:b/>
        </w:rPr>
        <w:t>dibuja y analiza</w:t>
      </w:r>
      <w:r w:rsidRPr="000624B5">
        <w:rPr>
          <w:rFonts w:ascii="Arial" w:eastAsia="Verdana" w:hAnsi="Arial" w:cs="Arial"/>
        </w:rPr>
        <w:t xml:space="preserve"> los principales elementos. Debes trabajar </w:t>
      </w:r>
      <w:r w:rsidRPr="00773115">
        <w:rPr>
          <w:rFonts w:ascii="Arial" w:eastAsia="Verdana" w:hAnsi="Arial" w:cs="Arial"/>
          <w:b/>
        </w:rPr>
        <w:t>luces y sombras</w:t>
      </w:r>
      <w:r w:rsidRPr="000624B5">
        <w:rPr>
          <w:rFonts w:ascii="Arial" w:eastAsia="Verdana" w:hAnsi="Arial" w:cs="Arial"/>
        </w:rPr>
        <w:t xml:space="preserve"> para distinguir los volúmenes con mayor claridad.</w:t>
      </w:r>
    </w:p>
    <w:p w14:paraId="1D7AD844" w14:textId="77777777" w:rsidR="000624B5" w:rsidRPr="000624B5" w:rsidRDefault="000624B5" w:rsidP="000624B5">
      <w:pPr>
        <w:rPr>
          <w:rFonts w:ascii="Arial" w:eastAsia="Verdana" w:hAnsi="Arial" w:cs="Arial"/>
          <w:b/>
        </w:rPr>
      </w:pPr>
      <w:r w:rsidRPr="000624B5">
        <w:rPr>
          <w:rFonts w:ascii="Arial" w:eastAsia="Verdana" w:hAnsi="Arial" w:cs="Arial"/>
          <w:b/>
        </w:rPr>
        <w:t xml:space="preserve">Dibujo acceso 1                                                       </w:t>
      </w:r>
    </w:p>
    <w:p w14:paraId="0CC759EF" w14:textId="77777777" w:rsidR="000624B5" w:rsidRPr="000624B5" w:rsidRDefault="000624B5" w:rsidP="000624B5">
      <w:pPr>
        <w:rPr>
          <w:rFonts w:ascii="Arial" w:eastAsia="Verdana" w:hAnsi="Arial" w:cs="Arial"/>
          <w:b/>
        </w:rPr>
      </w:pPr>
    </w:p>
    <w:p w14:paraId="56D1E643" w14:textId="77777777" w:rsidR="000624B5" w:rsidRPr="000624B5" w:rsidRDefault="000624B5" w:rsidP="000624B5">
      <w:pPr>
        <w:rPr>
          <w:rFonts w:ascii="Arial" w:eastAsia="Verdana" w:hAnsi="Arial" w:cs="Arial"/>
          <w:b/>
        </w:rPr>
      </w:pPr>
    </w:p>
    <w:p w14:paraId="4D7B7A45" w14:textId="77777777" w:rsidR="000624B5" w:rsidRPr="000624B5" w:rsidRDefault="000624B5" w:rsidP="000624B5">
      <w:pPr>
        <w:rPr>
          <w:rFonts w:ascii="Arial" w:eastAsia="Verdana" w:hAnsi="Arial" w:cs="Arial"/>
          <w:b/>
        </w:rPr>
      </w:pPr>
    </w:p>
    <w:p w14:paraId="150E926B" w14:textId="77777777" w:rsidR="000624B5" w:rsidRPr="000624B5" w:rsidRDefault="000624B5" w:rsidP="000624B5">
      <w:pPr>
        <w:rPr>
          <w:rFonts w:ascii="Arial" w:eastAsia="Verdana" w:hAnsi="Arial" w:cs="Arial"/>
          <w:b/>
        </w:rPr>
      </w:pPr>
    </w:p>
    <w:p w14:paraId="6B13D52E" w14:textId="77777777" w:rsidR="000624B5" w:rsidRPr="000624B5" w:rsidRDefault="000624B5" w:rsidP="000624B5">
      <w:pPr>
        <w:rPr>
          <w:rFonts w:ascii="Arial" w:eastAsia="Verdana" w:hAnsi="Arial" w:cs="Arial"/>
          <w:b/>
        </w:rPr>
      </w:pPr>
    </w:p>
    <w:p w14:paraId="72E63C65" w14:textId="77777777" w:rsidR="000624B5" w:rsidRPr="000624B5" w:rsidRDefault="000624B5" w:rsidP="000624B5">
      <w:pPr>
        <w:rPr>
          <w:rFonts w:ascii="Arial" w:eastAsia="Verdana" w:hAnsi="Arial" w:cs="Arial"/>
          <w:b/>
        </w:rPr>
      </w:pPr>
    </w:p>
    <w:p w14:paraId="05A7E41C" w14:textId="77777777" w:rsidR="000624B5" w:rsidRPr="000624B5" w:rsidRDefault="000624B5" w:rsidP="000624B5">
      <w:pPr>
        <w:rPr>
          <w:rFonts w:ascii="Arial" w:eastAsia="Verdana" w:hAnsi="Arial" w:cs="Arial"/>
          <w:b/>
        </w:rPr>
      </w:pPr>
    </w:p>
    <w:p w14:paraId="14E6AB90" w14:textId="77777777" w:rsidR="000624B5" w:rsidRPr="000624B5" w:rsidRDefault="000624B5" w:rsidP="000624B5">
      <w:pPr>
        <w:rPr>
          <w:rFonts w:ascii="Arial" w:eastAsia="Verdana" w:hAnsi="Arial" w:cs="Arial"/>
          <w:b/>
        </w:rPr>
      </w:pPr>
      <w:r w:rsidRPr="000624B5">
        <w:rPr>
          <w:rFonts w:ascii="Arial" w:eastAsia="Verdana" w:hAnsi="Arial" w:cs="Arial"/>
          <w:b/>
        </w:rPr>
        <w:t xml:space="preserve">   Dibujo acceso 2</w:t>
      </w:r>
    </w:p>
    <w:p w14:paraId="70507F4A" w14:textId="77777777" w:rsidR="000624B5" w:rsidRPr="000624B5" w:rsidRDefault="000624B5" w:rsidP="000624B5">
      <w:pPr>
        <w:rPr>
          <w:rFonts w:ascii="Arial" w:eastAsia="Verdana" w:hAnsi="Arial" w:cs="Arial"/>
        </w:rPr>
      </w:pPr>
    </w:p>
    <w:p w14:paraId="5B301AC4" w14:textId="77777777" w:rsidR="000624B5" w:rsidRPr="000624B5" w:rsidRDefault="000624B5" w:rsidP="000624B5">
      <w:pPr>
        <w:rPr>
          <w:rFonts w:ascii="Arial" w:eastAsia="Verdana" w:hAnsi="Arial" w:cs="Arial"/>
        </w:rPr>
      </w:pPr>
    </w:p>
    <w:p w14:paraId="5F7FA5CC" w14:textId="77777777" w:rsidR="000624B5" w:rsidRPr="000624B5" w:rsidRDefault="000624B5" w:rsidP="000624B5">
      <w:pPr>
        <w:rPr>
          <w:rFonts w:ascii="Arial" w:eastAsia="Verdana" w:hAnsi="Arial" w:cs="Arial"/>
        </w:rPr>
      </w:pPr>
    </w:p>
    <w:p w14:paraId="3F085FB9" w14:textId="77777777" w:rsidR="000624B5" w:rsidRPr="000624B5" w:rsidRDefault="000624B5" w:rsidP="000624B5">
      <w:pPr>
        <w:rPr>
          <w:rFonts w:ascii="Arial" w:eastAsia="Verdana" w:hAnsi="Arial" w:cs="Arial"/>
        </w:rPr>
      </w:pPr>
    </w:p>
    <w:p w14:paraId="3F4D032A" w14:textId="77777777" w:rsidR="000624B5" w:rsidRPr="000624B5" w:rsidRDefault="000624B5" w:rsidP="000624B5">
      <w:pPr>
        <w:rPr>
          <w:rFonts w:ascii="Arial" w:eastAsia="Verdana" w:hAnsi="Arial" w:cs="Arial"/>
        </w:rPr>
      </w:pPr>
    </w:p>
    <w:p w14:paraId="087F3CA0" w14:textId="77777777" w:rsidR="000624B5" w:rsidRPr="000624B5" w:rsidRDefault="000624B5" w:rsidP="000624B5">
      <w:pPr>
        <w:rPr>
          <w:rFonts w:ascii="Arial" w:eastAsia="Verdana" w:hAnsi="Arial" w:cs="Arial"/>
        </w:rPr>
      </w:pPr>
    </w:p>
    <w:p w14:paraId="14457BDA" w14:textId="77777777" w:rsidR="000624B5" w:rsidRPr="000624B5" w:rsidRDefault="000624B5" w:rsidP="000624B5">
      <w:pPr>
        <w:rPr>
          <w:rFonts w:ascii="Arial" w:eastAsia="Verdana" w:hAnsi="Arial" w:cs="Arial"/>
        </w:rPr>
      </w:pPr>
    </w:p>
    <w:p w14:paraId="48AD16BD" w14:textId="77777777" w:rsidR="000624B5" w:rsidRPr="000624B5" w:rsidRDefault="000624B5" w:rsidP="000624B5">
      <w:pPr>
        <w:rPr>
          <w:rFonts w:ascii="Arial" w:eastAsia="Verdana" w:hAnsi="Arial" w:cs="Arial"/>
        </w:rPr>
      </w:pPr>
    </w:p>
    <w:p w14:paraId="334E2182" w14:textId="77777777" w:rsidR="000624B5" w:rsidRPr="000624B5" w:rsidRDefault="000624B5" w:rsidP="000624B5">
      <w:pPr>
        <w:rPr>
          <w:rFonts w:ascii="Arial" w:eastAsia="Verdana" w:hAnsi="Arial" w:cs="Arial"/>
          <w:b/>
        </w:rPr>
      </w:pPr>
      <w:r w:rsidRPr="000624B5">
        <w:rPr>
          <w:rFonts w:ascii="Arial" w:eastAsia="Verdana" w:hAnsi="Arial" w:cs="Arial"/>
          <w:b/>
        </w:rPr>
        <w:t>Algunos conceptos que puedes aplicar:</w:t>
      </w:r>
    </w:p>
    <w:p w14:paraId="576851B1" w14:textId="77777777" w:rsidR="000624B5" w:rsidRPr="000624B5" w:rsidRDefault="000624B5" w:rsidP="000624B5">
      <w:pPr>
        <w:rPr>
          <w:rFonts w:ascii="Arial" w:eastAsia="Verdana" w:hAnsi="Arial" w:cs="Arial"/>
        </w:rPr>
      </w:pPr>
      <w:r w:rsidRPr="00773115">
        <w:rPr>
          <w:rFonts w:ascii="Arial" w:eastAsia="Verdana" w:hAnsi="Arial" w:cs="Arial"/>
          <w:b/>
          <w:shd w:val="clear" w:color="auto" w:fill="E5B8B7" w:themeFill="accent2" w:themeFillTint="66"/>
        </w:rPr>
        <w:t>Formas:</w:t>
      </w:r>
      <w:r w:rsidRPr="000624B5">
        <w:rPr>
          <w:rFonts w:ascii="Arial" w:eastAsia="Verdana" w:hAnsi="Arial" w:cs="Arial"/>
          <w:b/>
        </w:rPr>
        <w:t xml:space="preserve"> </w:t>
      </w:r>
      <w:r w:rsidRPr="000624B5">
        <w:rPr>
          <w:rFonts w:ascii="Arial" w:eastAsia="Verdana" w:hAnsi="Arial" w:cs="Arial"/>
        </w:rPr>
        <w:t>Se refiere a la apariencia externa reconocible de un objeto.</w:t>
      </w:r>
    </w:p>
    <w:p w14:paraId="5812C87E" w14:textId="65C6847D" w:rsidR="000624B5" w:rsidRPr="000624B5" w:rsidRDefault="000624B5" w:rsidP="00243DE6">
      <w:pPr>
        <w:jc w:val="both"/>
        <w:rPr>
          <w:rFonts w:ascii="Arial" w:eastAsia="Verdana" w:hAnsi="Arial" w:cs="Arial"/>
          <w:b/>
        </w:rPr>
      </w:pPr>
      <w:r w:rsidRPr="000624B5">
        <w:rPr>
          <w:rFonts w:ascii="Arial" w:eastAsia="Verdana" w:hAnsi="Arial" w:cs="Arial"/>
        </w:rPr>
        <w:t xml:space="preserve">“La </w:t>
      </w:r>
      <w:r w:rsidRPr="000624B5">
        <w:rPr>
          <w:rFonts w:ascii="Arial" w:eastAsia="Verdana" w:hAnsi="Arial" w:cs="Arial"/>
          <w:b/>
        </w:rPr>
        <w:t>forma arquitectónica</w:t>
      </w:r>
      <w:r w:rsidRPr="000624B5">
        <w:rPr>
          <w:rFonts w:ascii="Arial" w:eastAsia="Verdana" w:hAnsi="Arial" w:cs="Arial"/>
        </w:rPr>
        <w:t xml:space="preserve"> es el punto de contacto entre la masa y el espacio. Las formas arquitectónicas, las texturas, los materiales, la modulación de luz y sombra, el color, todo se combina para infundir una calidad o espíritu que articule el espacio. La calidad de la </w:t>
      </w:r>
      <w:r w:rsidRPr="003958D3">
        <w:rPr>
          <w:rFonts w:ascii="Arial" w:eastAsia="Verdana" w:hAnsi="Arial" w:cs="Arial"/>
        </w:rPr>
        <w:t>arquitectura</w:t>
      </w:r>
      <w:r w:rsidRPr="000624B5">
        <w:rPr>
          <w:rFonts w:ascii="Arial" w:eastAsia="Verdana" w:hAnsi="Arial" w:cs="Arial"/>
        </w:rPr>
        <w:t xml:space="preserve"> estará determinada por la maestría que el diseñador despliegue al utilizar y relacionar estos elementos tanto en los </w:t>
      </w:r>
      <w:r w:rsidRPr="003958D3">
        <w:rPr>
          <w:rFonts w:ascii="Arial" w:eastAsia="Verdana" w:hAnsi="Arial" w:cs="Arial"/>
        </w:rPr>
        <w:t>espacios interiores como en los que envuelven los edificios</w:t>
      </w:r>
      <w:r w:rsidRPr="000624B5">
        <w:rPr>
          <w:rFonts w:ascii="Arial" w:eastAsia="Verdana" w:hAnsi="Arial" w:cs="Arial"/>
        </w:rPr>
        <w:t xml:space="preserve">”  Edmund N. Bacon. </w:t>
      </w:r>
      <w:proofErr w:type="spellStart"/>
      <w:r w:rsidRPr="000624B5">
        <w:rPr>
          <w:rFonts w:ascii="Arial" w:eastAsia="Verdana" w:hAnsi="Arial" w:cs="Arial"/>
        </w:rPr>
        <w:t>The</w:t>
      </w:r>
      <w:proofErr w:type="spellEnd"/>
      <w:r w:rsidRPr="000624B5">
        <w:rPr>
          <w:rFonts w:ascii="Arial" w:eastAsia="Verdana" w:hAnsi="Arial" w:cs="Arial"/>
        </w:rPr>
        <w:t xml:space="preserve"> </w:t>
      </w:r>
      <w:proofErr w:type="spellStart"/>
      <w:r w:rsidRPr="000624B5">
        <w:rPr>
          <w:rFonts w:ascii="Arial" w:eastAsia="Verdana" w:hAnsi="Arial" w:cs="Arial"/>
        </w:rPr>
        <w:t>Design</w:t>
      </w:r>
      <w:proofErr w:type="spellEnd"/>
      <w:r w:rsidRPr="000624B5">
        <w:rPr>
          <w:rFonts w:ascii="Arial" w:eastAsia="Verdana" w:hAnsi="Arial" w:cs="Arial"/>
        </w:rPr>
        <w:t xml:space="preserve"> of </w:t>
      </w:r>
      <w:proofErr w:type="spellStart"/>
      <w:r w:rsidRPr="000624B5">
        <w:rPr>
          <w:rFonts w:ascii="Arial" w:eastAsia="Verdana" w:hAnsi="Arial" w:cs="Arial"/>
        </w:rPr>
        <w:t>Cities</w:t>
      </w:r>
      <w:proofErr w:type="spellEnd"/>
      <w:r w:rsidRPr="000624B5">
        <w:rPr>
          <w:rFonts w:ascii="Arial" w:eastAsia="Verdana" w:hAnsi="Arial" w:cs="Arial"/>
        </w:rPr>
        <w:t>. 1974</w:t>
      </w:r>
    </w:p>
    <w:p w14:paraId="63A277C4" w14:textId="77777777" w:rsidR="000624B5" w:rsidRPr="000624B5" w:rsidRDefault="000624B5" w:rsidP="00243DE6">
      <w:pPr>
        <w:jc w:val="both"/>
        <w:rPr>
          <w:rFonts w:ascii="Arial" w:eastAsia="Verdana" w:hAnsi="Arial" w:cs="Arial"/>
          <w:b/>
        </w:rPr>
      </w:pPr>
      <w:r w:rsidRPr="00773115">
        <w:rPr>
          <w:rFonts w:ascii="Arial" w:eastAsia="Verdana" w:hAnsi="Arial" w:cs="Arial"/>
          <w:b/>
          <w:shd w:val="clear" w:color="auto" w:fill="E5B8B7" w:themeFill="accent2" w:themeFillTint="66"/>
        </w:rPr>
        <w:t>Pesos visuales:</w:t>
      </w:r>
      <w:r w:rsidRPr="000624B5">
        <w:rPr>
          <w:rFonts w:ascii="Arial" w:eastAsia="Verdana" w:hAnsi="Arial" w:cs="Arial"/>
          <w:b/>
        </w:rPr>
        <w:t xml:space="preserve"> </w:t>
      </w:r>
      <w:r w:rsidRPr="000624B5">
        <w:rPr>
          <w:rFonts w:ascii="Arial" w:eastAsia="Verdana" w:hAnsi="Arial" w:cs="Arial"/>
        </w:rPr>
        <w:t>son los valores que le asignas a los elementos que componen una imagen; estos pueden darse por el reconocimiento de la forma, por el tamaño de esta, por la ubicación o por el color o material del que está hecha.</w:t>
      </w:r>
    </w:p>
    <w:p w14:paraId="6AD98CEB" w14:textId="747CCF38" w:rsidR="000624B5" w:rsidRPr="000624B5" w:rsidRDefault="000624B5" w:rsidP="00243DE6">
      <w:pPr>
        <w:jc w:val="both"/>
        <w:rPr>
          <w:rFonts w:ascii="Arial" w:eastAsia="Verdana" w:hAnsi="Arial" w:cs="Arial"/>
        </w:rPr>
      </w:pPr>
      <w:r w:rsidRPr="00773115">
        <w:rPr>
          <w:rFonts w:ascii="Arial" w:eastAsia="Verdana" w:hAnsi="Arial" w:cs="Arial"/>
          <w:b/>
          <w:shd w:val="clear" w:color="auto" w:fill="E5B8B7" w:themeFill="accent2" w:themeFillTint="66"/>
        </w:rPr>
        <w:t>Simetría</w:t>
      </w:r>
      <w:r w:rsidR="00773115" w:rsidRPr="00773115">
        <w:rPr>
          <w:rFonts w:ascii="Arial" w:eastAsia="Verdana" w:hAnsi="Arial" w:cs="Arial"/>
          <w:b/>
          <w:shd w:val="clear" w:color="auto" w:fill="E5B8B7" w:themeFill="accent2" w:themeFillTint="66"/>
        </w:rPr>
        <w:t>:</w:t>
      </w:r>
      <w:r w:rsidRPr="000624B5">
        <w:rPr>
          <w:rFonts w:ascii="Arial" w:eastAsia="Verdana" w:hAnsi="Arial" w:cs="Arial"/>
          <w:b/>
        </w:rPr>
        <w:t xml:space="preserve"> </w:t>
      </w:r>
      <w:r w:rsidRPr="000624B5">
        <w:rPr>
          <w:rFonts w:ascii="Arial" w:eastAsia="Verdana" w:hAnsi="Arial" w:cs="Arial"/>
        </w:rPr>
        <w:t xml:space="preserve">del latín </w:t>
      </w:r>
      <w:proofErr w:type="spellStart"/>
      <w:r w:rsidRPr="000624B5">
        <w:rPr>
          <w:rFonts w:ascii="Arial" w:eastAsia="Verdana" w:hAnsi="Arial" w:cs="Arial"/>
        </w:rPr>
        <w:t>symmetrĭa</w:t>
      </w:r>
      <w:proofErr w:type="spellEnd"/>
      <w:r w:rsidRPr="000624B5">
        <w:rPr>
          <w:rFonts w:ascii="Arial" w:eastAsia="Verdana" w:hAnsi="Arial" w:cs="Arial"/>
        </w:rPr>
        <w:t>, es la correspondencia exacta en tamaño, forma y posición de las partes de un todo. Un ejemplo es El hombre Vitrubio de Leonardo da Vinci, una obra que representa un cuerpo humano perfectamente simétrico</w:t>
      </w:r>
    </w:p>
    <w:p w14:paraId="36FFF0BC" w14:textId="77777777" w:rsidR="000624B5" w:rsidRPr="000624B5" w:rsidRDefault="000624B5" w:rsidP="00773115">
      <w:pPr>
        <w:jc w:val="center"/>
        <w:rPr>
          <w:rFonts w:ascii="Arial" w:eastAsia="Verdana" w:hAnsi="Arial" w:cs="Arial"/>
        </w:rPr>
      </w:pPr>
      <w:r w:rsidRPr="000624B5">
        <w:rPr>
          <w:rFonts w:ascii="Arial" w:eastAsia="Verdana" w:hAnsi="Arial" w:cs="Arial"/>
        </w:rPr>
        <w:lastRenderedPageBreak/>
        <w:t>.</w:t>
      </w:r>
      <w:r w:rsidRPr="000624B5">
        <w:rPr>
          <w:rFonts w:ascii="Arial" w:eastAsia="Verdana" w:hAnsi="Arial" w:cs="Arial"/>
          <w:noProof/>
          <w:lang w:val="es-419" w:eastAsia="es-419"/>
        </w:rPr>
        <w:drawing>
          <wp:inline distT="114300" distB="114300" distL="114300" distR="114300" wp14:anchorId="6674C97C" wp14:editId="29629934">
            <wp:extent cx="1295043" cy="1792504"/>
            <wp:effectExtent l="0" t="0" r="0" b="0"/>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295043" cy="1792504"/>
                    </a:xfrm>
                    <a:prstGeom prst="rect">
                      <a:avLst/>
                    </a:prstGeom>
                    <a:ln/>
                  </pic:spPr>
                </pic:pic>
              </a:graphicData>
            </a:graphic>
          </wp:inline>
        </w:drawing>
      </w:r>
    </w:p>
    <w:p w14:paraId="13C31C5D" w14:textId="73268B08" w:rsidR="000624B5" w:rsidRPr="000624B5" w:rsidRDefault="000624B5" w:rsidP="00840658">
      <w:pPr>
        <w:jc w:val="both"/>
        <w:rPr>
          <w:rFonts w:ascii="Arial" w:eastAsia="Verdana" w:hAnsi="Arial" w:cs="Arial"/>
        </w:rPr>
      </w:pPr>
      <w:r w:rsidRPr="00773115">
        <w:rPr>
          <w:rFonts w:ascii="Arial" w:eastAsia="Verdana" w:hAnsi="Arial" w:cs="Arial"/>
          <w:b/>
          <w:shd w:val="clear" w:color="auto" w:fill="E5B8B7" w:themeFill="accent2" w:themeFillTint="66"/>
        </w:rPr>
        <w:t>Estructura</w:t>
      </w:r>
      <w:r w:rsidR="00773115" w:rsidRPr="00773115">
        <w:rPr>
          <w:rFonts w:ascii="Arial" w:eastAsia="Verdana" w:hAnsi="Arial" w:cs="Arial"/>
          <w:b/>
          <w:shd w:val="clear" w:color="auto" w:fill="E5B8B7" w:themeFill="accent2" w:themeFillTint="66"/>
        </w:rPr>
        <w:t>:</w:t>
      </w:r>
      <w:r w:rsidRPr="000624B5">
        <w:rPr>
          <w:rFonts w:ascii="Arial" w:eastAsia="Verdana" w:hAnsi="Arial" w:cs="Arial"/>
          <w:b/>
        </w:rPr>
        <w:t xml:space="preserve"> </w:t>
      </w:r>
      <w:r w:rsidRPr="000624B5">
        <w:rPr>
          <w:rFonts w:ascii="Arial" w:eastAsia="Verdana" w:hAnsi="Arial" w:cs="Arial"/>
        </w:rPr>
        <w:t>En construcción, es el nombre que recibe el conjunto de elementos, unidos, ensamblados o conectados entre sí, que tienen la función de recibir cargas, soportar esfuerzos y transmitir esas cargas al suelo, garantizando así la función estático - resistente de la construcción. Connotación de estructura en arquitectura es que esta busca además un fin estético, piensa en las actividades humanas que se realizan dentro del edificio</w:t>
      </w:r>
      <w:r w:rsidRPr="000624B5">
        <w:rPr>
          <w:rFonts w:ascii="Arial" w:eastAsia="Verdana" w:hAnsi="Arial" w:cs="Arial"/>
          <w:b/>
        </w:rPr>
        <w:t xml:space="preserve"> (escala humana)</w:t>
      </w:r>
      <w:r w:rsidRPr="000624B5">
        <w:rPr>
          <w:rFonts w:ascii="Arial" w:eastAsia="Verdana" w:hAnsi="Arial" w:cs="Arial"/>
        </w:rPr>
        <w:t xml:space="preserve"> y además como este se relaciona con su entorno </w:t>
      </w:r>
      <w:r w:rsidRPr="000624B5">
        <w:rPr>
          <w:rFonts w:ascii="Arial" w:eastAsia="Verdana" w:hAnsi="Arial" w:cs="Arial"/>
          <w:b/>
        </w:rPr>
        <w:t>(escala urbana)</w:t>
      </w:r>
      <w:r w:rsidRPr="000624B5">
        <w:rPr>
          <w:rFonts w:ascii="Arial" w:eastAsia="Verdana" w:hAnsi="Arial" w:cs="Arial"/>
        </w:rPr>
        <w:t xml:space="preserve">. Dentro de la construcción encontramos elementos estructurales como:  pilares, vigas, arcos, bóvedas, entre otros. La repetición o ubicación de estos influye, además de estructuralmente, en la estética, la imagen que podamos tener del edificio. </w:t>
      </w:r>
      <w:r w:rsidR="003958D3" w:rsidRPr="000624B5">
        <w:rPr>
          <w:rFonts w:ascii="Arial" w:eastAsia="Verdana" w:hAnsi="Arial" w:cs="Arial"/>
        </w:rPr>
        <w:t>Como,</w:t>
      </w:r>
      <w:r w:rsidRPr="000624B5">
        <w:rPr>
          <w:rFonts w:ascii="Arial" w:eastAsia="Verdana" w:hAnsi="Arial" w:cs="Arial"/>
        </w:rPr>
        <w:t xml:space="preserve"> por ejemplo: los pilares que conforman el acceso en el “Edificio danzante”.</w:t>
      </w:r>
    </w:p>
    <w:p w14:paraId="23550B64" w14:textId="4E4F2D08" w:rsidR="00773115" w:rsidRDefault="000624B5" w:rsidP="00773115">
      <w:pPr>
        <w:jc w:val="both"/>
        <w:rPr>
          <w:rFonts w:ascii="Arial" w:eastAsia="Verdana" w:hAnsi="Arial" w:cs="Arial"/>
        </w:rPr>
      </w:pPr>
      <w:r w:rsidRPr="00773115">
        <w:rPr>
          <w:rFonts w:ascii="Arial" w:eastAsia="Verdana" w:hAnsi="Arial" w:cs="Arial"/>
          <w:b/>
          <w:shd w:val="clear" w:color="auto" w:fill="E5B8B7" w:themeFill="accent2" w:themeFillTint="66"/>
        </w:rPr>
        <w:t>Circulación:</w:t>
      </w:r>
      <w:r w:rsidRPr="000624B5">
        <w:rPr>
          <w:rFonts w:ascii="Arial" w:eastAsia="Verdana" w:hAnsi="Arial" w:cs="Arial"/>
          <w:b/>
        </w:rPr>
        <w:t xml:space="preserve"> </w:t>
      </w:r>
      <w:r w:rsidRPr="000624B5">
        <w:rPr>
          <w:rFonts w:ascii="Arial" w:eastAsia="Verdana" w:hAnsi="Arial" w:cs="Arial"/>
        </w:rPr>
        <w:t>En una obra arquitectónica se refiere a los espacios que se le asignan a este para recorrerlo; como: escaleras, pasillos, rampas, ascensores, etc.</w:t>
      </w:r>
    </w:p>
    <w:p w14:paraId="4E7F5F13" w14:textId="77777777" w:rsidR="00773115" w:rsidRDefault="00773115" w:rsidP="00773115">
      <w:pPr>
        <w:jc w:val="both"/>
        <w:rPr>
          <w:rFonts w:ascii="Arial" w:eastAsia="Verdana" w:hAnsi="Arial" w:cs="Arial"/>
        </w:rPr>
      </w:pPr>
    </w:p>
    <w:p w14:paraId="076F4D93" w14:textId="77777777" w:rsidR="00773115" w:rsidRDefault="00773115" w:rsidP="00773115">
      <w:pPr>
        <w:jc w:val="both"/>
        <w:rPr>
          <w:rFonts w:ascii="Arial" w:eastAsia="Verdana" w:hAnsi="Arial" w:cs="Arial"/>
        </w:rPr>
      </w:pPr>
    </w:p>
    <w:p w14:paraId="10A2BD91" w14:textId="77777777" w:rsidR="00773115" w:rsidRPr="00654B0E" w:rsidRDefault="00773115">
      <w:pPr>
        <w:rPr>
          <w:rFonts w:ascii="Arial" w:eastAsia="Verdana" w:hAnsi="Arial" w:cs="Arial"/>
        </w:rPr>
      </w:pPr>
    </w:p>
    <w:p w14:paraId="34CE8047" w14:textId="77777777" w:rsidR="007D75C2" w:rsidRDefault="007D75C2">
      <w:pPr>
        <w:rPr>
          <w:rFonts w:ascii="Verdana" w:eastAsia="Verdana" w:hAnsi="Verdana" w:cs="Verdana"/>
        </w:rPr>
      </w:pPr>
    </w:p>
    <w:p w14:paraId="7861E1B1" w14:textId="77777777" w:rsidR="00213110" w:rsidRPr="00202B7F" w:rsidRDefault="0065784C" w:rsidP="00202B7F">
      <w:pPr>
        <w:shd w:val="clear" w:color="auto" w:fill="002060"/>
        <w:jc w:val="center"/>
        <w:rPr>
          <w:rFonts w:ascii="Verdana" w:eastAsia="Verdana" w:hAnsi="Verdana" w:cs="Verdana"/>
          <w:b/>
          <w:color w:val="FFFFFF"/>
          <w:sz w:val="24"/>
          <w:szCs w:val="24"/>
        </w:rPr>
      </w:pPr>
      <w:r w:rsidRPr="00202B7F">
        <w:rPr>
          <w:rFonts w:ascii="Verdana" w:eastAsia="Verdana" w:hAnsi="Verdana" w:cs="Verdana"/>
          <w:b/>
          <w:color w:val="FFFFFF"/>
          <w:sz w:val="24"/>
          <w:szCs w:val="24"/>
        </w:rPr>
        <w:t>Rúbricas</w:t>
      </w:r>
    </w:p>
    <w:p w14:paraId="5E1C2DEC" w14:textId="77777777" w:rsidR="008677A3" w:rsidRPr="008677A3" w:rsidRDefault="008677A3" w:rsidP="00773115">
      <w:pPr>
        <w:pBdr>
          <w:top w:val="nil"/>
          <w:left w:val="nil"/>
          <w:bottom w:val="nil"/>
          <w:right w:val="nil"/>
          <w:between w:val="nil"/>
        </w:pBdr>
        <w:shd w:val="clear" w:color="auto" w:fill="D99594" w:themeFill="accent2" w:themeFillTint="99"/>
        <w:ind w:left="720"/>
        <w:jc w:val="center"/>
        <w:rPr>
          <w:b/>
          <w:sz w:val="24"/>
          <w:szCs w:val="24"/>
        </w:rPr>
      </w:pPr>
      <w:r w:rsidRPr="008677A3">
        <w:rPr>
          <w:b/>
          <w:sz w:val="24"/>
          <w:szCs w:val="24"/>
        </w:rPr>
        <w:t>Lenguaje</w:t>
      </w:r>
    </w:p>
    <w:p w14:paraId="7A1AA2DA" w14:textId="77777777" w:rsidR="004F7F7E" w:rsidRPr="00524C65" w:rsidRDefault="00524C65" w:rsidP="004F7F7E">
      <w:pPr>
        <w:pBdr>
          <w:top w:val="nil"/>
          <w:left w:val="nil"/>
          <w:bottom w:val="nil"/>
          <w:right w:val="nil"/>
          <w:between w:val="nil"/>
        </w:pBdr>
        <w:ind w:left="720"/>
        <w:rPr>
          <w:b/>
        </w:rPr>
      </w:pPr>
      <w:r w:rsidRPr="00524C65">
        <w:rPr>
          <w:b/>
        </w:rPr>
        <w:t>P</w:t>
      </w:r>
      <w:r w:rsidR="004F7F7E" w:rsidRPr="00524C65">
        <w:rPr>
          <w:b/>
        </w:rPr>
        <w:t>regunta 1</w:t>
      </w:r>
    </w:p>
    <w:tbl>
      <w:tblPr>
        <w:tblStyle w:val="a4"/>
        <w:tblW w:w="10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22"/>
        <w:gridCol w:w="3754"/>
        <w:gridCol w:w="3089"/>
      </w:tblGrid>
      <w:tr w:rsidR="004F7F7E" w14:paraId="51EC7565" w14:textId="77777777" w:rsidTr="00A35EB2">
        <w:trPr>
          <w:trHeight w:val="485"/>
        </w:trPr>
        <w:tc>
          <w:tcPr>
            <w:tcW w:w="3621" w:type="dxa"/>
            <w:tcBorders>
              <w:top w:val="single" w:sz="8" w:space="0" w:color="8EAADB"/>
              <w:left w:val="single" w:sz="8" w:space="0" w:color="8EAADB"/>
              <w:bottom w:val="single" w:sz="8" w:space="0" w:color="8EAADB"/>
              <w:right w:val="single" w:sz="8" w:space="0" w:color="8EAADB"/>
            </w:tcBorders>
            <w:shd w:val="clear" w:color="auto" w:fill="8DB3E2"/>
            <w:tcMar>
              <w:top w:w="100" w:type="dxa"/>
              <w:left w:w="100" w:type="dxa"/>
              <w:bottom w:w="100" w:type="dxa"/>
              <w:right w:w="100" w:type="dxa"/>
            </w:tcMar>
          </w:tcPr>
          <w:p w14:paraId="6AE68984" w14:textId="3934F3FE" w:rsidR="004F7F7E" w:rsidRDefault="00524C65" w:rsidP="00A35EB2">
            <w:pPr>
              <w:spacing w:before="240" w:after="240"/>
              <w:jc w:val="both"/>
            </w:pPr>
            <w:r>
              <w:t>Logrado (</w:t>
            </w:r>
            <w:r w:rsidR="003254F4">
              <w:t>3</w:t>
            </w:r>
            <w:r w:rsidR="004F7F7E">
              <w:t xml:space="preserve"> puntos)</w:t>
            </w:r>
          </w:p>
        </w:tc>
        <w:tc>
          <w:tcPr>
            <w:tcW w:w="3754"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293684C4" w14:textId="77777777" w:rsidR="004F7F7E" w:rsidRDefault="004F7F7E" w:rsidP="00A35EB2">
            <w:pPr>
              <w:spacing w:before="240" w:after="240"/>
              <w:jc w:val="both"/>
            </w:pPr>
            <w:r>
              <w:t>Medianamente logrado (2 punto)</w:t>
            </w:r>
          </w:p>
        </w:tc>
        <w:tc>
          <w:tcPr>
            <w:tcW w:w="3089"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2B9017C4" w14:textId="590125D2" w:rsidR="004F7F7E" w:rsidRDefault="004F7F7E" w:rsidP="00A35EB2">
            <w:pPr>
              <w:spacing w:before="240" w:after="240"/>
              <w:jc w:val="both"/>
            </w:pPr>
            <w:r>
              <w:t>No logrado (</w:t>
            </w:r>
            <w:r w:rsidR="003254F4">
              <w:t>1</w:t>
            </w:r>
            <w:r>
              <w:t xml:space="preserve"> puntos)</w:t>
            </w:r>
          </w:p>
        </w:tc>
      </w:tr>
      <w:tr w:rsidR="004F7F7E" w14:paraId="6DC66E25" w14:textId="77777777" w:rsidTr="00202B7F">
        <w:trPr>
          <w:trHeight w:val="2018"/>
        </w:trPr>
        <w:tc>
          <w:tcPr>
            <w:tcW w:w="3621" w:type="dxa"/>
            <w:tcBorders>
              <w:top w:val="nil"/>
              <w:left w:val="single" w:sz="8" w:space="0" w:color="8EAADB"/>
              <w:bottom w:val="single" w:sz="8" w:space="0" w:color="8EAADB"/>
              <w:right w:val="single" w:sz="8" w:space="0" w:color="8EAADB"/>
            </w:tcBorders>
            <w:shd w:val="clear" w:color="auto" w:fill="C6D9F1"/>
            <w:tcMar>
              <w:top w:w="100" w:type="dxa"/>
              <w:left w:w="100" w:type="dxa"/>
              <w:bottom w:w="100" w:type="dxa"/>
              <w:right w:w="100" w:type="dxa"/>
            </w:tcMar>
          </w:tcPr>
          <w:p w14:paraId="7760908F" w14:textId="1A8F8DAF" w:rsidR="004F7F7E" w:rsidRDefault="004F7F7E" w:rsidP="00A35EB2">
            <w:pPr>
              <w:spacing w:before="240" w:after="240"/>
              <w:jc w:val="both"/>
            </w:pPr>
            <w:r>
              <w:t xml:space="preserve">Reconoce de manera correcta El propósito del texto leído </w:t>
            </w:r>
            <w:r w:rsidR="003254F4">
              <w:t>haciendo referencia a lo mencionado por el autor y su objetivo.</w:t>
            </w:r>
          </w:p>
          <w:p w14:paraId="4E96BB3B" w14:textId="77777777" w:rsidR="004F7F7E" w:rsidRDefault="004F7F7E" w:rsidP="00A35EB2">
            <w:pPr>
              <w:spacing w:before="240" w:after="240"/>
              <w:jc w:val="both"/>
              <w:rPr>
                <w:sz w:val="10"/>
                <w:szCs w:val="10"/>
              </w:rPr>
            </w:pPr>
            <w:r>
              <w:rPr>
                <w:sz w:val="10"/>
                <w:szCs w:val="10"/>
              </w:rPr>
              <w:t xml:space="preserve"> </w:t>
            </w:r>
          </w:p>
        </w:tc>
        <w:tc>
          <w:tcPr>
            <w:tcW w:w="3754"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29F182C3" w14:textId="2A7C96A0" w:rsidR="004F7F7E" w:rsidRDefault="004F7F7E" w:rsidP="00A35EB2">
            <w:pPr>
              <w:spacing w:before="240" w:after="240"/>
              <w:jc w:val="both"/>
            </w:pPr>
            <w:r>
              <w:t xml:space="preserve">Reconoce de manera parcial lo solicitado evidenciando </w:t>
            </w:r>
            <w:r w:rsidR="0091040E">
              <w:t>el propósito de manera parcial o total pero sin hacer referencia a los objetivos del autor.</w:t>
            </w:r>
          </w:p>
        </w:tc>
        <w:tc>
          <w:tcPr>
            <w:tcW w:w="3089"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31323275" w14:textId="77777777" w:rsidR="004F7F7E" w:rsidRDefault="004F7F7E" w:rsidP="00A35EB2">
            <w:pPr>
              <w:spacing w:before="240" w:after="240"/>
              <w:jc w:val="both"/>
            </w:pPr>
            <w:r>
              <w:t>La respuesta no da cuenta de lo solicitado. No se basa en el texto leído.</w:t>
            </w:r>
          </w:p>
        </w:tc>
      </w:tr>
    </w:tbl>
    <w:p w14:paraId="707C71C2" w14:textId="77777777" w:rsidR="004F7F7E" w:rsidRDefault="004F7F7E" w:rsidP="00D76547">
      <w:pPr>
        <w:pBdr>
          <w:top w:val="nil"/>
          <w:left w:val="nil"/>
          <w:bottom w:val="nil"/>
          <w:right w:val="nil"/>
          <w:between w:val="nil"/>
        </w:pBdr>
      </w:pPr>
    </w:p>
    <w:p w14:paraId="341B578D" w14:textId="5C54C8E1" w:rsidR="004F7F7E" w:rsidRPr="00054536" w:rsidRDefault="00524C65" w:rsidP="00054536">
      <w:pPr>
        <w:pBdr>
          <w:top w:val="nil"/>
          <w:left w:val="nil"/>
          <w:bottom w:val="nil"/>
          <w:right w:val="nil"/>
          <w:between w:val="nil"/>
        </w:pBdr>
        <w:ind w:left="720"/>
        <w:rPr>
          <w:b/>
        </w:rPr>
      </w:pPr>
      <w:r w:rsidRPr="00524C65">
        <w:rPr>
          <w:b/>
        </w:rPr>
        <w:t>P</w:t>
      </w:r>
      <w:r w:rsidR="004F7F7E" w:rsidRPr="00524C65">
        <w:rPr>
          <w:b/>
        </w:rPr>
        <w:t>regunta 2</w:t>
      </w:r>
    </w:p>
    <w:tbl>
      <w:tblPr>
        <w:tblStyle w:val="a5"/>
        <w:tblW w:w="10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22"/>
        <w:gridCol w:w="3754"/>
        <w:gridCol w:w="3089"/>
      </w:tblGrid>
      <w:tr w:rsidR="004F7F7E" w14:paraId="0D2F0B19" w14:textId="77777777" w:rsidTr="00A35EB2">
        <w:trPr>
          <w:trHeight w:val="485"/>
        </w:trPr>
        <w:tc>
          <w:tcPr>
            <w:tcW w:w="3621" w:type="dxa"/>
            <w:tcBorders>
              <w:top w:val="single" w:sz="8" w:space="0" w:color="8EAADB"/>
              <w:left w:val="single" w:sz="8" w:space="0" w:color="8EAADB"/>
              <w:bottom w:val="single" w:sz="8" w:space="0" w:color="8EAADB"/>
              <w:right w:val="single" w:sz="8" w:space="0" w:color="8EAADB"/>
            </w:tcBorders>
            <w:shd w:val="clear" w:color="auto" w:fill="8DB3E2"/>
            <w:tcMar>
              <w:top w:w="100" w:type="dxa"/>
              <w:left w:w="100" w:type="dxa"/>
              <w:bottom w:w="100" w:type="dxa"/>
              <w:right w:w="100" w:type="dxa"/>
            </w:tcMar>
          </w:tcPr>
          <w:p w14:paraId="17FA8AAD" w14:textId="2E71ADA4" w:rsidR="004F7F7E" w:rsidRDefault="00524C65" w:rsidP="00A35EB2">
            <w:pPr>
              <w:spacing w:before="240" w:after="240"/>
              <w:jc w:val="both"/>
            </w:pPr>
            <w:r>
              <w:t>Logrado (</w:t>
            </w:r>
            <w:r w:rsidR="00054536">
              <w:t>3</w:t>
            </w:r>
            <w:r w:rsidR="004F7F7E">
              <w:t xml:space="preserve"> puntos)</w:t>
            </w:r>
          </w:p>
        </w:tc>
        <w:tc>
          <w:tcPr>
            <w:tcW w:w="3754"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01A6C925" w14:textId="7C02D25E" w:rsidR="004F7F7E" w:rsidRDefault="004F7F7E" w:rsidP="00A35EB2">
            <w:pPr>
              <w:spacing w:before="240" w:after="240"/>
              <w:jc w:val="both"/>
            </w:pPr>
            <w:r>
              <w:t>Medianamente logrado (</w:t>
            </w:r>
            <w:r w:rsidR="00054536">
              <w:t>2</w:t>
            </w:r>
            <w:r>
              <w:t xml:space="preserve"> punto)</w:t>
            </w:r>
          </w:p>
        </w:tc>
        <w:tc>
          <w:tcPr>
            <w:tcW w:w="3089"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767F500D" w14:textId="1B56645B" w:rsidR="004F7F7E" w:rsidRDefault="004F7F7E" w:rsidP="00A35EB2">
            <w:pPr>
              <w:spacing w:before="240" w:after="240"/>
              <w:jc w:val="both"/>
            </w:pPr>
            <w:r>
              <w:t>No logrado (</w:t>
            </w:r>
            <w:r w:rsidR="00054536">
              <w:t>1</w:t>
            </w:r>
            <w:r>
              <w:t xml:space="preserve"> puntos)</w:t>
            </w:r>
          </w:p>
        </w:tc>
      </w:tr>
      <w:tr w:rsidR="004F7F7E" w14:paraId="7E45F1D0" w14:textId="77777777" w:rsidTr="00202B7F">
        <w:trPr>
          <w:trHeight w:val="2070"/>
        </w:trPr>
        <w:tc>
          <w:tcPr>
            <w:tcW w:w="3621" w:type="dxa"/>
            <w:tcBorders>
              <w:top w:val="nil"/>
              <w:left w:val="single" w:sz="8" w:space="0" w:color="8EAADB"/>
              <w:bottom w:val="single" w:sz="8" w:space="0" w:color="8EAADB"/>
              <w:right w:val="single" w:sz="8" w:space="0" w:color="8EAADB"/>
            </w:tcBorders>
            <w:shd w:val="clear" w:color="auto" w:fill="C6D9F1"/>
            <w:tcMar>
              <w:top w:w="100" w:type="dxa"/>
              <w:left w:w="100" w:type="dxa"/>
              <w:bottom w:w="100" w:type="dxa"/>
              <w:right w:w="100" w:type="dxa"/>
            </w:tcMar>
          </w:tcPr>
          <w:p w14:paraId="60C96D36" w14:textId="4B294468" w:rsidR="004F7F7E" w:rsidRDefault="0091040E" w:rsidP="00A35EB2">
            <w:pPr>
              <w:spacing w:before="240" w:after="240"/>
              <w:jc w:val="both"/>
            </w:pPr>
            <w:r>
              <w:t>Localiza</w:t>
            </w:r>
            <w:r w:rsidR="004F7F7E">
              <w:t xml:space="preserve"> de manera correcta </w:t>
            </w:r>
            <w:r>
              <w:t>la información solicitada que muestra el razonamiento del autor sobre carpe diem</w:t>
            </w:r>
          </w:p>
          <w:p w14:paraId="2A6F9420" w14:textId="77777777" w:rsidR="004F7F7E" w:rsidRDefault="004F7F7E" w:rsidP="00A35EB2">
            <w:pPr>
              <w:spacing w:before="240" w:after="240"/>
              <w:jc w:val="both"/>
              <w:rPr>
                <w:sz w:val="10"/>
                <w:szCs w:val="10"/>
              </w:rPr>
            </w:pPr>
            <w:r>
              <w:rPr>
                <w:sz w:val="10"/>
                <w:szCs w:val="10"/>
              </w:rPr>
              <w:t xml:space="preserve"> </w:t>
            </w:r>
          </w:p>
        </w:tc>
        <w:tc>
          <w:tcPr>
            <w:tcW w:w="3754"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2866FFA2" w14:textId="4252B934" w:rsidR="004F7F7E" w:rsidRDefault="00054536" w:rsidP="00A35EB2">
            <w:pPr>
              <w:spacing w:before="240" w:after="240"/>
              <w:jc w:val="both"/>
            </w:pPr>
            <w:r>
              <w:t>Localiza de manera parcial la información solicitada en el texto, manifestando el razonamiento del autor solo en forma parcial o confusa.</w:t>
            </w:r>
          </w:p>
        </w:tc>
        <w:tc>
          <w:tcPr>
            <w:tcW w:w="3089"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1269C20C" w14:textId="77777777" w:rsidR="004F7F7E" w:rsidRDefault="004F7F7E" w:rsidP="00A35EB2">
            <w:pPr>
              <w:spacing w:before="240" w:after="240"/>
              <w:jc w:val="both"/>
            </w:pPr>
            <w:r>
              <w:t>La respuesta no da cuenta de lo solicitado. No se basa en el texto leído.</w:t>
            </w:r>
          </w:p>
        </w:tc>
      </w:tr>
    </w:tbl>
    <w:p w14:paraId="5C5AC640" w14:textId="77777777" w:rsidR="004F7F7E" w:rsidRDefault="004F7F7E" w:rsidP="004F7F7E">
      <w:pPr>
        <w:ind w:left="720"/>
      </w:pPr>
    </w:p>
    <w:p w14:paraId="217471AC" w14:textId="77777777" w:rsidR="004F7F7E" w:rsidRPr="00524C65" w:rsidRDefault="00524C65" w:rsidP="004F7F7E">
      <w:pPr>
        <w:pBdr>
          <w:top w:val="nil"/>
          <w:left w:val="nil"/>
          <w:bottom w:val="nil"/>
          <w:right w:val="nil"/>
          <w:between w:val="nil"/>
        </w:pBdr>
        <w:ind w:left="720"/>
        <w:rPr>
          <w:b/>
        </w:rPr>
      </w:pPr>
      <w:r w:rsidRPr="00524C65">
        <w:rPr>
          <w:b/>
        </w:rPr>
        <w:lastRenderedPageBreak/>
        <w:t>P</w:t>
      </w:r>
      <w:r w:rsidR="004F7F7E" w:rsidRPr="00524C65">
        <w:rPr>
          <w:b/>
        </w:rPr>
        <w:t>regunta 3</w:t>
      </w:r>
    </w:p>
    <w:tbl>
      <w:tblPr>
        <w:tblStyle w:val="a6"/>
        <w:tblW w:w="10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22"/>
        <w:gridCol w:w="3754"/>
        <w:gridCol w:w="3089"/>
      </w:tblGrid>
      <w:tr w:rsidR="004F7F7E" w14:paraId="44C8D4FC" w14:textId="77777777" w:rsidTr="00A35EB2">
        <w:trPr>
          <w:trHeight w:val="485"/>
        </w:trPr>
        <w:tc>
          <w:tcPr>
            <w:tcW w:w="3621" w:type="dxa"/>
            <w:tcBorders>
              <w:top w:val="single" w:sz="8" w:space="0" w:color="8EAADB"/>
              <w:left w:val="single" w:sz="8" w:space="0" w:color="8EAADB"/>
              <w:bottom w:val="single" w:sz="8" w:space="0" w:color="8EAADB"/>
              <w:right w:val="single" w:sz="8" w:space="0" w:color="8EAADB"/>
            </w:tcBorders>
            <w:shd w:val="clear" w:color="auto" w:fill="8DB3E2"/>
            <w:tcMar>
              <w:top w:w="100" w:type="dxa"/>
              <w:left w:w="100" w:type="dxa"/>
              <w:bottom w:w="100" w:type="dxa"/>
              <w:right w:w="100" w:type="dxa"/>
            </w:tcMar>
          </w:tcPr>
          <w:p w14:paraId="0B39A6F5" w14:textId="49C6C141" w:rsidR="004F7F7E" w:rsidRDefault="00524C65" w:rsidP="00A35EB2">
            <w:pPr>
              <w:spacing w:before="240" w:after="240"/>
              <w:jc w:val="both"/>
            </w:pPr>
            <w:r>
              <w:t>Logrado (</w:t>
            </w:r>
            <w:r w:rsidR="00054536">
              <w:t>3</w:t>
            </w:r>
            <w:r w:rsidR="004F7F7E">
              <w:t xml:space="preserve"> puntos)</w:t>
            </w:r>
          </w:p>
        </w:tc>
        <w:tc>
          <w:tcPr>
            <w:tcW w:w="3754"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3DC6C5D1" w14:textId="1E01ADA0" w:rsidR="004F7F7E" w:rsidRDefault="004F7F7E" w:rsidP="00A35EB2">
            <w:pPr>
              <w:spacing w:before="240" w:after="240"/>
              <w:jc w:val="both"/>
            </w:pPr>
            <w:r>
              <w:t>Medianamente logrado (</w:t>
            </w:r>
            <w:r w:rsidR="00054536">
              <w:t>2</w:t>
            </w:r>
            <w:r>
              <w:t xml:space="preserve"> punto)</w:t>
            </w:r>
          </w:p>
        </w:tc>
        <w:tc>
          <w:tcPr>
            <w:tcW w:w="3089"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0D9FC157" w14:textId="4F69AC73" w:rsidR="004F7F7E" w:rsidRDefault="004F7F7E" w:rsidP="00A35EB2">
            <w:pPr>
              <w:spacing w:before="240" w:after="240"/>
              <w:jc w:val="both"/>
            </w:pPr>
            <w:r>
              <w:t>No logrado (</w:t>
            </w:r>
            <w:r w:rsidR="00054536">
              <w:t>1</w:t>
            </w:r>
            <w:r>
              <w:t xml:space="preserve"> puntos)</w:t>
            </w:r>
          </w:p>
        </w:tc>
      </w:tr>
      <w:tr w:rsidR="004F7F7E" w14:paraId="6C0A39A9" w14:textId="77777777" w:rsidTr="00202B7F">
        <w:trPr>
          <w:trHeight w:val="1846"/>
        </w:trPr>
        <w:tc>
          <w:tcPr>
            <w:tcW w:w="3621" w:type="dxa"/>
            <w:tcBorders>
              <w:top w:val="nil"/>
              <w:left w:val="single" w:sz="8" w:space="0" w:color="8EAADB"/>
              <w:bottom w:val="single" w:sz="8" w:space="0" w:color="8EAADB"/>
              <w:right w:val="single" w:sz="8" w:space="0" w:color="8EAADB"/>
            </w:tcBorders>
            <w:shd w:val="clear" w:color="auto" w:fill="C6D9F1"/>
            <w:tcMar>
              <w:top w:w="100" w:type="dxa"/>
              <w:left w:w="100" w:type="dxa"/>
              <w:bottom w:w="100" w:type="dxa"/>
              <w:right w:w="100" w:type="dxa"/>
            </w:tcMar>
          </w:tcPr>
          <w:p w14:paraId="748027CB" w14:textId="015F62B0" w:rsidR="004F7F7E" w:rsidRPr="00202B7F" w:rsidRDefault="00054536" w:rsidP="00A35EB2">
            <w:pPr>
              <w:spacing w:before="240" w:after="240"/>
              <w:jc w:val="both"/>
            </w:pPr>
            <w:r>
              <w:t>Defiende una postura clara sobre lo consultado mediante la utilización de un argumento estructurado y correcto (tesis, base, garantía y respaldo).</w:t>
            </w:r>
          </w:p>
        </w:tc>
        <w:tc>
          <w:tcPr>
            <w:tcW w:w="3754"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1A7397C1" w14:textId="0A217588" w:rsidR="004F7F7E" w:rsidRDefault="00054536" w:rsidP="00A35EB2">
            <w:pPr>
              <w:spacing w:before="240" w:after="240"/>
              <w:jc w:val="both"/>
            </w:pPr>
            <w:r>
              <w:t>Manifiesta una postura poco clara sobre lo consultado y/o utiliza un argumento estructuralmente incorrecto.</w:t>
            </w:r>
          </w:p>
        </w:tc>
        <w:tc>
          <w:tcPr>
            <w:tcW w:w="3089"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5F9180E2" w14:textId="77777777" w:rsidR="004F7F7E" w:rsidRDefault="004F7F7E" w:rsidP="00A35EB2">
            <w:pPr>
              <w:spacing w:before="240" w:after="240"/>
              <w:jc w:val="both"/>
            </w:pPr>
            <w:r>
              <w:t>La respuesta no da cuenta de lo solicitado o no representa lo solicitado por la pregunta.</w:t>
            </w:r>
          </w:p>
        </w:tc>
      </w:tr>
    </w:tbl>
    <w:p w14:paraId="5F53073F" w14:textId="68F0AA43" w:rsidR="00AC1ACA" w:rsidRDefault="00AC1ACA">
      <w:pPr>
        <w:rPr>
          <w:rFonts w:ascii="Verdana" w:eastAsia="Verdana" w:hAnsi="Verdana" w:cs="Verdana"/>
          <w:b/>
        </w:rPr>
      </w:pPr>
    </w:p>
    <w:p w14:paraId="73C0A966" w14:textId="6FB1F6C3" w:rsidR="00054536" w:rsidRPr="00773115" w:rsidRDefault="00054536">
      <w:pPr>
        <w:rPr>
          <w:rFonts w:asciiTheme="majorHAnsi" w:eastAsia="Verdana" w:hAnsiTheme="majorHAnsi" w:cstheme="majorHAnsi"/>
          <w:b/>
        </w:rPr>
      </w:pPr>
      <w:r w:rsidRPr="00773115">
        <w:rPr>
          <w:rFonts w:asciiTheme="majorHAnsi" w:eastAsia="Verdana" w:hAnsiTheme="majorHAnsi" w:cstheme="majorHAnsi"/>
          <w:b/>
        </w:rPr>
        <w:t>Pregunta 4</w:t>
      </w:r>
    </w:p>
    <w:tbl>
      <w:tblPr>
        <w:tblW w:w="10465" w:type="dxa"/>
        <w:tblBorders>
          <w:top w:val="nil"/>
          <w:left w:val="nil"/>
          <w:bottom w:val="nil"/>
          <w:right w:val="nil"/>
          <w:insideH w:val="nil"/>
          <w:insideV w:val="nil"/>
        </w:tblBorders>
        <w:tblLayout w:type="fixed"/>
        <w:tblLook w:val="0600" w:firstRow="0" w:lastRow="0" w:firstColumn="0" w:lastColumn="0" w:noHBand="1" w:noVBand="1"/>
      </w:tblPr>
      <w:tblGrid>
        <w:gridCol w:w="3622"/>
        <w:gridCol w:w="3754"/>
        <w:gridCol w:w="3089"/>
      </w:tblGrid>
      <w:tr w:rsidR="00054536" w14:paraId="3460912E" w14:textId="77777777" w:rsidTr="00071E39">
        <w:trPr>
          <w:trHeight w:val="485"/>
        </w:trPr>
        <w:tc>
          <w:tcPr>
            <w:tcW w:w="3621" w:type="dxa"/>
            <w:tcBorders>
              <w:top w:val="single" w:sz="8" w:space="0" w:color="8EAADB"/>
              <w:left w:val="single" w:sz="8" w:space="0" w:color="8EAADB"/>
              <w:bottom w:val="single" w:sz="8" w:space="0" w:color="8EAADB"/>
              <w:right w:val="single" w:sz="8" w:space="0" w:color="8EAADB"/>
            </w:tcBorders>
            <w:shd w:val="clear" w:color="auto" w:fill="8DB3E2"/>
            <w:tcMar>
              <w:top w:w="100" w:type="dxa"/>
              <w:left w:w="100" w:type="dxa"/>
              <w:bottom w:w="100" w:type="dxa"/>
              <w:right w:w="100" w:type="dxa"/>
            </w:tcMar>
          </w:tcPr>
          <w:p w14:paraId="02667E10" w14:textId="1362D706" w:rsidR="00054536" w:rsidRDefault="00054536" w:rsidP="00071E39">
            <w:pPr>
              <w:spacing w:before="240" w:after="240"/>
              <w:jc w:val="both"/>
            </w:pPr>
            <w:r>
              <w:t>Logrado (3 puntos)</w:t>
            </w:r>
          </w:p>
        </w:tc>
        <w:tc>
          <w:tcPr>
            <w:tcW w:w="3754"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30FED9AB" w14:textId="2A152ABD" w:rsidR="00054536" w:rsidRDefault="00054536" w:rsidP="00071E39">
            <w:pPr>
              <w:spacing w:before="240" w:after="240"/>
              <w:jc w:val="both"/>
            </w:pPr>
            <w:r>
              <w:t>Medianamente logrado (2 punto)</w:t>
            </w:r>
          </w:p>
        </w:tc>
        <w:tc>
          <w:tcPr>
            <w:tcW w:w="3089"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3BF15542" w14:textId="4904A4BB" w:rsidR="00054536" w:rsidRDefault="00054536" w:rsidP="00071E39">
            <w:pPr>
              <w:spacing w:before="240" w:after="240"/>
              <w:jc w:val="both"/>
            </w:pPr>
            <w:r>
              <w:t>No logrado (1 puntos)</w:t>
            </w:r>
          </w:p>
        </w:tc>
      </w:tr>
      <w:tr w:rsidR="00054536" w14:paraId="6765D11D" w14:textId="77777777" w:rsidTr="00071E39">
        <w:trPr>
          <w:trHeight w:val="1846"/>
        </w:trPr>
        <w:tc>
          <w:tcPr>
            <w:tcW w:w="3621" w:type="dxa"/>
            <w:tcBorders>
              <w:top w:val="nil"/>
              <w:left w:val="single" w:sz="8" w:space="0" w:color="8EAADB"/>
              <w:bottom w:val="single" w:sz="8" w:space="0" w:color="8EAADB"/>
              <w:right w:val="single" w:sz="8" w:space="0" w:color="8EAADB"/>
            </w:tcBorders>
            <w:shd w:val="clear" w:color="auto" w:fill="C6D9F1"/>
            <w:tcMar>
              <w:top w:w="100" w:type="dxa"/>
              <w:left w:w="100" w:type="dxa"/>
              <w:bottom w:w="100" w:type="dxa"/>
              <w:right w:w="100" w:type="dxa"/>
            </w:tcMar>
          </w:tcPr>
          <w:p w14:paraId="77AE6122" w14:textId="2AA0C803" w:rsidR="00054536" w:rsidRPr="00202B7F" w:rsidRDefault="00054536" w:rsidP="00071E39">
            <w:pPr>
              <w:spacing w:before="240" w:after="240"/>
              <w:jc w:val="both"/>
            </w:pPr>
            <w:r>
              <w:t>Produce una interpretación acorde con el tema del texto y que manifiesta plena justificación mediante una estructura argumental o la presencia de referencias directas al texto leído.</w:t>
            </w:r>
          </w:p>
        </w:tc>
        <w:tc>
          <w:tcPr>
            <w:tcW w:w="3754"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77D143DE" w14:textId="3F52A011" w:rsidR="00054536" w:rsidRDefault="00054536" w:rsidP="00071E39">
            <w:pPr>
              <w:spacing w:before="240" w:after="240"/>
              <w:jc w:val="both"/>
            </w:pPr>
            <w:r>
              <w:t>Produce una interpretación personal que tiende a ser contradictoria o confusa, ya sea por la carencia de una justificación o la referencia a información que, argumentalmente, no defiende la postura.</w:t>
            </w:r>
          </w:p>
        </w:tc>
        <w:tc>
          <w:tcPr>
            <w:tcW w:w="3089"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322598DB" w14:textId="77777777" w:rsidR="00054536" w:rsidRDefault="00054536" w:rsidP="00071E39">
            <w:pPr>
              <w:spacing w:before="240" w:after="240"/>
              <w:jc w:val="both"/>
            </w:pPr>
            <w:r>
              <w:t>La respuesta no da cuenta de lo solicitado o no representa lo solicitado por la pregunta.</w:t>
            </w:r>
          </w:p>
        </w:tc>
      </w:tr>
    </w:tbl>
    <w:p w14:paraId="0F49E9A9" w14:textId="51DFBF25" w:rsidR="00AC1ACA" w:rsidRDefault="00AC1ACA">
      <w:pPr>
        <w:rPr>
          <w:rFonts w:ascii="Verdana" w:eastAsia="Verdana" w:hAnsi="Verdana" w:cs="Verdana"/>
          <w:b/>
        </w:rPr>
      </w:pPr>
    </w:p>
    <w:p w14:paraId="0FB4D09A" w14:textId="5E2DAAA4" w:rsidR="00054536" w:rsidRPr="00773115" w:rsidRDefault="00553117">
      <w:pPr>
        <w:rPr>
          <w:rFonts w:asciiTheme="majorHAnsi" w:eastAsia="Verdana" w:hAnsiTheme="majorHAnsi" w:cstheme="majorHAnsi"/>
          <w:b/>
        </w:rPr>
      </w:pPr>
      <w:r w:rsidRPr="00773115">
        <w:rPr>
          <w:rFonts w:asciiTheme="majorHAnsi" w:eastAsia="Verdana" w:hAnsiTheme="majorHAnsi" w:cstheme="majorHAnsi"/>
          <w:b/>
        </w:rPr>
        <w:t>Pregunta 5</w:t>
      </w:r>
    </w:p>
    <w:tbl>
      <w:tblPr>
        <w:tblW w:w="10465" w:type="dxa"/>
        <w:tblBorders>
          <w:top w:val="nil"/>
          <w:left w:val="nil"/>
          <w:bottom w:val="nil"/>
          <w:right w:val="nil"/>
          <w:insideH w:val="nil"/>
          <w:insideV w:val="nil"/>
        </w:tblBorders>
        <w:tblLayout w:type="fixed"/>
        <w:tblLook w:val="0600" w:firstRow="0" w:lastRow="0" w:firstColumn="0" w:lastColumn="0" w:noHBand="1" w:noVBand="1"/>
      </w:tblPr>
      <w:tblGrid>
        <w:gridCol w:w="3622"/>
        <w:gridCol w:w="3754"/>
        <w:gridCol w:w="3089"/>
      </w:tblGrid>
      <w:tr w:rsidR="00054536" w14:paraId="48E942CF" w14:textId="77777777" w:rsidTr="00071E39">
        <w:trPr>
          <w:trHeight w:val="485"/>
        </w:trPr>
        <w:tc>
          <w:tcPr>
            <w:tcW w:w="3621" w:type="dxa"/>
            <w:tcBorders>
              <w:top w:val="single" w:sz="8" w:space="0" w:color="8EAADB"/>
              <w:left w:val="single" w:sz="8" w:space="0" w:color="8EAADB"/>
              <w:bottom w:val="single" w:sz="8" w:space="0" w:color="8EAADB"/>
              <w:right w:val="single" w:sz="8" w:space="0" w:color="8EAADB"/>
            </w:tcBorders>
            <w:shd w:val="clear" w:color="auto" w:fill="8DB3E2"/>
            <w:tcMar>
              <w:top w:w="100" w:type="dxa"/>
              <w:left w:w="100" w:type="dxa"/>
              <w:bottom w:w="100" w:type="dxa"/>
              <w:right w:w="100" w:type="dxa"/>
            </w:tcMar>
          </w:tcPr>
          <w:p w14:paraId="6C278169" w14:textId="48E2DF45" w:rsidR="00054536" w:rsidRDefault="00054536" w:rsidP="00071E39">
            <w:pPr>
              <w:spacing w:before="240" w:after="240"/>
              <w:jc w:val="both"/>
            </w:pPr>
            <w:r>
              <w:t>Logrado (3 puntos)</w:t>
            </w:r>
          </w:p>
        </w:tc>
        <w:tc>
          <w:tcPr>
            <w:tcW w:w="3754"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429C97D9" w14:textId="7C3E2B6F" w:rsidR="00054536" w:rsidRDefault="00054536" w:rsidP="00071E39">
            <w:pPr>
              <w:spacing w:before="240" w:after="240"/>
              <w:jc w:val="both"/>
            </w:pPr>
            <w:r>
              <w:t>Medianamente logrado (2 punto)</w:t>
            </w:r>
          </w:p>
        </w:tc>
        <w:tc>
          <w:tcPr>
            <w:tcW w:w="3089" w:type="dxa"/>
            <w:tcBorders>
              <w:top w:val="single" w:sz="8" w:space="0" w:color="8EAADB"/>
              <w:left w:val="nil"/>
              <w:bottom w:val="single" w:sz="8" w:space="0" w:color="8EAADB"/>
              <w:right w:val="single" w:sz="8" w:space="0" w:color="8EAADB"/>
            </w:tcBorders>
            <w:shd w:val="clear" w:color="auto" w:fill="8DB3E2"/>
            <w:tcMar>
              <w:top w:w="100" w:type="dxa"/>
              <w:left w:w="100" w:type="dxa"/>
              <w:bottom w:w="100" w:type="dxa"/>
              <w:right w:w="100" w:type="dxa"/>
            </w:tcMar>
          </w:tcPr>
          <w:p w14:paraId="0C7A3FAB" w14:textId="2F526707" w:rsidR="00054536" w:rsidRDefault="00054536" w:rsidP="00071E39">
            <w:pPr>
              <w:spacing w:before="240" w:after="240"/>
              <w:jc w:val="both"/>
            </w:pPr>
            <w:r>
              <w:t>No logrado (1 punto)</w:t>
            </w:r>
          </w:p>
        </w:tc>
      </w:tr>
      <w:tr w:rsidR="00054536" w14:paraId="2BBA91C1" w14:textId="77777777" w:rsidTr="00071E39">
        <w:trPr>
          <w:trHeight w:val="1846"/>
        </w:trPr>
        <w:tc>
          <w:tcPr>
            <w:tcW w:w="3621" w:type="dxa"/>
            <w:tcBorders>
              <w:top w:val="nil"/>
              <w:left w:val="single" w:sz="8" w:space="0" w:color="8EAADB"/>
              <w:bottom w:val="single" w:sz="8" w:space="0" w:color="8EAADB"/>
              <w:right w:val="single" w:sz="8" w:space="0" w:color="8EAADB"/>
            </w:tcBorders>
            <w:shd w:val="clear" w:color="auto" w:fill="C6D9F1"/>
            <w:tcMar>
              <w:top w:w="100" w:type="dxa"/>
              <w:left w:w="100" w:type="dxa"/>
              <w:bottom w:w="100" w:type="dxa"/>
              <w:right w:w="100" w:type="dxa"/>
            </w:tcMar>
          </w:tcPr>
          <w:p w14:paraId="37B4E82D" w14:textId="6B89C10B" w:rsidR="00054536" w:rsidRPr="00202B7F" w:rsidRDefault="00553117" w:rsidP="00071E39">
            <w:pPr>
              <w:spacing w:before="240" w:after="240"/>
              <w:jc w:val="both"/>
            </w:pPr>
            <w:r>
              <w:t>Relaciona ambos textos</w:t>
            </w:r>
            <w:r w:rsidR="00DC488F">
              <w:t xml:space="preserve"> buscando e identificando similitudes en sus ideas principales.</w:t>
            </w:r>
          </w:p>
        </w:tc>
        <w:tc>
          <w:tcPr>
            <w:tcW w:w="3754"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323BCC2F" w14:textId="0167BFF2" w:rsidR="00054536" w:rsidRDefault="00DC488F" w:rsidP="00071E39">
            <w:pPr>
              <w:spacing w:before="240" w:after="240"/>
              <w:jc w:val="both"/>
            </w:pPr>
            <w:r>
              <w:t xml:space="preserve">Relaciona de manera parcial la información entregada por ambos textos manifestando una </w:t>
            </w:r>
            <w:proofErr w:type="spellStart"/>
            <w:r>
              <w:t>una</w:t>
            </w:r>
            <w:proofErr w:type="spellEnd"/>
            <w:r>
              <w:t xml:space="preserve"> respuesta poco clara o confusa.</w:t>
            </w:r>
          </w:p>
        </w:tc>
        <w:tc>
          <w:tcPr>
            <w:tcW w:w="3089" w:type="dxa"/>
            <w:tcBorders>
              <w:top w:val="nil"/>
              <w:left w:val="nil"/>
              <w:bottom w:val="single" w:sz="8" w:space="0" w:color="8EAADB"/>
              <w:right w:val="single" w:sz="8" w:space="0" w:color="8EAADB"/>
            </w:tcBorders>
            <w:shd w:val="clear" w:color="auto" w:fill="C6D9F1"/>
            <w:tcMar>
              <w:top w:w="100" w:type="dxa"/>
              <w:left w:w="100" w:type="dxa"/>
              <w:bottom w:w="100" w:type="dxa"/>
              <w:right w:w="100" w:type="dxa"/>
            </w:tcMar>
          </w:tcPr>
          <w:p w14:paraId="3B14E5A4" w14:textId="77777777" w:rsidR="00054536" w:rsidRDefault="00054536" w:rsidP="00071E39">
            <w:pPr>
              <w:spacing w:before="240" w:after="240"/>
              <w:jc w:val="both"/>
            </w:pPr>
            <w:r>
              <w:t>La respuesta no da cuenta de lo solicitado o no representa lo solicitado por la pregunta.</w:t>
            </w:r>
          </w:p>
        </w:tc>
      </w:tr>
    </w:tbl>
    <w:p w14:paraId="6DCCFD8A" w14:textId="77777777" w:rsidR="00054536" w:rsidRDefault="00054536">
      <w:pPr>
        <w:rPr>
          <w:rFonts w:ascii="Verdana" w:eastAsia="Verdana" w:hAnsi="Verdana" w:cs="Verdana"/>
          <w:b/>
        </w:rPr>
      </w:pPr>
    </w:p>
    <w:tbl>
      <w:tblPr>
        <w:tblStyle w:val="Tablaconcuadrcula"/>
        <w:tblW w:w="0" w:type="auto"/>
        <w:tblLook w:val="04A0" w:firstRow="1" w:lastRow="0" w:firstColumn="1" w:lastColumn="0" w:noHBand="0" w:noVBand="1"/>
      </w:tblPr>
      <w:tblGrid>
        <w:gridCol w:w="9962"/>
      </w:tblGrid>
      <w:tr w:rsidR="00553117" w14:paraId="25DF1617" w14:textId="77777777" w:rsidTr="00553117">
        <w:tc>
          <w:tcPr>
            <w:tcW w:w="9962" w:type="dxa"/>
          </w:tcPr>
          <w:p w14:paraId="37DC9F7B" w14:textId="6AFE04B1" w:rsidR="00553117" w:rsidRDefault="00553117">
            <w:pPr>
              <w:rPr>
                <w:rFonts w:ascii="Verdana" w:eastAsia="Verdana" w:hAnsi="Verdana" w:cs="Verdana"/>
                <w:b/>
              </w:rPr>
            </w:pPr>
            <w:r>
              <w:rPr>
                <w:rFonts w:ascii="Verdana" w:eastAsia="Verdana" w:hAnsi="Verdana" w:cs="Verdana"/>
                <w:b/>
              </w:rPr>
              <w:t>Puntaje: 15 puntos</w:t>
            </w:r>
          </w:p>
        </w:tc>
      </w:tr>
    </w:tbl>
    <w:p w14:paraId="4CC321F5" w14:textId="77777777" w:rsidR="00B35270" w:rsidRDefault="00B35270">
      <w:pPr>
        <w:rPr>
          <w:rFonts w:ascii="Verdana" w:eastAsia="Verdana" w:hAnsi="Verdana" w:cs="Verdana"/>
          <w:b/>
        </w:rPr>
      </w:pPr>
    </w:p>
    <w:p w14:paraId="541DF51C" w14:textId="77777777" w:rsidR="00773115" w:rsidRDefault="00773115">
      <w:pPr>
        <w:rPr>
          <w:rFonts w:ascii="Verdana" w:eastAsia="Verdana" w:hAnsi="Verdana" w:cs="Verdana"/>
          <w:b/>
        </w:rPr>
      </w:pPr>
    </w:p>
    <w:p w14:paraId="1C510452" w14:textId="77777777" w:rsidR="00773115" w:rsidRDefault="00773115">
      <w:pPr>
        <w:rPr>
          <w:rFonts w:ascii="Verdana" w:eastAsia="Verdana" w:hAnsi="Verdana" w:cs="Verdana"/>
          <w:b/>
        </w:rPr>
      </w:pPr>
    </w:p>
    <w:p w14:paraId="6B1F8CC3" w14:textId="77777777" w:rsidR="00773115" w:rsidRDefault="00773115">
      <w:pPr>
        <w:rPr>
          <w:rFonts w:ascii="Verdana" w:eastAsia="Verdana" w:hAnsi="Verdana" w:cs="Verdana"/>
          <w:b/>
        </w:rPr>
      </w:pPr>
    </w:p>
    <w:p w14:paraId="3467FFEA" w14:textId="77777777" w:rsidR="00773115" w:rsidRDefault="00773115">
      <w:pPr>
        <w:rPr>
          <w:rFonts w:ascii="Verdana" w:eastAsia="Verdana" w:hAnsi="Verdana" w:cs="Verdana"/>
          <w:b/>
        </w:rPr>
      </w:pPr>
    </w:p>
    <w:p w14:paraId="14D17D37" w14:textId="77777777" w:rsidR="00773115" w:rsidRDefault="00773115">
      <w:pPr>
        <w:rPr>
          <w:rFonts w:ascii="Verdana" w:eastAsia="Verdana" w:hAnsi="Verdana" w:cs="Verdana"/>
          <w:b/>
        </w:rPr>
      </w:pPr>
    </w:p>
    <w:p w14:paraId="43BD6C37" w14:textId="77777777" w:rsidR="00773115" w:rsidRDefault="00773115">
      <w:pPr>
        <w:rPr>
          <w:rFonts w:ascii="Verdana" w:eastAsia="Verdana" w:hAnsi="Verdana" w:cs="Verdana"/>
          <w:b/>
        </w:rPr>
      </w:pPr>
    </w:p>
    <w:p w14:paraId="54ED4D86" w14:textId="77777777" w:rsidR="00773115" w:rsidRDefault="00773115">
      <w:pPr>
        <w:rPr>
          <w:rFonts w:ascii="Verdana" w:eastAsia="Verdana" w:hAnsi="Verdana" w:cs="Verdana"/>
          <w:b/>
        </w:rPr>
      </w:pPr>
    </w:p>
    <w:p w14:paraId="2EC3FBD3" w14:textId="77777777" w:rsidR="00773115" w:rsidRDefault="00773115">
      <w:pPr>
        <w:rPr>
          <w:rFonts w:ascii="Verdana" w:eastAsia="Verdana" w:hAnsi="Verdana" w:cs="Verdana"/>
          <w:b/>
        </w:rPr>
      </w:pPr>
    </w:p>
    <w:p w14:paraId="2FA0A7F1" w14:textId="77777777" w:rsidR="00773115" w:rsidRDefault="00773115">
      <w:pPr>
        <w:rPr>
          <w:rFonts w:ascii="Verdana" w:eastAsia="Verdana" w:hAnsi="Verdana" w:cs="Verdana"/>
          <w:b/>
        </w:rPr>
      </w:pPr>
    </w:p>
    <w:p w14:paraId="41579DAB" w14:textId="77777777" w:rsidR="00773115" w:rsidRDefault="00773115">
      <w:pPr>
        <w:rPr>
          <w:rFonts w:ascii="Verdana" w:eastAsia="Verdana" w:hAnsi="Verdana" w:cs="Verdana"/>
          <w:b/>
        </w:rPr>
      </w:pPr>
    </w:p>
    <w:p w14:paraId="0687B4D5" w14:textId="77777777" w:rsidR="002251D0" w:rsidRPr="002F4E19" w:rsidRDefault="002251D0" w:rsidP="00773115">
      <w:pPr>
        <w:shd w:val="clear" w:color="auto" w:fill="D99594" w:themeFill="accent2" w:themeFillTint="99"/>
        <w:rPr>
          <w:rFonts w:ascii="Verdana" w:eastAsia="Verdana" w:hAnsi="Verdana" w:cs="Verdana"/>
          <w:b/>
        </w:rPr>
      </w:pPr>
      <w:r>
        <w:rPr>
          <w:rFonts w:ascii="Verdana" w:eastAsia="Verdana" w:hAnsi="Verdana" w:cs="Verdana"/>
          <w:b/>
        </w:rPr>
        <w:lastRenderedPageBreak/>
        <w:t>Inglés</w:t>
      </w:r>
    </w:p>
    <w:tbl>
      <w:tblPr>
        <w:tblpPr w:leftFromText="141" w:rightFromText="141" w:vertAnchor="text" w:horzAnchor="margin" w:tblpY="191"/>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1281"/>
        <w:gridCol w:w="1464"/>
        <w:gridCol w:w="1558"/>
        <w:gridCol w:w="1525"/>
        <w:gridCol w:w="1485"/>
        <w:gridCol w:w="752"/>
      </w:tblGrid>
      <w:tr w:rsidR="002251D0" w:rsidRPr="00BA2C91" w14:paraId="0A25E7F3" w14:textId="77777777" w:rsidTr="003958D3">
        <w:trPr>
          <w:trHeight w:val="1145"/>
        </w:trPr>
        <w:tc>
          <w:tcPr>
            <w:tcW w:w="1863" w:type="dxa"/>
            <w:shd w:val="clear" w:color="auto" w:fill="548DD4" w:themeFill="text2" w:themeFillTint="99"/>
          </w:tcPr>
          <w:p w14:paraId="1F310E2C" w14:textId="77777777" w:rsidR="002251D0" w:rsidRPr="00755881" w:rsidRDefault="002251D0" w:rsidP="00A35EB2">
            <w:pPr>
              <w:widowControl w:val="0"/>
              <w:autoSpaceDE w:val="0"/>
              <w:autoSpaceDN w:val="0"/>
              <w:adjustRightInd w:val="0"/>
              <w:spacing w:after="0"/>
              <w:jc w:val="center"/>
              <w:rPr>
                <w:b/>
                <w:bCs/>
                <w:i/>
                <w:sz w:val="32"/>
                <w:szCs w:val="32"/>
              </w:rPr>
            </w:pPr>
          </w:p>
        </w:tc>
        <w:tc>
          <w:tcPr>
            <w:tcW w:w="7318" w:type="dxa"/>
            <w:gridSpan w:val="5"/>
            <w:shd w:val="clear" w:color="auto" w:fill="548DD4" w:themeFill="text2" w:themeFillTint="99"/>
          </w:tcPr>
          <w:p w14:paraId="37F969B4" w14:textId="77777777" w:rsidR="002251D0" w:rsidRPr="00665DD9" w:rsidRDefault="002251D0" w:rsidP="00A35EB2">
            <w:pPr>
              <w:widowControl w:val="0"/>
              <w:autoSpaceDE w:val="0"/>
              <w:autoSpaceDN w:val="0"/>
              <w:adjustRightInd w:val="0"/>
              <w:spacing w:after="0"/>
              <w:jc w:val="center"/>
              <w:rPr>
                <w:b/>
                <w:bCs/>
                <w:i/>
                <w:sz w:val="28"/>
                <w:szCs w:val="28"/>
                <w:lang w:val="en-US"/>
              </w:rPr>
            </w:pPr>
            <w:r w:rsidRPr="00665DD9">
              <w:rPr>
                <w:b/>
                <w:bCs/>
                <w:i/>
                <w:sz w:val="28"/>
                <w:szCs w:val="28"/>
                <w:lang w:val="en-US"/>
              </w:rPr>
              <w:t>RÚBRICA</w:t>
            </w:r>
          </w:p>
          <w:p w14:paraId="7658EF4F" w14:textId="77777777" w:rsidR="002251D0" w:rsidRDefault="002251D0" w:rsidP="00A35EB2">
            <w:pPr>
              <w:widowControl w:val="0"/>
              <w:autoSpaceDE w:val="0"/>
              <w:autoSpaceDN w:val="0"/>
              <w:adjustRightInd w:val="0"/>
              <w:spacing w:after="0"/>
              <w:rPr>
                <w:bCs/>
                <w:lang w:val="en-US"/>
              </w:rPr>
            </w:pPr>
          </w:p>
          <w:p w14:paraId="4CE1B07F" w14:textId="77777777" w:rsidR="002251D0" w:rsidRPr="00101A04" w:rsidRDefault="002251D0" w:rsidP="00A35EB2">
            <w:pPr>
              <w:widowControl w:val="0"/>
              <w:autoSpaceDE w:val="0"/>
              <w:autoSpaceDN w:val="0"/>
              <w:adjustRightInd w:val="0"/>
              <w:spacing w:after="0"/>
              <w:rPr>
                <w:b/>
                <w:bCs/>
                <w:lang w:val="en-US"/>
              </w:rPr>
            </w:pPr>
            <w:r w:rsidRPr="00101A04">
              <w:rPr>
                <w:b/>
                <w:bCs/>
                <w:lang w:val="en-US"/>
              </w:rPr>
              <w:t>Student’s name:</w:t>
            </w:r>
          </w:p>
        </w:tc>
        <w:tc>
          <w:tcPr>
            <w:tcW w:w="1007" w:type="dxa"/>
            <w:vMerge w:val="restart"/>
            <w:shd w:val="clear" w:color="auto" w:fill="548DD4" w:themeFill="text2" w:themeFillTint="99"/>
          </w:tcPr>
          <w:p w14:paraId="093CC94A" w14:textId="77777777" w:rsidR="002251D0" w:rsidRPr="00BA2C91" w:rsidRDefault="002251D0" w:rsidP="00A35EB2">
            <w:pPr>
              <w:widowControl w:val="0"/>
              <w:autoSpaceDE w:val="0"/>
              <w:autoSpaceDN w:val="0"/>
              <w:adjustRightInd w:val="0"/>
              <w:spacing w:after="0"/>
              <w:jc w:val="center"/>
              <w:rPr>
                <w:b/>
                <w:bCs/>
                <w:sz w:val="36"/>
                <w:szCs w:val="36"/>
                <w:lang w:val="en-US"/>
              </w:rPr>
            </w:pPr>
            <w:r w:rsidRPr="00BA2C91">
              <w:rPr>
                <w:b/>
                <w:bCs/>
                <w:sz w:val="36"/>
                <w:szCs w:val="36"/>
                <w:lang w:val="en-US"/>
              </w:rPr>
              <w:t>P</w:t>
            </w:r>
          </w:p>
          <w:p w14:paraId="7C02C47E" w14:textId="77777777" w:rsidR="002251D0" w:rsidRPr="00BA2C91" w:rsidRDefault="002251D0" w:rsidP="00A35EB2">
            <w:pPr>
              <w:widowControl w:val="0"/>
              <w:autoSpaceDE w:val="0"/>
              <w:autoSpaceDN w:val="0"/>
              <w:adjustRightInd w:val="0"/>
              <w:spacing w:after="0"/>
              <w:jc w:val="center"/>
              <w:rPr>
                <w:b/>
                <w:bCs/>
                <w:sz w:val="36"/>
                <w:szCs w:val="36"/>
                <w:lang w:val="en-US"/>
              </w:rPr>
            </w:pPr>
            <w:r w:rsidRPr="00BA2C91">
              <w:rPr>
                <w:b/>
                <w:bCs/>
                <w:sz w:val="36"/>
                <w:szCs w:val="36"/>
                <w:lang w:val="en-US"/>
              </w:rPr>
              <w:t>O</w:t>
            </w:r>
          </w:p>
          <w:p w14:paraId="113900D9" w14:textId="77777777" w:rsidR="002251D0" w:rsidRPr="00BA2C91" w:rsidRDefault="002251D0" w:rsidP="00A35EB2">
            <w:pPr>
              <w:widowControl w:val="0"/>
              <w:autoSpaceDE w:val="0"/>
              <w:autoSpaceDN w:val="0"/>
              <w:adjustRightInd w:val="0"/>
              <w:spacing w:after="0"/>
              <w:jc w:val="center"/>
              <w:rPr>
                <w:b/>
                <w:bCs/>
                <w:sz w:val="36"/>
                <w:szCs w:val="36"/>
                <w:lang w:val="en-US"/>
              </w:rPr>
            </w:pPr>
            <w:r w:rsidRPr="00BA2C91">
              <w:rPr>
                <w:b/>
                <w:bCs/>
                <w:sz w:val="36"/>
                <w:szCs w:val="36"/>
                <w:lang w:val="en-US"/>
              </w:rPr>
              <w:t>I</w:t>
            </w:r>
          </w:p>
          <w:p w14:paraId="52E24E09" w14:textId="77777777" w:rsidR="002251D0" w:rsidRPr="00BA2C91" w:rsidRDefault="002251D0" w:rsidP="00A35EB2">
            <w:pPr>
              <w:widowControl w:val="0"/>
              <w:autoSpaceDE w:val="0"/>
              <w:autoSpaceDN w:val="0"/>
              <w:adjustRightInd w:val="0"/>
              <w:spacing w:after="0"/>
              <w:jc w:val="center"/>
              <w:rPr>
                <w:b/>
                <w:bCs/>
                <w:sz w:val="36"/>
                <w:szCs w:val="36"/>
                <w:lang w:val="en-US"/>
              </w:rPr>
            </w:pPr>
            <w:r w:rsidRPr="00BA2C91">
              <w:rPr>
                <w:b/>
                <w:bCs/>
                <w:sz w:val="36"/>
                <w:szCs w:val="36"/>
                <w:lang w:val="en-US"/>
              </w:rPr>
              <w:t>N</w:t>
            </w:r>
          </w:p>
          <w:p w14:paraId="4ED89ADE" w14:textId="77777777" w:rsidR="002251D0" w:rsidRPr="00BA2C91" w:rsidRDefault="002251D0" w:rsidP="00A35EB2">
            <w:pPr>
              <w:widowControl w:val="0"/>
              <w:autoSpaceDE w:val="0"/>
              <w:autoSpaceDN w:val="0"/>
              <w:adjustRightInd w:val="0"/>
              <w:spacing w:after="0"/>
              <w:jc w:val="center"/>
              <w:rPr>
                <w:b/>
                <w:bCs/>
                <w:sz w:val="36"/>
                <w:szCs w:val="36"/>
                <w:lang w:val="en-US"/>
              </w:rPr>
            </w:pPr>
            <w:r w:rsidRPr="00BA2C91">
              <w:rPr>
                <w:b/>
                <w:bCs/>
                <w:sz w:val="36"/>
                <w:szCs w:val="36"/>
                <w:lang w:val="en-US"/>
              </w:rPr>
              <w:t>T</w:t>
            </w:r>
          </w:p>
          <w:p w14:paraId="66BA0A31" w14:textId="77777777" w:rsidR="002251D0" w:rsidRPr="00BA2C91" w:rsidRDefault="002251D0" w:rsidP="00A35EB2">
            <w:pPr>
              <w:widowControl w:val="0"/>
              <w:autoSpaceDE w:val="0"/>
              <w:autoSpaceDN w:val="0"/>
              <w:adjustRightInd w:val="0"/>
              <w:spacing w:after="0"/>
              <w:jc w:val="center"/>
              <w:rPr>
                <w:b/>
                <w:bCs/>
                <w:sz w:val="40"/>
                <w:szCs w:val="40"/>
                <w:lang w:val="en-US"/>
              </w:rPr>
            </w:pPr>
            <w:r w:rsidRPr="00BA2C91">
              <w:rPr>
                <w:b/>
                <w:bCs/>
                <w:sz w:val="36"/>
                <w:szCs w:val="36"/>
                <w:lang w:val="en-US"/>
              </w:rPr>
              <w:t>S</w:t>
            </w:r>
          </w:p>
        </w:tc>
      </w:tr>
      <w:tr w:rsidR="002251D0" w:rsidRPr="00BA2C91" w14:paraId="3E5FBC8F" w14:textId="77777777" w:rsidTr="003958D3">
        <w:trPr>
          <w:trHeight w:val="1145"/>
        </w:trPr>
        <w:tc>
          <w:tcPr>
            <w:tcW w:w="1863" w:type="dxa"/>
            <w:shd w:val="clear" w:color="auto" w:fill="548DD4" w:themeFill="text2" w:themeFillTint="99"/>
          </w:tcPr>
          <w:p w14:paraId="6B400933" w14:textId="77777777" w:rsidR="00536AD2" w:rsidRPr="00665DD9" w:rsidRDefault="002251D0" w:rsidP="00A35EB2">
            <w:pPr>
              <w:widowControl w:val="0"/>
              <w:autoSpaceDE w:val="0"/>
              <w:autoSpaceDN w:val="0"/>
              <w:adjustRightInd w:val="0"/>
              <w:spacing w:after="0"/>
              <w:rPr>
                <w:rFonts w:ascii="Arial" w:hAnsi="Arial" w:cs="Arial"/>
                <w:bCs/>
                <w:lang w:val="en-US"/>
              </w:rPr>
            </w:pPr>
            <w:r w:rsidRPr="00665DD9">
              <w:rPr>
                <w:rFonts w:ascii="Arial" w:hAnsi="Arial" w:cs="Arial"/>
                <w:bCs/>
                <w:lang w:val="en-US"/>
              </w:rPr>
              <w:t xml:space="preserve">               </w:t>
            </w:r>
          </w:p>
          <w:p w14:paraId="12ADE503" w14:textId="77777777" w:rsidR="002251D0" w:rsidRPr="00665DD9" w:rsidRDefault="002251D0" w:rsidP="00A35EB2">
            <w:pPr>
              <w:widowControl w:val="0"/>
              <w:autoSpaceDE w:val="0"/>
              <w:autoSpaceDN w:val="0"/>
              <w:adjustRightInd w:val="0"/>
              <w:spacing w:after="0"/>
              <w:rPr>
                <w:rFonts w:ascii="Arial" w:hAnsi="Arial" w:cs="Arial"/>
                <w:bCs/>
                <w:lang w:val="en-US"/>
              </w:rPr>
            </w:pPr>
            <w:r w:rsidRPr="00665DD9">
              <w:rPr>
                <w:rFonts w:ascii="Arial" w:hAnsi="Arial" w:cs="Arial"/>
                <w:bCs/>
                <w:lang w:val="en-US"/>
              </w:rPr>
              <w:t>Category</w:t>
            </w:r>
          </w:p>
        </w:tc>
        <w:tc>
          <w:tcPr>
            <w:tcW w:w="1324" w:type="dxa"/>
            <w:shd w:val="clear" w:color="auto" w:fill="8DB3E2" w:themeFill="text2" w:themeFillTint="66"/>
          </w:tcPr>
          <w:p w14:paraId="343764C1" w14:textId="77777777" w:rsidR="002251D0" w:rsidRPr="00665DD9" w:rsidRDefault="002251D0" w:rsidP="00A35EB2">
            <w:pPr>
              <w:widowControl w:val="0"/>
              <w:autoSpaceDE w:val="0"/>
              <w:autoSpaceDN w:val="0"/>
              <w:adjustRightInd w:val="0"/>
              <w:spacing w:after="0"/>
              <w:jc w:val="center"/>
              <w:rPr>
                <w:rFonts w:ascii="Arial" w:hAnsi="Arial" w:cs="Arial"/>
                <w:bCs/>
                <w:lang w:val="en-US"/>
              </w:rPr>
            </w:pPr>
          </w:p>
          <w:p w14:paraId="4C211096" w14:textId="77777777" w:rsidR="002251D0" w:rsidRPr="00665DD9" w:rsidRDefault="002251D0" w:rsidP="00A35EB2">
            <w:pPr>
              <w:widowControl w:val="0"/>
              <w:autoSpaceDE w:val="0"/>
              <w:autoSpaceDN w:val="0"/>
              <w:adjustRightInd w:val="0"/>
              <w:spacing w:after="0"/>
              <w:jc w:val="center"/>
              <w:rPr>
                <w:rFonts w:ascii="Arial" w:hAnsi="Arial" w:cs="Arial"/>
                <w:bCs/>
                <w:lang w:val="en-US"/>
              </w:rPr>
            </w:pPr>
            <w:proofErr w:type="spellStart"/>
            <w:r w:rsidRPr="00665DD9">
              <w:rPr>
                <w:rFonts w:ascii="Arial" w:hAnsi="Arial" w:cs="Arial"/>
                <w:bCs/>
                <w:lang w:val="en-US"/>
              </w:rPr>
              <w:t>Chek</w:t>
            </w:r>
            <w:proofErr w:type="spellEnd"/>
            <w:r w:rsidRPr="00665DD9">
              <w:rPr>
                <w:rFonts w:ascii="Arial" w:hAnsi="Arial" w:cs="Arial"/>
                <w:bCs/>
                <w:lang w:val="en-US"/>
              </w:rPr>
              <w:t xml:space="preserve"> list </w:t>
            </w:r>
            <w:proofErr w:type="spellStart"/>
            <w:r w:rsidRPr="00665DD9">
              <w:rPr>
                <w:rFonts w:ascii="Arial" w:hAnsi="Arial" w:cs="Arial"/>
                <w:bCs/>
                <w:lang w:val="en-US"/>
              </w:rPr>
              <w:t>estudiante</w:t>
            </w:r>
            <w:proofErr w:type="spellEnd"/>
          </w:p>
        </w:tc>
        <w:tc>
          <w:tcPr>
            <w:tcW w:w="1440" w:type="dxa"/>
            <w:shd w:val="clear" w:color="auto" w:fill="8DB3E2" w:themeFill="text2" w:themeFillTint="66"/>
          </w:tcPr>
          <w:p w14:paraId="2B86277B" w14:textId="77777777" w:rsidR="002251D0" w:rsidRPr="00665DD9" w:rsidRDefault="002251D0" w:rsidP="00A35EB2">
            <w:pPr>
              <w:widowControl w:val="0"/>
              <w:autoSpaceDE w:val="0"/>
              <w:autoSpaceDN w:val="0"/>
              <w:adjustRightInd w:val="0"/>
              <w:spacing w:after="0"/>
              <w:rPr>
                <w:rFonts w:ascii="Arial" w:hAnsi="Arial" w:cs="Arial"/>
                <w:bCs/>
                <w:lang w:val="en-US"/>
              </w:rPr>
            </w:pPr>
          </w:p>
          <w:p w14:paraId="54A55D1E"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Very good</w:t>
            </w:r>
          </w:p>
          <w:p w14:paraId="66F23405"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p>
          <w:p w14:paraId="74C281C6"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3</w:t>
            </w:r>
          </w:p>
        </w:tc>
        <w:tc>
          <w:tcPr>
            <w:tcW w:w="1630" w:type="dxa"/>
            <w:shd w:val="clear" w:color="auto" w:fill="8DB3E2" w:themeFill="text2" w:themeFillTint="66"/>
          </w:tcPr>
          <w:p w14:paraId="64F98097" w14:textId="77777777" w:rsidR="002251D0" w:rsidRPr="00665DD9" w:rsidRDefault="002251D0" w:rsidP="00A35EB2">
            <w:pPr>
              <w:widowControl w:val="0"/>
              <w:autoSpaceDE w:val="0"/>
              <w:autoSpaceDN w:val="0"/>
              <w:adjustRightInd w:val="0"/>
              <w:spacing w:after="0"/>
              <w:rPr>
                <w:rFonts w:ascii="Arial" w:hAnsi="Arial" w:cs="Arial"/>
                <w:bCs/>
                <w:lang w:val="en-US"/>
              </w:rPr>
            </w:pPr>
          </w:p>
          <w:p w14:paraId="52C6FDD7"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Satisfactory</w:t>
            </w:r>
          </w:p>
          <w:p w14:paraId="37050AE8"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p>
          <w:p w14:paraId="57802C0A"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2</w:t>
            </w:r>
          </w:p>
        </w:tc>
        <w:tc>
          <w:tcPr>
            <w:tcW w:w="1432" w:type="dxa"/>
            <w:shd w:val="clear" w:color="auto" w:fill="8DB3E2" w:themeFill="text2" w:themeFillTint="66"/>
          </w:tcPr>
          <w:p w14:paraId="6B265997" w14:textId="77777777" w:rsidR="002251D0" w:rsidRPr="00665DD9" w:rsidRDefault="002251D0" w:rsidP="00A35EB2">
            <w:pPr>
              <w:widowControl w:val="0"/>
              <w:autoSpaceDE w:val="0"/>
              <w:autoSpaceDN w:val="0"/>
              <w:adjustRightInd w:val="0"/>
              <w:spacing w:after="0"/>
              <w:jc w:val="center"/>
              <w:rPr>
                <w:rFonts w:ascii="Arial" w:hAnsi="Arial" w:cs="Arial"/>
                <w:bCs/>
                <w:lang w:val="en-US"/>
              </w:rPr>
            </w:pPr>
          </w:p>
          <w:p w14:paraId="3947ED84"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Weak</w:t>
            </w:r>
          </w:p>
          <w:p w14:paraId="176FBDF1"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p>
          <w:p w14:paraId="34D689FD"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1</w:t>
            </w:r>
          </w:p>
        </w:tc>
        <w:tc>
          <w:tcPr>
            <w:tcW w:w="1492" w:type="dxa"/>
            <w:shd w:val="clear" w:color="auto" w:fill="8DB3E2" w:themeFill="text2" w:themeFillTint="66"/>
          </w:tcPr>
          <w:p w14:paraId="257874AC" w14:textId="77777777" w:rsidR="002251D0" w:rsidRPr="00665DD9" w:rsidRDefault="002251D0" w:rsidP="00A35EB2">
            <w:pPr>
              <w:widowControl w:val="0"/>
              <w:autoSpaceDE w:val="0"/>
              <w:autoSpaceDN w:val="0"/>
              <w:adjustRightInd w:val="0"/>
              <w:spacing w:after="0"/>
              <w:rPr>
                <w:rFonts w:ascii="Arial" w:hAnsi="Arial" w:cs="Arial"/>
                <w:bCs/>
                <w:lang w:val="en-US"/>
              </w:rPr>
            </w:pPr>
          </w:p>
          <w:p w14:paraId="1920A215"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Not Submitted</w:t>
            </w:r>
          </w:p>
          <w:p w14:paraId="13F6D0EE" w14:textId="77777777" w:rsidR="002251D0" w:rsidRPr="00665DD9" w:rsidRDefault="002251D0" w:rsidP="00A35EB2">
            <w:pPr>
              <w:widowControl w:val="0"/>
              <w:autoSpaceDE w:val="0"/>
              <w:autoSpaceDN w:val="0"/>
              <w:adjustRightInd w:val="0"/>
              <w:spacing w:after="0"/>
              <w:jc w:val="center"/>
              <w:rPr>
                <w:rFonts w:ascii="Arial" w:hAnsi="Arial" w:cs="Arial"/>
                <w:b/>
                <w:bCs/>
                <w:lang w:val="en-US"/>
              </w:rPr>
            </w:pPr>
            <w:r w:rsidRPr="00665DD9">
              <w:rPr>
                <w:rFonts w:ascii="Arial" w:hAnsi="Arial" w:cs="Arial"/>
                <w:b/>
                <w:bCs/>
                <w:lang w:val="en-US"/>
              </w:rPr>
              <w:t>0</w:t>
            </w:r>
          </w:p>
        </w:tc>
        <w:tc>
          <w:tcPr>
            <w:tcW w:w="1007" w:type="dxa"/>
            <w:vMerge/>
            <w:shd w:val="clear" w:color="auto" w:fill="BFBFBF" w:themeFill="background1" w:themeFillShade="BF"/>
          </w:tcPr>
          <w:p w14:paraId="7EB9F101" w14:textId="77777777" w:rsidR="002251D0" w:rsidRPr="00665DD9" w:rsidRDefault="002251D0" w:rsidP="00A35EB2">
            <w:pPr>
              <w:widowControl w:val="0"/>
              <w:autoSpaceDE w:val="0"/>
              <w:autoSpaceDN w:val="0"/>
              <w:adjustRightInd w:val="0"/>
              <w:spacing w:after="0"/>
              <w:rPr>
                <w:rFonts w:ascii="Arial" w:hAnsi="Arial" w:cs="Arial"/>
                <w:bCs/>
                <w:lang w:val="en-US"/>
              </w:rPr>
            </w:pPr>
          </w:p>
        </w:tc>
      </w:tr>
      <w:tr w:rsidR="002251D0" w:rsidRPr="00AC1DE2" w14:paraId="3529402B" w14:textId="77777777" w:rsidTr="003958D3">
        <w:trPr>
          <w:trHeight w:val="1726"/>
        </w:trPr>
        <w:tc>
          <w:tcPr>
            <w:tcW w:w="1863" w:type="dxa"/>
            <w:shd w:val="clear" w:color="auto" w:fill="548DD4" w:themeFill="text2" w:themeFillTint="99"/>
          </w:tcPr>
          <w:p w14:paraId="79D183E6" w14:textId="77777777" w:rsidR="002251D0" w:rsidRPr="00665DD9" w:rsidRDefault="002251D0" w:rsidP="00A35EB2">
            <w:pPr>
              <w:widowControl w:val="0"/>
              <w:autoSpaceDE w:val="0"/>
              <w:autoSpaceDN w:val="0"/>
              <w:adjustRightInd w:val="0"/>
              <w:spacing w:after="0"/>
              <w:rPr>
                <w:rFonts w:ascii="Arial" w:hAnsi="Arial" w:cs="Arial"/>
                <w:bCs/>
                <w:lang w:val="en-US"/>
              </w:rPr>
            </w:pPr>
          </w:p>
          <w:p w14:paraId="75BE1978" w14:textId="77777777" w:rsidR="002251D0" w:rsidRPr="00665DD9" w:rsidRDefault="002251D0" w:rsidP="00A35EB2">
            <w:pPr>
              <w:widowControl w:val="0"/>
              <w:autoSpaceDE w:val="0"/>
              <w:autoSpaceDN w:val="0"/>
              <w:adjustRightInd w:val="0"/>
              <w:spacing w:after="0"/>
              <w:rPr>
                <w:rFonts w:ascii="Arial" w:hAnsi="Arial" w:cs="Arial"/>
                <w:bCs/>
                <w:lang w:val="en-US"/>
              </w:rPr>
            </w:pPr>
            <w:r w:rsidRPr="00665DD9">
              <w:rPr>
                <w:rFonts w:ascii="Arial" w:hAnsi="Arial" w:cs="Arial"/>
                <w:bCs/>
                <w:lang w:val="en-US"/>
              </w:rPr>
              <w:t>USE OF LANGUAGE (GRAMMAR AND VOCABULARY)</w:t>
            </w:r>
          </w:p>
          <w:p w14:paraId="18E407CF" w14:textId="77777777" w:rsidR="002251D0" w:rsidRPr="00665DD9" w:rsidRDefault="002251D0" w:rsidP="00A35EB2">
            <w:pPr>
              <w:widowControl w:val="0"/>
              <w:autoSpaceDE w:val="0"/>
              <w:autoSpaceDN w:val="0"/>
              <w:adjustRightInd w:val="0"/>
              <w:spacing w:after="0"/>
              <w:rPr>
                <w:rFonts w:ascii="Arial" w:hAnsi="Arial" w:cs="Arial"/>
                <w:bCs/>
                <w:lang w:val="en-US"/>
              </w:rPr>
            </w:pPr>
          </w:p>
        </w:tc>
        <w:tc>
          <w:tcPr>
            <w:tcW w:w="1324" w:type="dxa"/>
          </w:tcPr>
          <w:p w14:paraId="7F0C435F" w14:textId="77777777" w:rsidR="002251D0" w:rsidRPr="00665DD9" w:rsidRDefault="002251D0" w:rsidP="00A35EB2">
            <w:pPr>
              <w:widowControl w:val="0"/>
              <w:autoSpaceDE w:val="0"/>
              <w:autoSpaceDN w:val="0"/>
              <w:adjustRightInd w:val="0"/>
              <w:spacing w:after="0"/>
              <w:rPr>
                <w:rFonts w:ascii="Arial" w:hAnsi="Arial" w:cs="Arial"/>
                <w:bCs/>
                <w:lang w:val="en-US"/>
              </w:rPr>
            </w:pPr>
          </w:p>
          <w:p w14:paraId="1481960A" w14:textId="77777777" w:rsidR="002251D0" w:rsidRPr="00665DD9" w:rsidRDefault="002251D0" w:rsidP="00A35EB2">
            <w:pPr>
              <w:widowControl w:val="0"/>
              <w:autoSpaceDE w:val="0"/>
              <w:autoSpaceDN w:val="0"/>
              <w:adjustRightInd w:val="0"/>
              <w:spacing w:after="0"/>
              <w:rPr>
                <w:rFonts w:ascii="Arial" w:hAnsi="Arial" w:cs="Arial"/>
                <w:bCs/>
                <w:lang w:val="en-US"/>
              </w:rPr>
            </w:pPr>
          </w:p>
        </w:tc>
        <w:tc>
          <w:tcPr>
            <w:tcW w:w="1440" w:type="dxa"/>
          </w:tcPr>
          <w:p w14:paraId="4A65C14B"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No hay errores gramaticales o, si los hay, obedecen a la voluntad de usar un lenguaje más sofisticado.</w:t>
            </w:r>
          </w:p>
          <w:p w14:paraId="3CB534E9"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Vocabulario variado y bien aplicado.</w:t>
            </w:r>
          </w:p>
        </w:tc>
        <w:tc>
          <w:tcPr>
            <w:tcW w:w="1630" w:type="dxa"/>
          </w:tcPr>
          <w:p w14:paraId="0EBBA03F"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Pocos errores gramaticales que, en general, no interfieren con la comprensión del mensaje. Buen uso de vocabulario en su mayor parte.</w:t>
            </w:r>
          </w:p>
        </w:tc>
        <w:tc>
          <w:tcPr>
            <w:tcW w:w="1432" w:type="dxa"/>
          </w:tcPr>
          <w:p w14:paraId="4EFF3CF2"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Algunos errores gramaticales, varios de ellos interfieren con la comprensión del mensaje. Vocabulario simple, con ciertos errores de uso.</w:t>
            </w:r>
          </w:p>
        </w:tc>
        <w:tc>
          <w:tcPr>
            <w:tcW w:w="1492" w:type="dxa"/>
          </w:tcPr>
          <w:p w14:paraId="30D1E243"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Bastantes errores gramaticales que interfieren con la comprensión del mensaje.</w:t>
            </w:r>
          </w:p>
          <w:p w14:paraId="7EE1EFB7"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Vocabulario muy simple y poco variado, con errores de uso.</w:t>
            </w:r>
          </w:p>
        </w:tc>
        <w:tc>
          <w:tcPr>
            <w:tcW w:w="1007" w:type="dxa"/>
          </w:tcPr>
          <w:p w14:paraId="3CB63558" w14:textId="77777777" w:rsidR="002251D0" w:rsidRPr="00665DD9" w:rsidRDefault="002251D0" w:rsidP="00A35EB2">
            <w:pPr>
              <w:widowControl w:val="0"/>
              <w:autoSpaceDE w:val="0"/>
              <w:autoSpaceDN w:val="0"/>
              <w:adjustRightInd w:val="0"/>
              <w:spacing w:after="0"/>
              <w:rPr>
                <w:rFonts w:ascii="Arial" w:hAnsi="Arial" w:cs="Arial"/>
                <w:bCs/>
              </w:rPr>
            </w:pPr>
          </w:p>
        </w:tc>
      </w:tr>
      <w:tr w:rsidR="002251D0" w:rsidRPr="00AC1DE2" w14:paraId="5E8EEBA6" w14:textId="77777777" w:rsidTr="003958D3">
        <w:trPr>
          <w:trHeight w:val="1349"/>
        </w:trPr>
        <w:tc>
          <w:tcPr>
            <w:tcW w:w="1863" w:type="dxa"/>
            <w:shd w:val="clear" w:color="auto" w:fill="548DD4" w:themeFill="text2" w:themeFillTint="99"/>
          </w:tcPr>
          <w:p w14:paraId="0A8F8B3D" w14:textId="77777777" w:rsidR="002251D0" w:rsidRPr="00665DD9" w:rsidRDefault="002251D0" w:rsidP="00A35EB2">
            <w:pPr>
              <w:widowControl w:val="0"/>
              <w:autoSpaceDE w:val="0"/>
              <w:autoSpaceDN w:val="0"/>
              <w:adjustRightInd w:val="0"/>
              <w:spacing w:after="0"/>
              <w:rPr>
                <w:rFonts w:ascii="Arial" w:hAnsi="Arial" w:cs="Arial"/>
                <w:bCs/>
              </w:rPr>
            </w:pPr>
          </w:p>
          <w:p w14:paraId="3FDD5FED"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CONTENT AND ORGANIZATION</w:t>
            </w:r>
          </w:p>
          <w:p w14:paraId="2AB5ECDA" w14:textId="77777777" w:rsidR="002251D0" w:rsidRPr="00665DD9" w:rsidRDefault="002251D0" w:rsidP="00A35EB2">
            <w:pPr>
              <w:widowControl w:val="0"/>
              <w:autoSpaceDE w:val="0"/>
              <w:autoSpaceDN w:val="0"/>
              <w:adjustRightInd w:val="0"/>
              <w:spacing w:after="0"/>
              <w:rPr>
                <w:rFonts w:ascii="Arial" w:hAnsi="Arial" w:cs="Arial"/>
                <w:bCs/>
              </w:rPr>
            </w:pPr>
          </w:p>
        </w:tc>
        <w:tc>
          <w:tcPr>
            <w:tcW w:w="1324" w:type="dxa"/>
          </w:tcPr>
          <w:p w14:paraId="204C344C" w14:textId="77777777" w:rsidR="002251D0" w:rsidRPr="00665DD9" w:rsidRDefault="002251D0" w:rsidP="00A35EB2">
            <w:pPr>
              <w:widowControl w:val="0"/>
              <w:autoSpaceDE w:val="0"/>
              <w:autoSpaceDN w:val="0"/>
              <w:adjustRightInd w:val="0"/>
              <w:spacing w:after="0"/>
              <w:rPr>
                <w:rFonts w:ascii="Arial" w:hAnsi="Arial" w:cs="Arial"/>
                <w:bCs/>
              </w:rPr>
            </w:pPr>
          </w:p>
        </w:tc>
        <w:tc>
          <w:tcPr>
            <w:tcW w:w="1440" w:type="dxa"/>
          </w:tcPr>
          <w:p w14:paraId="267F1DEE"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La información se presenta en una secuencia clara y lógica. Es relevante e incluye todo lo requerido.</w:t>
            </w:r>
          </w:p>
        </w:tc>
        <w:tc>
          <w:tcPr>
            <w:tcW w:w="1630" w:type="dxa"/>
          </w:tcPr>
          <w:p w14:paraId="75ABF086"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La información se presenta en una secuencia lógica y clara y es relevante en su mayoría.</w:t>
            </w:r>
          </w:p>
        </w:tc>
        <w:tc>
          <w:tcPr>
            <w:tcW w:w="1432" w:type="dxa"/>
          </w:tcPr>
          <w:p w14:paraId="6037464E"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La secuencia de información es poco clara y alguna información no es relevante a la tarea.</w:t>
            </w:r>
          </w:p>
        </w:tc>
        <w:tc>
          <w:tcPr>
            <w:tcW w:w="1492" w:type="dxa"/>
          </w:tcPr>
          <w:p w14:paraId="43910177"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La presentación es difícil de comprender, no hay secuencia de información ni información relevante.</w:t>
            </w:r>
          </w:p>
        </w:tc>
        <w:tc>
          <w:tcPr>
            <w:tcW w:w="1007" w:type="dxa"/>
          </w:tcPr>
          <w:p w14:paraId="2CF217FC" w14:textId="77777777" w:rsidR="002251D0" w:rsidRPr="00665DD9" w:rsidRDefault="002251D0" w:rsidP="00A35EB2">
            <w:pPr>
              <w:widowControl w:val="0"/>
              <w:autoSpaceDE w:val="0"/>
              <w:autoSpaceDN w:val="0"/>
              <w:adjustRightInd w:val="0"/>
              <w:spacing w:after="0"/>
              <w:rPr>
                <w:rFonts w:ascii="Arial" w:hAnsi="Arial" w:cs="Arial"/>
                <w:bCs/>
              </w:rPr>
            </w:pPr>
          </w:p>
        </w:tc>
      </w:tr>
      <w:tr w:rsidR="002251D0" w:rsidRPr="00AC1DE2" w14:paraId="12BEE946" w14:textId="77777777" w:rsidTr="003958D3">
        <w:trPr>
          <w:trHeight w:val="957"/>
        </w:trPr>
        <w:tc>
          <w:tcPr>
            <w:tcW w:w="1863" w:type="dxa"/>
            <w:shd w:val="clear" w:color="auto" w:fill="548DD4" w:themeFill="text2" w:themeFillTint="99"/>
          </w:tcPr>
          <w:p w14:paraId="2BF315A0" w14:textId="77777777" w:rsidR="002251D0" w:rsidRPr="00665DD9" w:rsidRDefault="002251D0" w:rsidP="00A35EB2">
            <w:pPr>
              <w:widowControl w:val="0"/>
              <w:autoSpaceDE w:val="0"/>
              <w:autoSpaceDN w:val="0"/>
              <w:adjustRightInd w:val="0"/>
              <w:spacing w:after="0"/>
              <w:rPr>
                <w:rFonts w:ascii="Arial" w:hAnsi="Arial" w:cs="Arial"/>
                <w:bCs/>
              </w:rPr>
            </w:pPr>
          </w:p>
          <w:p w14:paraId="27915832" w14:textId="77777777" w:rsidR="002251D0" w:rsidRPr="00665DD9" w:rsidRDefault="002251D0" w:rsidP="00A35EB2">
            <w:pPr>
              <w:widowControl w:val="0"/>
              <w:autoSpaceDE w:val="0"/>
              <w:autoSpaceDN w:val="0"/>
              <w:adjustRightInd w:val="0"/>
              <w:spacing w:after="0"/>
              <w:rPr>
                <w:rFonts w:ascii="Arial" w:hAnsi="Arial" w:cs="Arial"/>
                <w:bCs/>
                <w:lang w:val="en-US"/>
              </w:rPr>
            </w:pPr>
            <w:r w:rsidRPr="00665DD9">
              <w:rPr>
                <w:rFonts w:ascii="Arial" w:hAnsi="Arial" w:cs="Arial"/>
                <w:bCs/>
                <w:lang w:val="en-US"/>
              </w:rPr>
              <w:t>EXPRESSING AND COMMUNICATING IDEAS</w:t>
            </w:r>
          </w:p>
          <w:p w14:paraId="0DF12B11" w14:textId="77777777" w:rsidR="002251D0" w:rsidRPr="00665DD9" w:rsidRDefault="002251D0" w:rsidP="00A35EB2">
            <w:pPr>
              <w:widowControl w:val="0"/>
              <w:autoSpaceDE w:val="0"/>
              <w:autoSpaceDN w:val="0"/>
              <w:adjustRightInd w:val="0"/>
              <w:spacing w:after="0"/>
              <w:rPr>
                <w:rFonts w:ascii="Arial" w:hAnsi="Arial" w:cs="Arial"/>
                <w:bCs/>
                <w:lang w:val="en-US"/>
              </w:rPr>
            </w:pPr>
          </w:p>
        </w:tc>
        <w:tc>
          <w:tcPr>
            <w:tcW w:w="1324" w:type="dxa"/>
          </w:tcPr>
          <w:p w14:paraId="780DE7CA" w14:textId="77777777" w:rsidR="002251D0" w:rsidRPr="00665DD9" w:rsidRDefault="002251D0" w:rsidP="00A35EB2">
            <w:pPr>
              <w:widowControl w:val="0"/>
              <w:autoSpaceDE w:val="0"/>
              <w:autoSpaceDN w:val="0"/>
              <w:adjustRightInd w:val="0"/>
              <w:spacing w:after="0"/>
              <w:rPr>
                <w:rFonts w:ascii="Arial" w:hAnsi="Arial" w:cs="Arial"/>
                <w:bCs/>
              </w:rPr>
            </w:pPr>
          </w:p>
        </w:tc>
        <w:tc>
          <w:tcPr>
            <w:tcW w:w="1440" w:type="dxa"/>
          </w:tcPr>
          <w:p w14:paraId="48822E90"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 xml:space="preserve">El o la estudiante comunica las ideas en forma </w:t>
            </w:r>
            <w:proofErr w:type="gramStart"/>
            <w:r w:rsidRPr="00665DD9">
              <w:rPr>
                <w:rFonts w:ascii="Arial" w:hAnsi="Arial" w:cs="Arial"/>
                <w:bCs/>
              </w:rPr>
              <w:t>clara .</w:t>
            </w:r>
            <w:proofErr w:type="gramEnd"/>
            <w:r w:rsidRPr="00665DD9">
              <w:rPr>
                <w:rFonts w:ascii="Arial" w:hAnsi="Arial" w:cs="Arial"/>
                <w:bCs/>
              </w:rPr>
              <w:t xml:space="preserve"> Se puede comprender todo el mensaje.</w:t>
            </w:r>
          </w:p>
        </w:tc>
        <w:tc>
          <w:tcPr>
            <w:tcW w:w="1630" w:type="dxa"/>
          </w:tcPr>
          <w:p w14:paraId="45411FA8"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La mayor parte de las ideas son expresadas en forma clara. Se puede comprender la mayoría del mensaje.</w:t>
            </w:r>
          </w:p>
        </w:tc>
        <w:tc>
          <w:tcPr>
            <w:tcW w:w="1432" w:type="dxa"/>
          </w:tcPr>
          <w:p w14:paraId="6E684599"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Algunas ideas se expresan en forma confusa. Acompaña el mensaje de expresión en ocasiones.</w:t>
            </w:r>
          </w:p>
        </w:tc>
        <w:tc>
          <w:tcPr>
            <w:tcW w:w="1492" w:type="dxa"/>
          </w:tcPr>
          <w:p w14:paraId="3142E90E" w14:textId="77777777" w:rsidR="002251D0" w:rsidRPr="00665DD9" w:rsidRDefault="002251D0" w:rsidP="00A35EB2">
            <w:pPr>
              <w:widowControl w:val="0"/>
              <w:autoSpaceDE w:val="0"/>
              <w:autoSpaceDN w:val="0"/>
              <w:adjustRightInd w:val="0"/>
              <w:spacing w:after="0"/>
              <w:rPr>
                <w:rFonts w:ascii="Arial" w:hAnsi="Arial" w:cs="Arial"/>
                <w:bCs/>
              </w:rPr>
            </w:pPr>
            <w:r w:rsidRPr="00665DD9">
              <w:rPr>
                <w:rFonts w:ascii="Arial" w:hAnsi="Arial" w:cs="Arial"/>
                <w:bCs/>
              </w:rPr>
              <w:t>Expresa ideas en forma confusa. No hay expresión al transmitir las ideas.</w:t>
            </w:r>
          </w:p>
        </w:tc>
        <w:tc>
          <w:tcPr>
            <w:tcW w:w="1007" w:type="dxa"/>
          </w:tcPr>
          <w:p w14:paraId="6EF39C45" w14:textId="77777777" w:rsidR="002251D0" w:rsidRPr="00665DD9" w:rsidRDefault="002251D0" w:rsidP="00A35EB2">
            <w:pPr>
              <w:widowControl w:val="0"/>
              <w:autoSpaceDE w:val="0"/>
              <w:autoSpaceDN w:val="0"/>
              <w:adjustRightInd w:val="0"/>
              <w:spacing w:after="0"/>
              <w:rPr>
                <w:rFonts w:ascii="Arial" w:hAnsi="Arial" w:cs="Arial"/>
                <w:bCs/>
              </w:rPr>
            </w:pPr>
          </w:p>
        </w:tc>
      </w:tr>
      <w:tr w:rsidR="002251D0" w:rsidRPr="00AC1DE2" w14:paraId="19E1F75A" w14:textId="77777777" w:rsidTr="003958D3">
        <w:trPr>
          <w:trHeight w:val="229"/>
        </w:trPr>
        <w:tc>
          <w:tcPr>
            <w:tcW w:w="1863" w:type="dxa"/>
            <w:shd w:val="clear" w:color="auto" w:fill="548DD4" w:themeFill="text2" w:themeFillTint="99"/>
          </w:tcPr>
          <w:p w14:paraId="4107CC9D" w14:textId="77777777" w:rsidR="002251D0" w:rsidRPr="00665DD9" w:rsidRDefault="002251D0" w:rsidP="00A35EB2">
            <w:pPr>
              <w:widowControl w:val="0"/>
              <w:autoSpaceDE w:val="0"/>
              <w:autoSpaceDN w:val="0"/>
              <w:adjustRightInd w:val="0"/>
              <w:spacing w:after="0"/>
              <w:jc w:val="center"/>
              <w:rPr>
                <w:rFonts w:ascii="Arial" w:hAnsi="Arial" w:cs="Arial"/>
                <w:bCs/>
              </w:rPr>
            </w:pPr>
          </w:p>
        </w:tc>
        <w:tc>
          <w:tcPr>
            <w:tcW w:w="7318" w:type="dxa"/>
            <w:gridSpan w:val="5"/>
            <w:shd w:val="clear" w:color="auto" w:fill="548DD4" w:themeFill="text2" w:themeFillTint="99"/>
          </w:tcPr>
          <w:p w14:paraId="634186FD" w14:textId="77777777" w:rsidR="002251D0" w:rsidRPr="00665DD9" w:rsidRDefault="002251D0" w:rsidP="00A35EB2">
            <w:pPr>
              <w:widowControl w:val="0"/>
              <w:autoSpaceDE w:val="0"/>
              <w:autoSpaceDN w:val="0"/>
              <w:adjustRightInd w:val="0"/>
              <w:spacing w:after="0"/>
              <w:jc w:val="center"/>
              <w:rPr>
                <w:rFonts w:ascii="Arial" w:hAnsi="Arial" w:cs="Arial"/>
                <w:bCs/>
                <w:lang w:val="en-US"/>
              </w:rPr>
            </w:pPr>
            <w:r w:rsidRPr="00665DD9">
              <w:rPr>
                <w:rFonts w:ascii="Arial" w:hAnsi="Arial" w:cs="Arial"/>
                <w:bCs/>
                <w:lang w:val="en-US"/>
              </w:rPr>
              <w:t>P O I N T S</w:t>
            </w:r>
          </w:p>
          <w:p w14:paraId="63E47D96" w14:textId="77777777" w:rsidR="002251D0" w:rsidRPr="00665DD9" w:rsidRDefault="002251D0" w:rsidP="00A35EB2">
            <w:pPr>
              <w:widowControl w:val="0"/>
              <w:autoSpaceDE w:val="0"/>
              <w:autoSpaceDN w:val="0"/>
              <w:adjustRightInd w:val="0"/>
              <w:spacing w:after="0"/>
              <w:jc w:val="center"/>
              <w:rPr>
                <w:rFonts w:ascii="Arial" w:hAnsi="Arial" w:cs="Arial"/>
                <w:bCs/>
                <w:lang w:val="en-US"/>
              </w:rPr>
            </w:pPr>
          </w:p>
        </w:tc>
        <w:tc>
          <w:tcPr>
            <w:tcW w:w="1007" w:type="dxa"/>
            <w:shd w:val="clear" w:color="auto" w:fill="548DD4" w:themeFill="text2" w:themeFillTint="99"/>
          </w:tcPr>
          <w:p w14:paraId="4FB2CFFD" w14:textId="5FC35352" w:rsidR="002251D0" w:rsidRPr="00665DD9" w:rsidRDefault="00031E96" w:rsidP="00A35EB2">
            <w:pPr>
              <w:widowControl w:val="0"/>
              <w:autoSpaceDE w:val="0"/>
              <w:autoSpaceDN w:val="0"/>
              <w:adjustRightInd w:val="0"/>
              <w:spacing w:after="0"/>
              <w:jc w:val="center"/>
              <w:rPr>
                <w:rFonts w:ascii="Arial" w:hAnsi="Arial" w:cs="Arial"/>
                <w:bCs/>
                <w:lang w:val="en-US"/>
              </w:rPr>
            </w:pPr>
            <w:r w:rsidRPr="00665DD9">
              <w:rPr>
                <w:rFonts w:ascii="Arial" w:hAnsi="Arial" w:cs="Arial"/>
                <w:bCs/>
                <w:lang w:val="en-US"/>
              </w:rPr>
              <w:t>1</w:t>
            </w:r>
            <w:r w:rsidR="00801E34" w:rsidRPr="00665DD9">
              <w:rPr>
                <w:rFonts w:ascii="Arial" w:hAnsi="Arial" w:cs="Arial"/>
                <w:bCs/>
                <w:lang w:val="en-US"/>
              </w:rPr>
              <w:t>8</w:t>
            </w:r>
          </w:p>
        </w:tc>
      </w:tr>
    </w:tbl>
    <w:p w14:paraId="0CDAF464" w14:textId="77777777" w:rsidR="002251D0" w:rsidRPr="00E01714" w:rsidRDefault="002251D0" w:rsidP="002251D0">
      <w:pPr>
        <w:rPr>
          <w:rFonts w:ascii="Verdana" w:hAnsi="Verdana"/>
        </w:rPr>
      </w:pPr>
    </w:p>
    <w:p w14:paraId="46DE58C0" w14:textId="77777777" w:rsidR="002251D0" w:rsidRDefault="002251D0">
      <w:pPr>
        <w:rPr>
          <w:rFonts w:ascii="Verdana" w:eastAsia="Verdana" w:hAnsi="Verdana" w:cs="Verdana"/>
          <w:b/>
        </w:rPr>
      </w:pPr>
    </w:p>
    <w:p w14:paraId="59489025" w14:textId="77777777" w:rsidR="00773115" w:rsidRDefault="00773115">
      <w:pPr>
        <w:rPr>
          <w:rFonts w:ascii="Verdana" w:eastAsia="Verdana" w:hAnsi="Verdana" w:cs="Verdana"/>
          <w:b/>
        </w:rPr>
      </w:pPr>
    </w:p>
    <w:p w14:paraId="4FCED247" w14:textId="77777777" w:rsidR="00773115" w:rsidRDefault="00773115">
      <w:pPr>
        <w:rPr>
          <w:rFonts w:ascii="Verdana" w:eastAsia="Verdana" w:hAnsi="Verdana" w:cs="Verdana"/>
          <w:b/>
        </w:rPr>
      </w:pPr>
    </w:p>
    <w:p w14:paraId="4C65CAC7" w14:textId="77777777" w:rsidR="00773115" w:rsidRDefault="00773115">
      <w:pPr>
        <w:rPr>
          <w:rFonts w:ascii="Verdana" w:eastAsia="Verdana" w:hAnsi="Verdana" w:cs="Verdana"/>
          <w:b/>
        </w:rPr>
      </w:pPr>
    </w:p>
    <w:p w14:paraId="78211E17" w14:textId="77777777" w:rsidR="00773115" w:rsidRDefault="00773115">
      <w:pPr>
        <w:rPr>
          <w:rFonts w:ascii="Verdana" w:eastAsia="Verdana" w:hAnsi="Verdana" w:cs="Verdana"/>
          <w:b/>
        </w:rPr>
      </w:pPr>
    </w:p>
    <w:p w14:paraId="298C447B" w14:textId="77777777" w:rsidR="00773115" w:rsidRDefault="00773115">
      <w:pPr>
        <w:rPr>
          <w:rFonts w:ascii="Verdana" w:eastAsia="Verdana" w:hAnsi="Verdana" w:cs="Verdana"/>
          <w:b/>
        </w:rPr>
      </w:pPr>
    </w:p>
    <w:p w14:paraId="052BDA5C" w14:textId="77777777" w:rsidR="00773115" w:rsidRDefault="00773115">
      <w:pPr>
        <w:rPr>
          <w:rFonts w:ascii="Verdana" w:eastAsia="Verdana" w:hAnsi="Verdana" w:cs="Verdana"/>
          <w:b/>
        </w:rPr>
      </w:pPr>
    </w:p>
    <w:p w14:paraId="7E64AD52" w14:textId="77777777" w:rsidR="00773115" w:rsidRDefault="00773115">
      <w:pPr>
        <w:rPr>
          <w:rFonts w:ascii="Verdana" w:eastAsia="Verdana" w:hAnsi="Verdana" w:cs="Verdana"/>
          <w:b/>
        </w:rPr>
      </w:pPr>
    </w:p>
    <w:p w14:paraId="5AFF8EF9" w14:textId="77777777" w:rsidR="00EB2EE0" w:rsidRDefault="00EB2EE0" w:rsidP="00773115">
      <w:pPr>
        <w:shd w:val="clear" w:color="auto" w:fill="D99594" w:themeFill="accent2" w:themeFillTint="99"/>
        <w:jc w:val="center"/>
        <w:rPr>
          <w:rFonts w:ascii="Verdana" w:eastAsia="Verdana" w:hAnsi="Verdana" w:cs="Verdana"/>
          <w:b/>
        </w:rPr>
      </w:pPr>
      <w:r>
        <w:rPr>
          <w:rFonts w:ascii="Verdana" w:eastAsia="Verdana" w:hAnsi="Verdana" w:cs="Verdana"/>
          <w:b/>
        </w:rPr>
        <w:lastRenderedPageBreak/>
        <w:t>Diseño y arquitectura</w:t>
      </w:r>
    </w:p>
    <w:p w14:paraId="191CBC67" w14:textId="77777777" w:rsidR="00EB2EE0" w:rsidRDefault="00EB2EE0" w:rsidP="00EB2EE0">
      <w:pPr>
        <w:spacing w:before="240" w:after="0" w:line="276" w:lineRule="auto"/>
        <w:rPr>
          <w:rFonts w:ascii="Arial" w:eastAsia="Arial" w:hAnsi="Arial" w:cs="Arial"/>
          <w:b/>
          <w:color w:val="1A1A1A"/>
        </w:rPr>
      </w:pPr>
      <w:r>
        <w:rPr>
          <w:rFonts w:ascii="Arial" w:eastAsia="Arial" w:hAnsi="Arial" w:cs="Arial"/>
          <w:b/>
          <w:color w:val="1A1A1A"/>
        </w:rPr>
        <w:t xml:space="preserve">Sección I:   </w:t>
      </w:r>
    </w:p>
    <w:p w14:paraId="7E747C01" w14:textId="77777777" w:rsidR="00EB2EE0" w:rsidRDefault="00EB2EE0" w:rsidP="00EB2EE0">
      <w:pPr>
        <w:spacing w:before="240" w:after="0" w:line="276" w:lineRule="auto"/>
        <w:rPr>
          <w:rFonts w:ascii="Arial" w:eastAsia="Arial" w:hAnsi="Arial" w:cs="Arial"/>
          <w:color w:val="1A1A1A"/>
          <w:u w:val="single"/>
        </w:rPr>
      </w:pPr>
      <w:r>
        <w:rPr>
          <w:rFonts w:ascii="Arial" w:eastAsia="Arial" w:hAnsi="Arial" w:cs="Arial"/>
          <w:color w:val="1A1A1A"/>
          <w:u w:val="single"/>
        </w:rPr>
        <w:t xml:space="preserve"> Desarrollo de preguntas</w:t>
      </w:r>
    </w:p>
    <w:p w14:paraId="575F55B3" w14:textId="1529A864" w:rsidR="00E16374" w:rsidRDefault="00E16374" w:rsidP="00E16374">
      <w:pPr>
        <w:rPr>
          <w:rFonts w:ascii="Verdana" w:eastAsia="Verdana" w:hAnsi="Verdana" w:cs="Verdana"/>
          <w:b/>
        </w:rPr>
      </w:pPr>
      <w:r>
        <w:rPr>
          <w:rFonts w:ascii="Verdana" w:eastAsia="Verdana" w:hAnsi="Verdana" w:cs="Verdana"/>
          <w:b/>
        </w:rPr>
        <w:t>Diseño y arquitectura Total 12 puntos.</w:t>
      </w:r>
    </w:p>
    <w:p w14:paraId="45A067BC" w14:textId="77777777" w:rsidR="00E16374" w:rsidRPr="00E16374" w:rsidRDefault="00E16374" w:rsidP="00E16374">
      <w:pPr>
        <w:spacing w:before="240" w:after="0" w:line="276" w:lineRule="auto"/>
        <w:rPr>
          <w:rFonts w:ascii="Arial" w:eastAsia="Arial" w:hAnsi="Arial" w:cs="Arial"/>
          <w:b/>
          <w:bCs/>
          <w:color w:val="1A1A1A"/>
          <w:sz w:val="24"/>
          <w:szCs w:val="24"/>
        </w:rPr>
      </w:pPr>
      <w:r w:rsidRPr="00E16374">
        <w:rPr>
          <w:rFonts w:ascii="Arial" w:eastAsia="Arial" w:hAnsi="Arial" w:cs="Arial"/>
          <w:b/>
          <w:bCs/>
          <w:color w:val="1A1A1A"/>
          <w:sz w:val="24"/>
          <w:szCs w:val="24"/>
        </w:rPr>
        <w:t>Imagen 1</w:t>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3447"/>
        <w:gridCol w:w="3572"/>
        <w:gridCol w:w="2953"/>
      </w:tblGrid>
      <w:tr w:rsidR="00E16374" w14:paraId="67A84A39" w14:textId="77777777" w:rsidTr="00773115">
        <w:trPr>
          <w:trHeight w:val="912"/>
        </w:trPr>
        <w:tc>
          <w:tcPr>
            <w:tcW w:w="3447" w:type="dxa"/>
            <w:tcBorders>
              <w:top w:val="single" w:sz="8" w:space="0" w:color="8EAADB"/>
              <w:left w:val="single" w:sz="8" w:space="0" w:color="8EAADB"/>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35B86B84"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Logrado (3 puntos)</w:t>
            </w:r>
          </w:p>
        </w:tc>
        <w:tc>
          <w:tcPr>
            <w:tcW w:w="3571" w:type="dxa"/>
            <w:tcBorders>
              <w:top w:val="single" w:sz="8" w:space="0" w:color="8EAADB"/>
              <w:left w:val="nil"/>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7F018715"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Medianamente logrado (2 punto)</w:t>
            </w:r>
          </w:p>
        </w:tc>
        <w:tc>
          <w:tcPr>
            <w:tcW w:w="2952" w:type="dxa"/>
            <w:tcBorders>
              <w:top w:val="single" w:sz="8" w:space="0" w:color="8EAADB"/>
              <w:left w:val="nil"/>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78A8328D"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No logrado (1-0 puntos)</w:t>
            </w:r>
          </w:p>
        </w:tc>
      </w:tr>
      <w:tr w:rsidR="00E16374" w14:paraId="42EB41EF" w14:textId="77777777" w:rsidTr="00773115">
        <w:trPr>
          <w:trHeight w:val="2455"/>
        </w:trPr>
        <w:tc>
          <w:tcPr>
            <w:tcW w:w="3447" w:type="dxa"/>
            <w:tcBorders>
              <w:top w:val="nil"/>
              <w:left w:val="single" w:sz="8" w:space="0" w:color="8EAADB"/>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7B968013" w14:textId="57D4FDD4" w:rsidR="00E16374" w:rsidRDefault="00E16374" w:rsidP="00773115">
            <w:pPr>
              <w:spacing w:before="240" w:after="240" w:line="360" w:lineRule="auto"/>
              <w:ind w:left="400"/>
              <w:rPr>
                <w:rFonts w:ascii="Arial" w:eastAsia="Arial" w:hAnsi="Arial" w:cs="Arial"/>
                <w:color w:val="1A1A1A"/>
              </w:rPr>
            </w:pPr>
            <w:r>
              <w:rPr>
                <w:rFonts w:ascii="Arial" w:eastAsia="Arial" w:hAnsi="Arial" w:cs="Arial"/>
                <w:color w:val="1A1A1A"/>
              </w:rPr>
              <w:t xml:space="preserve">Se observa análisis de la obra solicitada en relación a los elementos formales que la posicionan dentro del </w:t>
            </w:r>
            <w:proofErr w:type="gramStart"/>
            <w:r>
              <w:rPr>
                <w:rFonts w:ascii="Arial" w:eastAsia="Arial" w:hAnsi="Arial" w:cs="Arial"/>
                <w:color w:val="1A1A1A"/>
              </w:rPr>
              <w:t>movimientos deconstructivista</w:t>
            </w:r>
            <w:proofErr w:type="gramEnd"/>
            <w:r>
              <w:rPr>
                <w:rFonts w:ascii="Arial" w:eastAsia="Arial" w:hAnsi="Arial" w:cs="Arial"/>
                <w:color w:val="1A1A1A"/>
              </w:rPr>
              <w:t xml:space="preserve">. </w:t>
            </w:r>
          </w:p>
        </w:tc>
        <w:tc>
          <w:tcPr>
            <w:tcW w:w="3571" w:type="dxa"/>
            <w:tcBorders>
              <w:top w:val="nil"/>
              <w:left w:val="nil"/>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57BC4360" w14:textId="77777777" w:rsidR="00E16374" w:rsidRDefault="00E16374" w:rsidP="007637C8">
            <w:pPr>
              <w:spacing w:before="240" w:after="240" w:line="360" w:lineRule="auto"/>
              <w:jc w:val="both"/>
              <w:rPr>
                <w:rFonts w:ascii="Arial" w:eastAsia="Arial" w:hAnsi="Arial" w:cs="Arial"/>
                <w:color w:val="1A1A1A"/>
              </w:rPr>
            </w:pPr>
            <w:r>
              <w:rPr>
                <w:rFonts w:ascii="Arial" w:eastAsia="Arial" w:hAnsi="Arial" w:cs="Arial"/>
                <w:color w:val="1A1A1A"/>
              </w:rPr>
              <w:t>Se observa algo de análisis en relación a lo solicitado.</w:t>
            </w:r>
          </w:p>
        </w:tc>
        <w:tc>
          <w:tcPr>
            <w:tcW w:w="2952" w:type="dxa"/>
            <w:tcBorders>
              <w:top w:val="nil"/>
              <w:left w:val="nil"/>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6C71980F" w14:textId="77777777" w:rsidR="00E16374" w:rsidRDefault="00E16374" w:rsidP="007637C8">
            <w:pPr>
              <w:spacing w:before="240" w:after="240" w:line="360" w:lineRule="auto"/>
              <w:jc w:val="both"/>
              <w:rPr>
                <w:rFonts w:ascii="Arial" w:eastAsia="Arial" w:hAnsi="Arial" w:cs="Arial"/>
                <w:color w:val="1A1A1A"/>
              </w:rPr>
            </w:pPr>
            <w:r>
              <w:rPr>
                <w:rFonts w:ascii="Arial" w:eastAsia="Arial" w:hAnsi="Arial" w:cs="Arial"/>
                <w:color w:val="1A1A1A"/>
              </w:rPr>
              <w:t>El análisis es muy básico.</w:t>
            </w:r>
          </w:p>
          <w:p w14:paraId="198CA038" w14:textId="211AA1C8" w:rsidR="00E16374" w:rsidRDefault="00E16374" w:rsidP="007637C8">
            <w:pPr>
              <w:spacing w:before="240" w:after="240" w:line="360" w:lineRule="auto"/>
              <w:jc w:val="both"/>
              <w:rPr>
                <w:rFonts w:ascii="Arial" w:eastAsia="Arial" w:hAnsi="Arial" w:cs="Arial"/>
                <w:color w:val="1A1A1A"/>
              </w:rPr>
            </w:pPr>
            <w:r>
              <w:rPr>
                <w:rFonts w:ascii="Arial" w:eastAsia="Arial" w:hAnsi="Arial" w:cs="Arial"/>
                <w:color w:val="1A1A1A"/>
              </w:rPr>
              <w:t>Lo que explica no tiene relación con lo solicitado.</w:t>
            </w:r>
          </w:p>
        </w:tc>
      </w:tr>
    </w:tbl>
    <w:p w14:paraId="6F8941FE" w14:textId="7A2DC07E" w:rsidR="00E16374" w:rsidRPr="00E16374" w:rsidRDefault="00E16374" w:rsidP="00E16374">
      <w:pPr>
        <w:spacing w:before="240" w:after="0" w:line="276" w:lineRule="auto"/>
        <w:rPr>
          <w:rFonts w:ascii="Arial" w:eastAsia="Arial" w:hAnsi="Arial" w:cs="Arial"/>
          <w:b/>
          <w:bCs/>
          <w:color w:val="1A1A1A"/>
          <w:sz w:val="24"/>
          <w:szCs w:val="24"/>
        </w:rPr>
      </w:pPr>
      <w:r w:rsidRPr="00E16374">
        <w:rPr>
          <w:rFonts w:ascii="Arial" w:eastAsia="Arial" w:hAnsi="Arial" w:cs="Arial"/>
          <w:b/>
          <w:bCs/>
          <w:color w:val="1A1A1A"/>
          <w:sz w:val="24"/>
          <w:szCs w:val="24"/>
        </w:rPr>
        <w:t>Imagen 2</w:t>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3447"/>
        <w:gridCol w:w="3572"/>
        <w:gridCol w:w="2953"/>
      </w:tblGrid>
      <w:tr w:rsidR="00E16374" w14:paraId="007ABA72" w14:textId="77777777" w:rsidTr="00E16374">
        <w:trPr>
          <w:trHeight w:val="485"/>
        </w:trPr>
        <w:tc>
          <w:tcPr>
            <w:tcW w:w="3447" w:type="dxa"/>
            <w:tcBorders>
              <w:top w:val="single" w:sz="8" w:space="0" w:color="8EAADB"/>
              <w:left w:val="single" w:sz="8" w:space="0" w:color="8EAADB"/>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7FB5AE12"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Logrado (3 puntos)</w:t>
            </w:r>
          </w:p>
        </w:tc>
        <w:tc>
          <w:tcPr>
            <w:tcW w:w="3571" w:type="dxa"/>
            <w:tcBorders>
              <w:top w:val="single" w:sz="8" w:space="0" w:color="8EAADB"/>
              <w:left w:val="nil"/>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77E3F208"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Medianamente logrado (1 punto)</w:t>
            </w:r>
          </w:p>
        </w:tc>
        <w:tc>
          <w:tcPr>
            <w:tcW w:w="2952" w:type="dxa"/>
            <w:tcBorders>
              <w:top w:val="single" w:sz="8" w:space="0" w:color="8EAADB"/>
              <w:left w:val="nil"/>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7EC902BB"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No logrado (1-0 puntos)</w:t>
            </w:r>
          </w:p>
        </w:tc>
      </w:tr>
      <w:tr w:rsidR="00E16374" w14:paraId="20FBB61A" w14:textId="77777777" w:rsidTr="00E16374">
        <w:trPr>
          <w:trHeight w:val="1895"/>
        </w:trPr>
        <w:tc>
          <w:tcPr>
            <w:tcW w:w="3447" w:type="dxa"/>
            <w:tcBorders>
              <w:top w:val="nil"/>
              <w:left w:val="single" w:sz="8" w:space="0" w:color="8EAADB"/>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2247AF8A" w14:textId="2506EF16" w:rsidR="00E16374" w:rsidRDefault="00E16374" w:rsidP="00E16374">
            <w:pPr>
              <w:spacing w:before="240" w:after="240" w:line="360" w:lineRule="auto"/>
              <w:ind w:left="400"/>
              <w:rPr>
                <w:rFonts w:ascii="Arial" w:eastAsia="Arial" w:hAnsi="Arial" w:cs="Arial"/>
                <w:color w:val="1A1A1A"/>
              </w:rPr>
            </w:pPr>
            <w:r>
              <w:rPr>
                <w:rFonts w:ascii="Arial" w:eastAsia="Arial" w:hAnsi="Arial" w:cs="Arial"/>
                <w:color w:val="1A1A1A"/>
              </w:rPr>
              <w:t xml:space="preserve">Se observa análisis de la obra solicitada en relación a los elementos formales que la posicionan dentro del </w:t>
            </w:r>
            <w:proofErr w:type="gramStart"/>
            <w:r>
              <w:rPr>
                <w:rFonts w:ascii="Arial" w:eastAsia="Arial" w:hAnsi="Arial" w:cs="Arial"/>
                <w:color w:val="1A1A1A"/>
              </w:rPr>
              <w:t>movimientos deconstructivista</w:t>
            </w:r>
            <w:proofErr w:type="gramEnd"/>
            <w:r>
              <w:rPr>
                <w:rFonts w:ascii="Arial" w:eastAsia="Arial" w:hAnsi="Arial" w:cs="Arial"/>
                <w:color w:val="1A1A1A"/>
              </w:rPr>
              <w:t xml:space="preserve">. </w:t>
            </w:r>
          </w:p>
        </w:tc>
        <w:tc>
          <w:tcPr>
            <w:tcW w:w="3571" w:type="dxa"/>
            <w:tcBorders>
              <w:top w:val="nil"/>
              <w:left w:val="nil"/>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3325FA4E" w14:textId="77777777" w:rsidR="00E16374" w:rsidRDefault="00E16374" w:rsidP="007637C8">
            <w:pPr>
              <w:spacing w:before="240" w:after="240" w:line="360" w:lineRule="auto"/>
              <w:jc w:val="both"/>
              <w:rPr>
                <w:rFonts w:ascii="Arial" w:eastAsia="Arial" w:hAnsi="Arial" w:cs="Arial"/>
                <w:color w:val="1A1A1A"/>
              </w:rPr>
            </w:pPr>
            <w:r>
              <w:rPr>
                <w:rFonts w:ascii="Arial" w:eastAsia="Arial" w:hAnsi="Arial" w:cs="Arial"/>
                <w:color w:val="1A1A1A"/>
              </w:rPr>
              <w:t>Se observa algo de análisis en relación a lo solicitado.</w:t>
            </w:r>
          </w:p>
        </w:tc>
        <w:tc>
          <w:tcPr>
            <w:tcW w:w="2952" w:type="dxa"/>
            <w:tcBorders>
              <w:top w:val="nil"/>
              <w:left w:val="nil"/>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53004C84" w14:textId="77777777" w:rsidR="00E16374" w:rsidRDefault="00E16374" w:rsidP="007637C8">
            <w:pPr>
              <w:spacing w:before="240" w:after="240" w:line="360" w:lineRule="auto"/>
              <w:jc w:val="both"/>
              <w:rPr>
                <w:rFonts w:ascii="Arial" w:eastAsia="Arial" w:hAnsi="Arial" w:cs="Arial"/>
                <w:color w:val="1A1A1A"/>
              </w:rPr>
            </w:pPr>
            <w:r>
              <w:rPr>
                <w:rFonts w:ascii="Arial" w:eastAsia="Arial" w:hAnsi="Arial" w:cs="Arial"/>
                <w:color w:val="1A1A1A"/>
              </w:rPr>
              <w:t>El análisis es muy básico.</w:t>
            </w:r>
          </w:p>
          <w:p w14:paraId="4D84370C" w14:textId="77777777" w:rsidR="00E16374" w:rsidRDefault="00E16374" w:rsidP="007637C8">
            <w:pPr>
              <w:spacing w:before="240" w:after="240" w:line="360" w:lineRule="auto"/>
              <w:jc w:val="both"/>
              <w:rPr>
                <w:rFonts w:ascii="Arial" w:eastAsia="Arial" w:hAnsi="Arial" w:cs="Arial"/>
                <w:color w:val="1A1A1A"/>
              </w:rPr>
            </w:pPr>
            <w:r>
              <w:rPr>
                <w:rFonts w:ascii="Arial" w:eastAsia="Arial" w:hAnsi="Arial" w:cs="Arial"/>
                <w:color w:val="1A1A1A"/>
              </w:rPr>
              <w:t>Lo que explica no tiene relación con lo solicitado.</w:t>
            </w:r>
          </w:p>
          <w:p w14:paraId="6440B20E" w14:textId="77777777" w:rsidR="00E16374" w:rsidRDefault="00E16374" w:rsidP="007637C8">
            <w:pPr>
              <w:spacing w:before="240" w:after="240" w:line="360" w:lineRule="auto"/>
              <w:jc w:val="both"/>
              <w:rPr>
                <w:rFonts w:ascii="Arial" w:eastAsia="Arial" w:hAnsi="Arial" w:cs="Arial"/>
                <w:color w:val="1A1A1A"/>
              </w:rPr>
            </w:pPr>
          </w:p>
        </w:tc>
      </w:tr>
    </w:tbl>
    <w:p w14:paraId="707BB737" w14:textId="77777777" w:rsidR="00E16374" w:rsidRDefault="00E16374" w:rsidP="00E16374">
      <w:pPr>
        <w:spacing w:before="240" w:after="0" w:line="276" w:lineRule="auto"/>
        <w:rPr>
          <w:rFonts w:ascii="Arial" w:eastAsia="Arial" w:hAnsi="Arial" w:cs="Arial"/>
          <w:b/>
          <w:color w:val="1A1A1A"/>
        </w:rPr>
      </w:pPr>
      <w:r>
        <w:rPr>
          <w:rFonts w:ascii="Arial" w:eastAsia="Arial" w:hAnsi="Arial" w:cs="Arial"/>
          <w:b/>
          <w:color w:val="1A1A1A"/>
        </w:rPr>
        <w:t xml:space="preserve">Sección 2: </w:t>
      </w:r>
    </w:p>
    <w:p w14:paraId="5530B86F" w14:textId="77777777" w:rsidR="00E16374" w:rsidRDefault="00E16374" w:rsidP="00E16374">
      <w:pPr>
        <w:spacing w:before="240" w:after="0" w:line="276" w:lineRule="auto"/>
        <w:rPr>
          <w:rFonts w:ascii="Arial" w:eastAsia="Arial" w:hAnsi="Arial" w:cs="Arial"/>
          <w:b/>
          <w:color w:val="1A1A1A"/>
        </w:rPr>
      </w:pPr>
      <w:r>
        <w:rPr>
          <w:rFonts w:ascii="Arial" w:eastAsia="Arial" w:hAnsi="Arial" w:cs="Arial"/>
          <w:b/>
          <w:color w:val="1A1A1A"/>
        </w:rPr>
        <w:t>Dibujo 1</w:t>
      </w:r>
    </w:p>
    <w:tbl>
      <w:tblPr>
        <w:tblW w:w="9975" w:type="dxa"/>
        <w:tblBorders>
          <w:top w:val="nil"/>
          <w:left w:val="nil"/>
          <w:bottom w:val="nil"/>
          <w:right w:val="nil"/>
          <w:insideH w:val="nil"/>
          <w:insideV w:val="nil"/>
        </w:tblBorders>
        <w:tblLayout w:type="fixed"/>
        <w:tblLook w:val="0600" w:firstRow="0" w:lastRow="0" w:firstColumn="0" w:lastColumn="0" w:noHBand="1" w:noVBand="1"/>
      </w:tblPr>
      <w:tblGrid>
        <w:gridCol w:w="3360"/>
        <w:gridCol w:w="3465"/>
        <w:gridCol w:w="3150"/>
      </w:tblGrid>
      <w:tr w:rsidR="00E16374" w14:paraId="2E014DA8" w14:textId="77777777" w:rsidTr="00E16374">
        <w:trPr>
          <w:trHeight w:val="885"/>
        </w:trPr>
        <w:tc>
          <w:tcPr>
            <w:tcW w:w="3360" w:type="dxa"/>
            <w:tcBorders>
              <w:top w:val="single" w:sz="8" w:space="0" w:color="8EAADB"/>
              <w:left w:val="single" w:sz="8" w:space="0" w:color="8EAADB"/>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4920531D"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Logrado (3 puntos)</w:t>
            </w:r>
          </w:p>
        </w:tc>
        <w:tc>
          <w:tcPr>
            <w:tcW w:w="3465" w:type="dxa"/>
            <w:tcBorders>
              <w:top w:val="single" w:sz="8" w:space="0" w:color="8EAADB"/>
              <w:left w:val="nil"/>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782162BD"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Medianamente logrado (2 punto)</w:t>
            </w:r>
          </w:p>
        </w:tc>
        <w:tc>
          <w:tcPr>
            <w:tcW w:w="3150" w:type="dxa"/>
            <w:tcBorders>
              <w:top w:val="single" w:sz="8" w:space="0" w:color="8EAADB"/>
              <w:left w:val="nil"/>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33D5D962"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No logrado (1-0 puntos)</w:t>
            </w:r>
          </w:p>
        </w:tc>
      </w:tr>
      <w:tr w:rsidR="00E16374" w14:paraId="247EAB27" w14:textId="77777777" w:rsidTr="00E16374">
        <w:trPr>
          <w:trHeight w:val="1655"/>
        </w:trPr>
        <w:tc>
          <w:tcPr>
            <w:tcW w:w="3360" w:type="dxa"/>
            <w:tcBorders>
              <w:top w:val="nil"/>
              <w:left w:val="single" w:sz="8" w:space="0" w:color="8EAADB"/>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25537917" w14:textId="52C9AA76" w:rsidR="00E16374" w:rsidRPr="00E16374" w:rsidRDefault="00E16374" w:rsidP="00E16374">
            <w:pPr>
              <w:spacing w:before="240" w:after="240" w:line="360" w:lineRule="auto"/>
              <w:ind w:left="400"/>
              <w:rPr>
                <w:rFonts w:ascii="Arial" w:eastAsia="Arial" w:hAnsi="Arial" w:cs="Arial"/>
                <w:color w:val="1A1A1A"/>
              </w:rPr>
            </w:pPr>
            <w:r>
              <w:rPr>
                <w:rFonts w:ascii="Arial" w:eastAsia="Arial" w:hAnsi="Arial" w:cs="Arial"/>
                <w:color w:val="1A1A1A"/>
              </w:rPr>
              <w:t>Logra mostrar los principales elementos que conforman el acceso y se entiende con claridad la representación.</w:t>
            </w:r>
          </w:p>
        </w:tc>
        <w:tc>
          <w:tcPr>
            <w:tcW w:w="3465" w:type="dxa"/>
            <w:tcBorders>
              <w:top w:val="nil"/>
              <w:left w:val="nil"/>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0E592E65" w14:textId="77777777" w:rsidR="00E16374" w:rsidRDefault="00E16374" w:rsidP="007637C8">
            <w:pPr>
              <w:spacing w:before="240" w:after="240" w:line="360" w:lineRule="auto"/>
              <w:ind w:left="400"/>
              <w:rPr>
                <w:rFonts w:ascii="Arial" w:eastAsia="Arial" w:hAnsi="Arial" w:cs="Arial"/>
                <w:color w:val="1A1A1A"/>
              </w:rPr>
            </w:pPr>
            <w:r>
              <w:rPr>
                <w:rFonts w:ascii="Arial" w:eastAsia="Arial" w:hAnsi="Arial" w:cs="Arial"/>
                <w:color w:val="1A1A1A"/>
              </w:rPr>
              <w:t>Se observa análisis en los elementos que conforman el acceso, pero el dibujo no se entiende con claridad.</w:t>
            </w:r>
          </w:p>
          <w:p w14:paraId="0E55844E" w14:textId="77777777" w:rsidR="00E16374" w:rsidRDefault="00E16374" w:rsidP="007637C8">
            <w:pPr>
              <w:spacing w:before="240" w:after="240" w:line="360" w:lineRule="auto"/>
              <w:jc w:val="both"/>
              <w:rPr>
                <w:rFonts w:ascii="Arial" w:eastAsia="Arial" w:hAnsi="Arial" w:cs="Arial"/>
                <w:color w:val="1A1A1A"/>
                <w:sz w:val="24"/>
                <w:szCs w:val="24"/>
              </w:rPr>
            </w:pPr>
          </w:p>
        </w:tc>
        <w:tc>
          <w:tcPr>
            <w:tcW w:w="3150" w:type="dxa"/>
            <w:tcBorders>
              <w:top w:val="nil"/>
              <w:left w:val="nil"/>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01C14CE0" w14:textId="77777777" w:rsidR="00E16374" w:rsidRDefault="00E16374" w:rsidP="007637C8">
            <w:pPr>
              <w:spacing w:before="240" w:after="240" w:line="360" w:lineRule="auto"/>
              <w:ind w:left="400"/>
              <w:rPr>
                <w:rFonts w:ascii="Arial" w:eastAsia="Arial" w:hAnsi="Arial" w:cs="Arial"/>
                <w:color w:val="1A1A1A"/>
              </w:rPr>
            </w:pPr>
            <w:r>
              <w:rPr>
                <w:rFonts w:ascii="Arial" w:eastAsia="Arial" w:hAnsi="Arial" w:cs="Arial"/>
                <w:color w:val="1A1A1A"/>
              </w:rPr>
              <w:t>No se observa relación con la obra solicitada.</w:t>
            </w:r>
          </w:p>
          <w:p w14:paraId="6FAEEB1D" w14:textId="77777777" w:rsidR="00E16374" w:rsidRDefault="00E16374" w:rsidP="007637C8">
            <w:pPr>
              <w:spacing w:before="240" w:after="240" w:line="360" w:lineRule="auto"/>
              <w:ind w:left="400"/>
              <w:rPr>
                <w:rFonts w:ascii="Arial" w:eastAsia="Arial" w:hAnsi="Arial" w:cs="Arial"/>
                <w:color w:val="1A1A1A"/>
              </w:rPr>
            </w:pPr>
            <w:r>
              <w:rPr>
                <w:rFonts w:ascii="Arial" w:eastAsia="Arial" w:hAnsi="Arial" w:cs="Arial"/>
                <w:color w:val="1A1A1A"/>
              </w:rPr>
              <w:t>No realiza lo solicitado.</w:t>
            </w:r>
          </w:p>
        </w:tc>
      </w:tr>
    </w:tbl>
    <w:p w14:paraId="15BD417D" w14:textId="77777777" w:rsidR="00773115" w:rsidRDefault="00773115" w:rsidP="00E16374">
      <w:pPr>
        <w:spacing w:before="240" w:after="0" w:line="276" w:lineRule="auto"/>
        <w:rPr>
          <w:rFonts w:ascii="Arial" w:eastAsia="Arial" w:hAnsi="Arial" w:cs="Arial"/>
          <w:b/>
          <w:color w:val="1A1A1A"/>
        </w:rPr>
      </w:pPr>
    </w:p>
    <w:p w14:paraId="773953EE" w14:textId="77777777" w:rsidR="00E16374" w:rsidRDefault="00E16374" w:rsidP="00E16374">
      <w:pPr>
        <w:spacing w:before="240" w:after="0" w:line="276" w:lineRule="auto"/>
        <w:rPr>
          <w:rFonts w:ascii="Arial" w:eastAsia="Arial" w:hAnsi="Arial" w:cs="Arial"/>
          <w:b/>
          <w:color w:val="1A1A1A"/>
        </w:rPr>
      </w:pPr>
      <w:r>
        <w:rPr>
          <w:rFonts w:ascii="Arial" w:eastAsia="Arial" w:hAnsi="Arial" w:cs="Arial"/>
          <w:b/>
          <w:color w:val="1A1A1A"/>
        </w:rPr>
        <w:t>Dibujo 2</w:t>
      </w:r>
    </w:p>
    <w:tbl>
      <w:tblPr>
        <w:tblW w:w="9975" w:type="dxa"/>
        <w:tblBorders>
          <w:top w:val="nil"/>
          <w:left w:val="nil"/>
          <w:bottom w:val="nil"/>
          <w:right w:val="nil"/>
          <w:insideH w:val="nil"/>
          <w:insideV w:val="nil"/>
        </w:tblBorders>
        <w:tblLayout w:type="fixed"/>
        <w:tblLook w:val="0600" w:firstRow="0" w:lastRow="0" w:firstColumn="0" w:lastColumn="0" w:noHBand="1" w:noVBand="1"/>
      </w:tblPr>
      <w:tblGrid>
        <w:gridCol w:w="3360"/>
        <w:gridCol w:w="3465"/>
        <w:gridCol w:w="3150"/>
      </w:tblGrid>
      <w:tr w:rsidR="00E16374" w14:paraId="3DFAF5CB" w14:textId="77777777" w:rsidTr="00E16374">
        <w:trPr>
          <w:trHeight w:val="885"/>
        </w:trPr>
        <w:tc>
          <w:tcPr>
            <w:tcW w:w="3360" w:type="dxa"/>
            <w:tcBorders>
              <w:top w:val="single" w:sz="8" w:space="0" w:color="8EAADB"/>
              <w:left w:val="single" w:sz="8" w:space="0" w:color="8EAADB"/>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6D55D4A8"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lastRenderedPageBreak/>
              <w:t>Logrado (3 puntos)</w:t>
            </w:r>
          </w:p>
        </w:tc>
        <w:tc>
          <w:tcPr>
            <w:tcW w:w="3465" w:type="dxa"/>
            <w:tcBorders>
              <w:top w:val="single" w:sz="8" w:space="0" w:color="8EAADB"/>
              <w:left w:val="nil"/>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10CC3356"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Medianamente logrado (2 punto)</w:t>
            </w:r>
          </w:p>
        </w:tc>
        <w:tc>
          <w:tcPr>
            <w:tcW w:w="3150" w:type="dxa"/>
            <w:tcBorders>
              <w:top w:val="single" w:sz="8" w:space="0" w:color="8EAADB"/>
              <w:left w:val="nil"/>
              <w:bottom w:val="single" w:sz="8" w:space="0" w:color="8EAADB"/>
              <w:right w:val="single" w:sz="8" w:space="0" w:color="8EAADB"/>
            </w:tcBorders>
            <w:shd w:val="clear" w:color="auto" w:fill="548DD4" w:themeFill="text2" w:themeFillTint="99"/>
            <w:tcMar>
              <w:top w:w="100" w:type="dxa"/>
              <w:left w:w="100" w:type="dxa"/>
              <w:bottom w:w="100" w:type="dxa"/>
              <w:right w:w="100" w:type="dxa"/>
            </w:tcMar>
          </w:tcPr>
          <w:p w14:paraId="04DA18ED" w14:textId="77777777" w:rsidR="00E16374" w:rsidRDefault="00E16374" w:rsidP="007637C8">
            <w:pPr>
              <w:spacing w:before="240" w:after="240" w:line="360" w:lineRule="auto"/>
              <w:jc w:val="both"/>
              <w:rPr>
                <w:rFonts w:ascii="Arial" w:eastAsia="Arial" w:hAnsi="Arial" w:cs="Arial"/>
                <w:b/>
                <w:color w:val="1A1A1A"/>
              </w:rPr>
            </w:pPr>
            <w:r>
              <w:rPr>
                <w:rFonts w:ascii="Arial" w:eastAsia="Arial" w:hAnsi="Arial" w:cs="Arial"/>
                <w:b/>
                <w:color w:val="1A1A1A"/>
              </w:rPr>
              <w:t>No logrado (1-0 puntos)</w:t>
            </w:r>
          </w:p>
        </w:tc>
      </w:tr>
      <w:tr w:rsidR="00E16374" w14:paraId="0D7BBA62" w14:textId="77777777" w:rsidTr="00E16374">
        <w:trPr>
          <w:trHeight w:val="1655"/>
        </w:trPr>
        <w:tc>
          <w:tcPr>
            <w:tcW w:w="3360" w:type="dxa"/>
            <w:tcBorders>
              <w:top w:val="nil"/>
              <w:left w:val="single" w:sz="8" w:space="0" w:color="8EAADB"/>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213B8338" w14:textId="38501C05" w:rsidR="00E16374" w:rsidRPr="00E16374" w:rsidRDefault="00E16374" w:rsidP="00E16374">
            <w:pPr>
              <w:spacing w:before="240" w:after="240" w:line="360" w:lineRule="auto"/>
              <w:ind w:left="400"/>
              <w:rPr>
                <w:rFonts w:ascii="Arial" w:eastAsia="Arial" w:hAnsi="Arial" w:cs="Arial"/>
                <w:color w:val="1A1A1A"/>
              </w:rPr>
            </w:pPr>
            <w:r>
              <w:rPr>
                <w:rFonts w:ascii="Arial" w:eastAsia="Arial" w:hAnsi="Arial" w:cs="Arial"/>
                <w:color w:val="1A1A1A"/>
              </w:rPr>
              <w:t>Logra mostrar los principales elementos que conforman el acceso y se entiende con claridad la representación.</w:t>
            </w:r>
          </w:p>
        </w:tc>
        <w:tc>
          <w:tcPr>
            <w:tcW w:w="3465" w:type="dxa"/>
            <w:tcBorders>
              <w:top w:val="nil"/>
              <w:left w:val="nil"/>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0325C24E" w14:textId="77777777" w:rsidR="00E16374" w:rsidRDefault="00E16374" w:rsidP="007637C8">
            <w:pPr>
              <w:spacing w:before="240" w:after="240" w:line="360" w:lineRule="auto"/>
              <w:ind w:left="400"/>
              <w:rPr>
                <w:rFonts w:ascii="Arial" w:eastAsia="Arial" w:hAnsi="Arial" w:cs="Arial"/>
                <w:color w:val="1A1A1A"/>
              </w:rPr>
            </w:pPr>
            <w:r>
              <w:rPr>
                <w:rFonts w:ascii="Arial" w:eastAsia="Arial" w:hAnsi="Arial" w:cs="Arial"/>
                <w:color w:val="1A1A1A"/>
              </w:rPr>
              <w:t>Se observa análisis en los elementos que conforman el acceso, pero el dibujo no se entiende con claridad.</w:t>
            </w:r>
          </w:p>
          <w:p w14:paraId="5A9BDE56" w14:textId="77777777" w:rsidR="00E16374" w:rsidRDefault="00E16374" w:rsidP="007637C8">
            <w:pPr>
              <w:spacing w:before="240" w:after="240" w:line="360" w:lineRule="auto"/>
              <w:jc w:val="both"/>
              <w:rPr>
                <w:rFonts w:ascii="Arial" w:eastAsia="Arial" w:hAnsi="Arial" w:cs="Arial"/>
                <w:color w:val="1A1A1A"/>
                <w:sz w:val="24"/>
                <w:szCs w:val="24"/>
              </w:rPr>
            </w:pPr>
          </w:p>
        </w:tc>
        <w:tc>
          <w:tcPr>
            <w:tcW w:w="3150" w:type="dxa"/>
            <w:tcBorders>
              <w:top w:val="nil"/>
              <w:left w:val="nil"/>
              <w:bottom w:val="single" w:sz="8" w:space="0" w:color="8EAADB"/>
              <w:right w:val="single" w:sz="8" w:space="0" w:color="8EAADB"/>
            </w:tcBorders>
            <w:shd w:val="clear" w:color="auto" w:fill="8DB3E2" w:themeFill="text2" w:themeFillTint="66"/>
            <w:tcMar>
              <w:top w:w="100" w:type="dxa"/>
              <w:left w:w="100" w:type="dxa"/>
              <w:bottom w:w="100" w:type="dxa"/>
              <w:right w:w="100" w:type="dxa"/>
            </w:tcMar>
          </w:tcPr>
          <w:p w14:paraId="28AD6555" w14:textId="77777777" w:rsidR="00E16374" w:rsidRDefault="00E16374" w:rsidP="007637C8">
            <w:pPr>
              <w:spacing w:before="240" w:after="240" w:line="360" w:lineRule="auto"/>
              <w:ind w:left="400"/>
              <w:rPr>
                <w:rFonts w:ascii="Arial" w:eastAsia="Arial" w:hAnsi="Arial" w:cs="Arial"/>
                <w:color w:val="1A1A1A"/>
              </w:rPr>
            </w:pPr>
            <w:r>
              <w:rPr>
                <w:rFonts w:ascii="Arial" w:eastAsia="Arial" w:hAnsi="Arial" w:cs="Arial"/>
                <w:color w:val="1A1A1A"/>
              </w:rPr>
              <w:t>No se observa relación con la obra solicitada.</w:t>
            </w:r>
          </w:p>
          <w:p w14:paraId="1F15416D" w14:textId="77777777" w:rsidR="00E16374" w:rsidRDefault="00E16374" w:rsidP="007637C8">
            <w:pPr>
              <w:spacing w:before="240" w:after="240" w:line="360" w:lineRule="auto"/>
              <w:ind w:left="400"/>
              <w:rPr>
                <w:rFonts w:ascii="Arial" w:eastAsia="Arial" w:hAnsi="Arial" w:cs="Arial"/>
                <w:color w:val="1A1A1A"/>
              </w:rPr>
            </w:pPr>
            <w:r>
              <w:rPr>
                <w:rFonts w:ascii="Arial" w:eastAsia="Arial" w:hAnsi="Arial" w:cs="Arial"/>
                <w:color w:val="1A1A1A"/>
              </w:rPr>
              <w:t>No realiza lo solicitado.</w:t>
            </w:r>
          </w:p>
        </w:tc>
      </w:tr>
    </w:tbl>
    <w:p w14:paraId="76C838EB" w14:textId="10C94A07" w:rsidR="00E16374" w:rsidRPr="00E16374" w:rsidRDefault="00E16374" w:rsidP="00E16374">
      <w:pPr>
        <w:spacing w:before="240" w:after="0" w:line="276" w:lineRule="auto"/>
        <w:rPr>
          <w:rFonts w:ascii="Verdana" w:eastAsia="Verdana" w:hAnsi="Verdana" w:cs="Verdana"/>
          <w:color w:val="1A1A1A"/>
          <w:sz w:val="18"/>
          <w:szCs w:val="18"/>
        </w:rPr>
      </w:pPr>
    </w:p>
    <w:p w14:paraId="7A3C8634" w14:textId="77777777" w:rsidR="00E16374" w:rsidRDefault="00E16374" w:rsidP="00E16374">
      <w:pPr>
        <w:spacing w:before="240" w:after="0" w:line="360" w:lineRule="auto"/>
        <w:rPr>
          <w:rFonts w:ascii="Arial" w:eastAsia="Arial" w:hAnsi="Arial" w:cs="Arial"/>
          <w:b/>
          <w:color w:val="1A1A1A"/>
        </w:rPr>
      </w:pPr>
      <w:r>
        <w:rPr>
          <w:rFonts w:ascii="Arial" w:eastAsia="Arial" w:hAnsi="Arial" w:cs="Arial"/>
          <w:b/>
          <w:color w:val="1A1A1A"/>
        </w:rPr>
        <w:t xml:space="preserve"> Indicador “Sobresaliente” 2 puntos.</w:t>
      </w:r>
    </w:p>
    <w:tbl>
      <w:tblPr>
        <w:tblW w:w="9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2"/>
      </w:tblGrid>
      <w:tr w:rsidR="00E16374" w14:paraId="2AB1D9C7" w14:textId="77777777" w:rsidTr="00E16374">
        <w:tc>
          <w:tcPr>
            <w:tcW w:w="9972" w:type="dxa"/>
            <w:shd w:val="clear" w:color="auto" w:fill="FFFF00"/>
            <w:tcMar>
              <w:top w:w="100" w:type="dxa"/>
              <w:left w:w="100" w:type="dxa"/>
              <w:bottom w:w="100" w:type="dxa"/>
              <w:right w:w="100" w:type="dxa"/>
            </w:tcMar>
          </w:tcPr>
          <w:p w14:paraId="7EF57C63" w14:textId="77777777" w:rsidR="00E16374" w:rsidRPr="00E16374" w:rsidRDefault="00E16374" w:rsidP="007637C8">
            <w:pPr>
              <w:spacing w:before="240" w:line="360" w:lineRule="auto"/>
              <w:rPr>
                <w:rFonts w:ascii="Arial" w:eastAsia="Arial" w:hAnsi="Arial" w:cs="Arial"/>
                <w:b/>
                <w:bCs/>
                <w:color w:val="1A1A1A"/>
              </w:rPr>
            </w:pPr>
            <w:r w:rsidRPr="00E16374">
              <w:rPr>
                <w:rFonts w:ascii="Arial" w:eastAsia="Arial" w:hAnsi="Arial" w:cs="Arial"/>
                <w:b/>
                <w:bCs/>
                <w:color w:val="1A1A1A"/>
              </w:rPr>
              <w:t>Se observa alguna característica “sobresaliente” que no es evaluada por esta rúbrica. Se reemplaza por el indicador más descendido.</w:t>
            </w:r>
          </w:p>
        </w:tc>
      </w:tr>
    </w:tbl>
    <w:p w14:paraId="60FE4368" w14:textId="77777777" w:rsidR="00213110" w:rsidRDefault="00213110">
      <w:pPr>
        <w:spacing w:line="360" w:lineRule="auto"/>
        <w:ind w:left="-142" w:firstLine="142"/>
        <w:rPr>
          <w:rFonts w:ascii="Arial" w:eastAsia="Arial" w:hAnsi="Arial" w:cs="Arial"/>
          <w:color w:val="1A1A1A"/>
          <w:sz w:val="24"/>
          <w:szCs w:val="24"/>
        </w:rPr>
      </w:pPr>
    </w:p>
    <w:p w14:paraId="156CD89B" w14:textId="77777777" w:rsidR="00213110" w:rsidRDefault="00213110">
      <w:pPr>
        <w:spacing w:line="360" w:lineRule="auto"/>
        <w:rPr>
          <w:rFonts w:ascii="Arial" w:eastAsia="Arial" w:hAnsi="Arial" w:cs="Arial"/>
          <w:sz w:val="24"/>
          <w:szCs w:val="24"/>
        </w:rPr>
      </w:pPr>
    </w:p>
    <w:p w14:paraId="0BBE7466" w14:textId="77777777" w:rsidR="00213110" w:rsidRDefault="00213110">
      <w:pPr>
        <w:spacing w:line="360" w:lineRule="auto"/>
        <w:rPr>
          <w:rFonts w:ascii="Arial" w:eastAsia="Arial" w:hAnsi="Arial" w:cs="Arial"/>
          <w:sz w:val="24"/>
          <w:szCs w:val="24"/>
        </w:rPr>
      </w:pPr>
    </w:p>
    <w:p w14:paraId="2484287A" w14:textId="77777777" w:rsidR="00213110" w:rsidRDefault="0065784C">
      <w:pPr>
        <w:tabs>
          <w:tab w:val="right" w:pos="9923"/>
        </w:tabs>
        <w:spacing w:line="36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D11855E" w14:textId="1A78395E" w:rsidR="00213110" w:rsidRDefault="00213110">
      <w:pPr>
        <w:tabs>
          <w:tab w:val="right" w:pos="9923"/>
        </w:tabs>
        <w:spacing w:line="360" w:lineRule="auto"/>
        <w:rPr>
          <w:rFonts w:ascii="Arial" w:eastAsia="Arial" w:hAnsi="Arial" w:cs="Arial"/>
          <w:sz w:val="24"/>
          <w:szCs w:val="24"/>
        </w:rPr>
      </w:pPr>
    </w:p>
    <w:sectPr w:rsidR="00213110" w:rsidSect="00585C27">
      <w:headerReference w:type="even" r:id="rId16"/>
      <w:headerReference w:type="default" r:id="rId17"/>
      <w:footerReference w:type="even" r:id="rId18"/>
      <w:footerReference w:type="default" r:id="rId19"/>
      <w:headerReference w:type="first" r:id="rId20"/>
      <w:footerReference w:type="first" r:id="rId21"/>
      <w:pgSz w:w="12240" w:h="20160" w:code="5"/>
      <w:pgMar w:top="1021" w:right="1134" w:bottom="1021"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14940" w14:textId="77777777" w:rsidR="009F3B99" w:rsidRDefault="009F3B99" w:rsidP="00213110">
      <w:pPr>
        <w:spacing w:after="0" w:line="240" w:lineRule="auto"/>
      </w:pPr>
      <w:r>
        <w:separator/>
      </w:r>
    </w:p>
  </w:endnote>
  <w:endnote w:type="continuationSeparator" w:id="0">
    <w:p w14:paraId="1508F0E3" w14:textId="77777777" w:rsidR="009F3B99" w:rsidRDefault="009F3B99" w:rsidP="00213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B2826" w14:textId="77777777" w:rsidR="00213110" w:rsidRDefault="0021311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42F7" w14:textId="77777777" w:rsidR="00213110" w:rsidRDefault="0021311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340A3" w14:textId="77777777" w:rsidR="00213110" w:rsidRDefault="0021311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F9CD8" w14:textId="77777777" w:rsidR="009F3B99" w:rsidRDefault="009F3B99" w:rsidP="00213110">
      <w:pPr>
        <w:spacing w:after="0" w:line="240" w:lineRule="auto"/>
      </w:pPr>
      <w:r>
        <w:separator/>
      </w:r>
    </w:p>
  </w:footnote>
  <w:footnote w:type="continuationSeparator" w:id="0">
    <w:p w14:paraId="3EB3108C" w14:textId="77777777" w:rsidR="009F3B99" w:rsidRDefault="009F3B99" w:rsidP="00213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72F60" w14:textId="77777777" w:rsidR="00213110" w:rsidRDefault="0021311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43BA6" w14:textId="3B869F10" w:rsidR="00213110" w:rsidRDefault="00125AEF" w:rsidP="00125AEF">
    <w:pPr>
      <w:tabs>
        <w:tab w:val="left" w:pos="1276"/>
      </w:tabs>
      <w:spacing w:after="0" w:line="240" w:lineRule="auto"/>
      <w:rPr>
        <w:rFonts w:ascii="Verdana" w:eastAsia="Verdana" w:hAnsi="Verdana" w:cs="Verdana"/>
        <w:color w:val="002060"/>
        <w:sz w:val="18"/>
        <w:szCs w:val="18"/>
      </w:rPr>
    </w:pPr>
    <w:r>
      <w:rPr>
        <w:noProof/>
        <w:lang w:val="es-419" w:eastAsia="es-419"/>
      </w:rPr>
      <w:drawing>
        <wp:anchor distT="0" distB="0" distL="114300" distR="114300" simplePos="0" relativeHeight="251657215" behindDoc="1" locked="0" layoutInCell="1" allowOverlap="1" wp14:anchorId="4A3DAA4C" wp14:editId="25E46B73">
          <wp:simplePos x="0" y="0"/>
          <wp:positionH relativeFrom="column">
            <wp:posOffset>5642610</wp:posOffset>
          </wp:positionH>
          <wp:positionV relativeFrom="paragraph">
            <wp:posOffset>-193040</wp:posOffset>
          </wp:positionV>
          <wp:extent cx="513715" cy="447675"/>
          <wp:effectExtent l="0" t="0" r="635" b="9525"/>
          <wp:wrapSquare wrapText="bothSides" distT="0" distB="0" distL="114300" distR="114300"/>
          <wp:docPr id="10" name="image1.jpg" descr="Logo PIE"/>
          <wp:cNvGraphicFramePr/>
          <a:graphic xmlns:a="http://schemas.openxmlformats.org/drawingml/2006/main">
            <a:graphicData uri="http://schemas.openxmlformats.org/drawingml/2006/picture">
              <pic:pic xmlns:pic="http://schemas.openxmlformats.org/drawingml/2006/picture">
                <pic:nvPicPr>
                  <pic:cNvPr id="0" name="image1.jpg" descr="Logo PIE"/>
                  <pic:cNvPicPr preferRelativeResize="0"/>
                </pic:nvPicPr>
                <pic:blipFill>
                  <a:blip r:embed="rId1"/>
                  <a:srcRect/>
                  <a:stretch>
                    <a:fillRect/>
                  </a:stretch>
                </pic:blipFill>
                <pic:spPr>
                  <a:xfrm>
                    <a:off x="0" y="0"/>
                    <a:ext cx="513715" cy="447675"/>
                  </a:xfrm>
                  <a:prstGeom prst="rect">
                    <a:avLst/>
                  </a:prstGeom>
                  <a:ln/>
                </pic:spPr>
              </pic:pic>
            </a:graphicData>
          </a:graphic>
          <wp14:sizeRelH relativeFrom="margin">
            <wp14:pctWidth>0</wp14:pctWidth>
          </wp14:sizeRelH>
          <wp14:sizeRelV relativeFrom="margin">
            <wp14:pctHeight>0</wp14:pctHeight>
          </wp14:sizeRelV>
        </wp:anchor>
      </w:drawing>
    </w:r>
    <w:r w:rsidR="0067231F">
      <w:rPr>
        <w:noProof/>
        <w:lang w:val="es-419" w:eastAsia="es-419"/>
      </w:rPr>
      <w:drawing>
        <wp:anchor distT="0" distB="0" distL="0" distR="0" simplePos="0" relativeHeight="251658240" behindDoc="0" locked="0" layoutInCell="1" allowOverlap="1" wp14:anchorId="73C794D4" wp14:editId="7797A13E">
          <wp:simplePos x="0" y="0"/>
          <wp:positionH relativeFrom="column">
            <wp:posOffset>114300</wp:posOffset>
          </wp:positionH>
          <wp:positionV relativeFrom="paragraph">
            <wp:posOffset>-134620</wp:posOffset>
          </wp:positionV>
          <wp:extent cx="485775" cy="628650"/>
          <wp:effectExtent l="0" t="0" r="9525" b="0"/>
          <wp:wrapSquare wrapText="bothSides" distT="0" distB="0" distL="0" distR="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85775" cy="628650"/>
                  </a:xfrm>
                  <a:prstGeom prst="rect">
                    <a:avLst/>
                  </a:prstGeom>
                  <a:ln/>
                </pic:spPr>
              </pic:pic>
            </a:graphicData>
          </a:graphic>
        </wp:anchor>
      </w:drawing>
    </w:r>
    <w:r w:rsidR="0065784C">
      <w:rPr>
        <w:rFonts w:ascii="Verdana" w:eastAsia="Verdana" w:hAnsi="Verdana" w:cs="Verdana"/>
        <w:color w:val="0070C0"/>
        <w:sz w:val="20"/>
        <w:szCs w:val="20"/>
      </w:rPr>
      <w:tab/>
    </w:r>
    <w:r w:rsidR="0065784C">
      <w:rPr>
        <w:rFonts w:ascii="Verdana" w:eastAsia="Verdana" w:hAnsi="Verdana" w:cs="Verdana"/>
        <w:color w:val="002060"/>
        <w:sz w:val="18"/>
        <w:szCs w:val="18"/>
      </w:rPr>
      <w:t>Corporación Municipal de San Miguel</w:t>
    </w:r>
  </w:p>
  <w:p w14:paraId="5E30FD89" w14:textId="77777777" w:rsidR="00213110" w:rsidRDefault="0065784C" w:rsidP="00125AEF">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ab/>
      <w:t>Liceo Betsabé Hormazábal de Alarcón</w:t>
    </w:r>
  </w:p>
  <w:p w14:paraId="187B4D62" w14:textId="77777777" w:rsidR="00213110" w:rsidRDefault="0065784C" w:rsidP="00125AEF">
    <w:pPr>
      <w:pBdr>
        <w:bottom w:val="single" w:sz="4" w:space="1" w:color="002060"/>
      </w:pBdr>
      <w:tabs>
        <w:tab w:val="left" w:pos="1276"/>
        <w:tab w:val="right" w:pos="9923"/>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ab/>
      <w:t>Gaspar Banda N°4047 – San Miguel  - Santiago</w:t>
    </w:r>
  </w:p>
  <w:p w14:paraId="4D546F8F" w14:textId="7395988B" w:rsidR="00213110" w:rsidRDefault="0065784C" w:rsidP="00125AEF">
    <w:pPr>
      <w:tabs>
        <w:tab w:val="left" w:pos="1276"/>
        <w:tab w:val="right" w:pos="9923"/>
      </w:tabs>
      <w:spacing w:after="0" w:line="240" w:lineRule="auto"/>
      <w:ind w:firstLine="708"/>
      <w:jc w:val="right"/>
      <w:rPr>
        <w:rFonts w:ascii="Verdana" w:eastAsia="Verdana" w:hAnsi="Verdana" w:cs="Verdana"/>
        <w:color w:val="002060"/>
        <w:sz w:val="18"/>
        <w:szCs w:val="18"/>
      </w:rPr>
    </w:pPr>
    <w:r>
      <w:rPr>
        <w:rFonts w:ascii="Verdana" w:eastAsia="Verdana" w:hAnsi="Verdana" w:cs="Verdana"/>
        <w:color w:val="002060"/>
        <w:sz w:val="18"/>
        <w:szCs w:val="18"/>
      </w:rPr>
      <w:tab/>
      <w:t>Unidad Técnico Pedagógica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A4E3B" w14:textId="77777777" w:rsidR="00213110" w:rsidRDefault="0021311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00690"/>
    <w:multiLevelType w:val="hybridMultilevel"/>
    <w:tmpl w:val="0F209B1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9D05D0"/>
    <w:multiLevelType w:val="multilevel"/>
    <w:tmpl w:val="E5D60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5C19FA"/>
    <w:multiLevelType w:val="multilevel"/>
    <w:tmpl w:val="8F9E43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5278A2"/>
    <w:multiLevelType w:val="multilevel"/>
    <w:tmpl w:val="5BF2C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5C625E"/>
    <w:multiLevelType w:val="multilevel"/>
    <w:tmpl w:val="D864F7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6DC438C"/>
    <w:multiLevelType w:val="multilevel"/>
    <w:tmpl w:val="2916B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782494"/>
    <w:multiLevelType w:val="multilevel"/>
    <w:tmpl w:val="323CB1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9D4E9D"/>
    <w:multiLevelType w:val="multilevel"/>
    <w:tmpl w:val="59E8A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7E7DCB"/>
    <w:multiLevelType w:val="multilevel"/>
    <w:tmpl w:val="34C4A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ED0842"/>
    <w:multiLevelType w:val="hybridMultilevel"/>
    <w:tmpl w:val="5246978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6"/>
  </w:num>
  <w:num w:numId="5">
    <w:abstractNumId w:val="9"/>
  </w:num>
  <w:num w:numId="6">
    <w:abstractNumId w:val="1"/>
  </w:num>
  <w:num w:numId="7">
    <w:abstractNumId w:val="7"/>
  </w:num>
  <w:num w:numId="8">
    <w:abstractNumId w:val="8"/>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10"/>
    <w:rsid w:val="00031E96"/>
    <w:rsid w:val="00054536"/>
    <w:rsid w:val="000624B5"/>
    <w:rsid w:val="000D7608"/>
    <w:rsid w:val="000E69D3"/>
    <w:rsid w:val="001157A4"/>
    <w:rsid w:val="00125AEF"/>
    <w:rsid w:val="0014761B"/>
    <w:rsid w:val="001543B0"/>
    <w:rsid w:val="00157C49"/>
    <w:rsid w:val="001673F9"/>
    <w:rsid w:val="0017101D"/>
    <w:rsid w:val="001C7773"/>
    <w:rsid w:val="001F76B4"/>
    <w:rsid w:val="00202B7F"/>
    <w:rsid w:val="00213110"/>
    <w:rsid w:val="002251D0"/>
    <w:rsid w:val="00235095"/>
    <w:rsid w:val="002351C6"/>
    <w:rsid w:val="00243DE6"/>
    <w:rsid w:val="0029310C"/>
    <w:rsid w:val="002C5906"/>
    <w:rsid w:val="002E1B7B"/>
    <w:rsid w:val="002E6204"/>
    <w:rsid w:val="002F4E19"/>
    <w:rsid w:val="00316EB1"/>
    <w:rsid w:val="003254F4"/>
    <w:rsid w:val="003440F5"/>
    <w:rsid w:val="003958D3"/>
    <w:rsid w:val="003A359B"/>
    <w:rsid w:val="00403DEF"/>
    <w:rsid w:val="004332AD"/>
    <w:rsid w:val="004478A6"/>
    <w:rsid w:val="00456057"/>
    <w:rsid w:val="004576CA"/>
    <w:rsid w:val="0048207A"/>
    <w:rsid w:val="00495DCF"/>
    <w:rsid w:val="004B3511"/>
    <w:rsid w:val="004F7F7E"/>
    <w:rsid w:val="00524C65"/>
    <w:rsid w:val="005270C7"/>
    <w:rsid w:val="00536AD2"/>
    <w:rsid w:val="0053719F"/>
    <w:rsid w:val="005425F3"/>
    <w:rsid w:val="00553117"/>
    <w:rsid w:val="00572ED1"/>
    <w:rsid w:val="00585C27"/>
    <w:rsid w:val="005A626C"/>
    <w:rsid w:val="005B0129"/>
    <w:rsid w:val="005B24FF"/>
    <w:rsid w:val="005D05A2"/>
    <w:rsid w:val="005D6E35"/>
    <w:rsid w:val="005F6ABD"/>
    <w:rsid w:val="006309FB"/>
    <w:rsid w:val="00635118"/>
    <w:rsid w:val="00654B0E"/>
    <w:rsid w:val="0065784C"/>
    <w:rsid w:val="00665DD9"/>
    <w:rsid w:val="0067231F"/>
    <w:rsid w:val="00685944"/>
    <w:rsid w:val="00695092"/>
    <w:rsid w:val="00695F8E"/>
    <w:rsid w:val="006978F2"/>
    <w:rsid w:val="006B5BF3"/>
    <w:rsid w:val="006F63BD"/>
    <w:rsid w:val="007043E2"/>
    <w:rsid w:val="00710B8D"/>
    <w:rsid w:val="00773115"/>
    <w:rsid w:val="00783A63"/>
    <w:rsid w:val="007D75C2"/>
    <w:rsid w:val="00801E34"/>
    <w:rsid w:val="008320B7"/>
    <w:rsid w:val="00840658"/>
    <w:rsid w:val="008475B3"/>
    <w:rsid w:val="008513AC"/>
    <w:rsid w:val="00856E9E"/>
    <w:rsid w:val="008677A3"/>
    <w:rsid w:val="00880208"/>
    <w:rsid w:val="00893A30"/>
    <w:rsid w:val="008E2319"/>
    <w:rsid w:val="00904F5C"/>
    <w:rsid w:val="0091040E"/>
    <w:rsid w:val="00933D0F"/>
    <w:rsid w:val="009409AC"/>
    <w:rsid w:val="00942D69"/>
    <w:rsid w:val="00980773"/>
    <w:rsid w:val="00984462"/>
    <w:rsid w:val="009D5CA7"/>
    <w:rsid w:val="009E34B9"/>
    <w:rsid w:val="009F3B99"/>
    <w:rsid w:val="00A40EB1"/>
    <w:rsid w:val="00A56DFE"/>
    <w:rsid w:val="00A9028C"/>
    <w:rsid w:val="00AA206F"/>
    <w:rsid w:val="00AA3D3C"/>
    <w:rsid w:val="00AB76E4"/>
    <w:rsid w:val="00AC1ACA"/>
    <w:rsid w:val="00AE327B"/>
    <w:rsid w:val="00B11C41"/>
    <w:rsid w:val="00B33930"/>
    <w:rsid w:val="00B35270"/>
    <w:rsid w:val="00BC6A84"/>
    <w:rsid w:val="00C2662E"/>
    <w:rsid w:val="00C34A5F"/>
    <w:rsid w:val="00C50C1F"/>
    <w:rsid w:val="00C577A5"/>
    <w:rsid w:val="00CC7C84"/>
    <w:rsid w:val="00D65C05"/>
    <w:rsid w:val="00D76547"/>
    <w:rsid w:val="00DC488F"/>
    <w:rsid w:val="00DD15B2"/>
    <w:rsid w:val="00E12D9E"/>
    <w:rsid w:val="00E16374"/>
    <w:rsid w:val="00E2217A"/>
    <w:rsid w:val="00E25079"/>
    <w:rsid w:val="00E574B5"/>
    <w:rsid w:val="00E719B4"/>
    <w:rsid w:val="00E81EFC"/>
    <w:rsid w:val="00EA67E3"/>
    <w:rsid w:val="00EB2EE0"/>
    <w:rsid w:val="00EF17D0"/>
    <w:rsid w:val="00F10F74"/>
    <w:rsid w:val="00F433EE"/>
    <w:rsid w:val="00F44FD8"/>
    <w:rsid w:val="00F45203"/>
    <w:rsid w:val="00F5417C"/>
    <w:rsid w:val="00F94B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0FA7"/>
  <w15:docId w15:val="{C9A542C6-2D0B-492A-9E19-42212F88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54536"/>
  </w:style>
  <w:style w:type="paragraph" w:styleId="Ttulo1">
    <w:name w:val="heading 1"/>
    <w:basedOn w:val="Normal"/>
    <w:next w:val="Normal"/>
    <w:rsid w:val="00213110"/>
    <w:pPr>
      <w:keepNext/>
      <w:keepLines/>
      <w:spacing w:before="480" w:after="120"/>
      <w:outlineLvl w:val="0"/>
    </w:pPr>
    <w:rPr>
      <w:b/>
      <w:sz w:val="48"/>
      <w:szCs w:val="48"/>
    </w:rPr>
  </w:style>
  <w:style w:type="paragraph" w:styleId="Ttulo2">
    <w:name w:val="heading 2"/>
    <w:basedOn w:val="Normal"/>
    <w:next w:val="Normal"/>
    <w:rsid w:val="00213110"/>
    <w:pPr>
      <w:keepNext/>
      <w:keepLines/>
      <w:spacing w:before="360" w:after="80"/>
      <w:outlineLvl w:val="1"/>
    </w:pPr>
    <w:rPr>
      <w:b/>
      <w:sz w:val="36"/>
      <w:szCs w:val="36"/>
    </w:rPr>
  </w:style>
  <w:style w:type="paragraph" w:styleId="Ttulo3">
    <w:name w:val="heading 3"/>
    <w:basedOn w:val="Normal"/>
    <w:next w:val="Normal"/>
    <w:rsid w:val="00213110"/>
    <w:pPr>
      <w:keepNext/>
      <w:keepLines/>
      <w:spacing w:before="280" w:after="80"/>
      <w:outlineLvl w:val="2"/>
    </w:pPr>
    <w:rPr>
      <w:b/>
      <w:sz w:val="28"/>
      <w:szCs w:val="28"/>
    </w:rPr>
  </w:style>
  <w:style w:type="paragraph" w:styleId="Ttulo4">
    <w:name w:val="heading 4"/>
    <w:basedOn w:val="Normal"/>
    <w:next w:val="Normal"/>
    <w:rsid w:val="00213110"/>
    <w:pPr>
      <w:keepNext/>
      <w:keepLines/>
      <w:spacing w:before="240" w:after="40"/>
      <w:outlineLvl w:val="3"/>
    </w:pPr>
    <w:rPr>
      <w:b/>
      <w:sz w:val="24"/>
      <w:szCs w:val="24"/>
    </w:rPr>
  </w:style>
  <w:style w:type="paragraph" w:styleId="Ttulo5">
    <w:name w:val="heading 5"/>
    <w:basedOn w:val="Normal"/>
    <w:next w:val="Normal"/>
    <w:rsid w:val="00213110"/>
    <w:pPr>
      <w:keepNext/>
      <w:keepLines/>
      <w:spacing w:before="220" w:after="40"/>
      <w:outlineLvl w:val="4"/>
    </w:pPr>
    <w:rPr>
      <w:b/>
    </w:rPr>
  </w:style>
  <w:style w:type="paragraph" w:styleId="Ttulo6">
    <w:name w:val="heading 6"/>
    <w:basedOn w:val="Normal"/>
    <w:next w:val="Normal"/>
    <w:rsid w:val="0021311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213110"/>
  </w:style>
  <w:style w:type="table" w:customStyle="1" w:styleId="TableNormal">
    <w:name w:val="Table Normal"/>
    <w:rsid w:val="00213110"/>
    <w:tblPr>
      <w:tblCellMar>
        <w:top w:w="0" w:type="dxa"/>
        <w:left w:w="0" w:type="dxa"/>
        <w:bottom w:w="0" w:type="dxa"/>
        <w:right w:w="0" w:type="dxa"/>
      </w:tblCellMar>
    </w:tblPr>
  </w:style>
  <w:style w:type="paragraph" w:styleId="Ttulo">
    <w:name w:val="Title"/>
    <w:basedOn w:val="Normal"/>
    <w:next w:val="Normal"/>
    <w:rsid w:val="00213110"/>
    <w:pPr>
      <w:keepNext/>
      <w:keepLines/>
      <w:spacing w:before="480" w:after="120"/>
    </w:pPr>
    <w:rPr>
      <w:b/>
      <w:sz w:val="72"/>
      <w:szCs w:val="72"/>
    </w:rPr>
  </w:style>
  <w:style w:type="table" w:customStyle="1" w:styleId="TableNormal0">
    <w:name w:val="Table Normal"/>
    <w:rsid w:val="00213110"/>
    <w:tblPr>
      <w:tblCellMar>
        <w:top w:w="0" w:type="dxa"/>
        <w:left w:w="0" w:type="dxa"/>
        <w:bottom w:w="0" w:type="dxa"/>
        <w:right w:w="0" w:type="dxa"/>
      </w:tblCellMar>
    </w:tblPr>
  </w:style>
  <w:style w:type="paragraph" w:styleId="Subttulo">
    <w:name w:val="Subtitle"/>
    <w:basedOn w:val="Normal"/>
    <w:next w:val="Normal"/>
    <w:rsid w:val="00213110"/>
    <w:pPr>
      <w:keepNext/>
      <w:keepLines/>
      <w:spacing w:before="360" w:after="80"/>
    </w:pPr>
    <w:rPr>
      <w:rFonts w:ascii="Georgia" w:eastAsia="Georgia" w:hAnsi="Georgia" w:cs="Georgia"/>
      <w:i/>
      <w:color w:val="666666"/>
      <w:sz w:val="48"/>
      <w:szCs w:val="48"/>
    </w:rPr>
  </w:style>
  <w:style w:type="table" w:customStyle="1" w:styleId="a">
    <w:basedOn w:val="TableNormal0"/>
    <w:rsid w:val="00213110"/>
    <w:pPr>
      <w:spacing w:after="0" w:line="240" w:lineRule="auto"/>
    </w:pPr>
    <w:tblPr>
      <w:tblStyleRowBandSize w:val="1"/>
      <w:tblStyleColBandSize w:val="1"/>
      <w:tblCellMar>
        <w:left w:w="70" w:type="dxa"/>
        <w:right w:w="70" w:type="dxa"/>
      </w:tblCellMar>
    </w:tblPr>
  </w:style>
  <w:style w:type="table" w:customStyle="1" w:styleId="a0">
    <w:basedOn w:val="TableNormal0"/>
    <w:rsid w:val="00213110"/>
    <w:pPr>
      <w:spacing w:after="0" w:line="240" w:lineRule="auto"/>
    </w:pPr>
    <w:tblPr>
      <w:tblStyleRowBandSize w:val="1"/>
      <w:tblStyleColBandSize w:val="1"/>
      <w:tblCellMar>
        <w:left w:w="70" w:type="dxa"/>
        <w:right w:w="70" w:type="dxa"/>
      </w:tblCellMar>
    </w:tblPr>
  </w:style>
  <w:style w:type="table" w:customStyle="1" w:styleId="a1">
    <w:basedOn w:val="TableNormal0"/>
    <w:rsid w:val="00213110"/>
    <w:pPr>
      <w:spacing w:after="0" w:line="240" w:lineRule="auto"/>
    </w:pPr>
    <w:tblPr>
      <w:tblStyleRowBandSize w:val="1"/>
      <w:tblStyleColBandSize w:val="1"/>
      <w:tblCellMar>
        <w:left w:w="70" w:type="dxa"/>
        <w:right w:w="70" w:type="dxa"/>
      </w:tblCellMar>
    </w:tblPr>
  </w:style>
  <w:style w:type="table" w:customStyle="1" w:styleId="a2">
    <w:basedOn w:val="TableNormal0"/>
    <w:rsid w:val="00213110"/>
    <w:pPr>
      <w:spacing w:after="0" w:line="240" w:lineRule="auto"/>
    </w:pPr>
    <w:tblPr>
      <w:tblStyleRowBandSize w:val="1"/>
      <w:tblStyleColBandSize w:val="1"/>
      <w:tblCellMar>
        <w:left w:w="108" w:type="dxa"/>
        <w:right w:w="108" w:type="dxa"/>
      </w:tblCellMar>
    </w:tblPr>
  </w:style>
  <w:style w:type="table" w:customStyle="1" w:styleId="a3">
    <w:basedOn w:val="TableNormal0"/>
    <w:rsid w:val="00213110"/>
    <w:pPr>
      <w:spacing w:after="0" w:line="240" w:lineRule="auto"/>
    </w:pPr>
    <w:tblPr>
      <w:tblStyleRowBandSize w:val="1"/>
      <w:tblStyleColBandSize w:val="1"/>
      <w:tblCellMar>
        <w:left w:w="70" w:type="dxa"/>
        <w:right w:w="70" w:type="dxa"/>
      </w:tblCellMar>
    </w:tblPr>
  </w:style>
  <w:style w:type="table" w:customStyle="1" w:styleId="a4">
    <w:basedOn w:val="TableNormal0"/>
    <w:rsid w:val="00213110"/>
    <w:pPr>
      <w:spacing w:after="0" w:line="240" w:lineRule="auto"/>
    </w:pPr>
    <w:tblPr>
      <w:tblStyleRowBandSize w:val="1"/>
      <w:tblStyleColBandSize w:val="1"/>
      <w:tblCellMar>
        <w:left w:w="70" w:type="dxa"/>
        <w:right w:w="70" w:type="dxa"/>
      </w:tblCellMar>
    </w:tblPr>
  </w:style>
  <w:style w:type="table" w:customStyle="1" w:styleId="a5">
    <w:basedOn w:val="TableNormal0"/>
    <w:rsid w:val="00213110"/>
    <w:pPr>
      <w:spacing w:after="0" w:line="240" w:lineRule="auto"/>
    </w:pPr>
    <w:tblPr>
      <w:tblStyleRowBandSize w:val="1"/>
      <w:tblStyleColBandSize w:val="1"/>
      <w:tblCellMar>
        <w:left w:w="70" w:type="dxa"/>
        <w:right w:w="70" w:type="dxa"/>
      </w:tblCellMar>
    </w:tblPr>
  </w:style>
  <w:style w:type="table" w:customStyle="1" w:styleId="a6">
    <w:basedOn w:val="TableNormal0"/>
    <w:rsid w:val="00213110"/>
    <w:pPr>
      <w:spacing w:after="0" w:line="240" w:lineRule="auto"/>
    </w:pPr>
    <w:tblPr>
      <w:tblStyleRowBandSize w:val="1"/>
      <w:tblStyleColBandSize w:val="1"/>
      <w:tblCellMar>
        <w:left w:w="70" w:type="dxa"/>
        <w:right w:w="70" w:type="dxa"/>
      </w:tblCellMar>
    </w:tblPr>
  </w:style>
  <w:style w:type="table" w:customStyle="1" w:styleId="a7">
    <w:basedOn w:val="TableNormal0"/>
    <w:rsid w:val="00213110"/>
    <w:pPr>
      <w:spacing w:after="0" w:line="240" w:lineRule="auto"/>
    </w:pPr>
    <w:tblPr>
      <w:tblStyleRowBandSize w:val="1"/>
      <w:tblStyleColBandSize w:val="1"/>
      <w:tblCellMar>
        <w:left w:w="70" w:type="dxa"/>
        <w:right w:w="70" w:type="dxa"/>
      </w:tblCellMar>
    </w:tblPr>
  </w:style>
  <w:style w:type="table" w:customStyle="1" w:styleId="a8">
    <w:basedOn w:val="TableNormal0"/>
    <w:rsid w:val="00213110"/>
    <w:pPr>
      <w:spacing w:after="0" w:line="240" w:lineRule="auto"/>
    </w:pPr>
    <w:tblPr>
      <w:tblStyleRowBandSize w:val="1"/>
      <w:tblStyleColBandSize w:val="1"/>
      <w:tblCellMar>
        <w:left w:w="70" w:type="dxa"/>
        <w:right w:w="70" w:type="dxa"/>
      </w:tblCellMar>
    </w:tblPr>
  </w:style>
  <w:style w:type="table" w:customStyle="1" w:styleId="a9">
    <w:basedOn w:val="TableNormal0"/>
    <w:rsid w:val="00213110"/>
    <w:pPr>
      <w:spacing w:after="0" w:line="240" w:lineRule="auto"/>
    </w:pPr>
    <w:tblPr>
      <w:tblStyleRowBandSize w:val="1"/>
      <w:tblStyleColBandSize w:val="1"/>
      <w:tblCellMar>
        <w:left w:w="108" w:type="dxa"/>
        <w:right w:w="108" w:type="dxa"/>
      </w:tblCellMar>
    </w:tblPr>
  </w:style>
  <w:style w:type="table" w:customStyle="1" w:styleId="aa">
    <w:basedOn w:val="TableNormal0"/>
    <w:rsid w:val="0021311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994E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4E2F"/>
    <w:rPr>
      <w:rFonts w:ascii="Tahoma" w:hAnsi="Tahoma" w:cs="Tahoma"/>
      <w:sz w:val="16"/>
      <w:szCs w:val="16"/>
    </w:rPr>
  </w:style>
  <w:style w:type="table" w:styleId="Tablaconcuadrcula">
    <w:name w:val="Table Grid"/>
    <w:basedOn w:val="Tablanormal"/>
    <w:uiPriority w:val="59"/>
    <w:unhideWhenUsed/>
    <w:rsid w:val="0044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E34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43B"/>
  </w:style>
  <w:style w:type="paragraph" w:styleId="Piedepgina">
    <w:name w:val="footer"/>
    <w:basedOn w:val="Normal"/>
    <w:link w:val="PiedepginaCar"/>
    <w:uiPriority w:val="99"/>
    <w:unhideWhenUsed/>
    <w:rsid w:val="009E34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343B"/>
  </w:style>
  <w:style w:type="paragraph" w:styleId="Prrafodelista">
    <w:name w:val="List Paragraph"/>
    <w:basedOn w:val="Normal"/>
    <w:uiPriority w:val="34"/>
    <w:qFormat/>
    <w:rsid w:val="003E0FBE"/>
    <w:pPr>
      <w:ind w:left="720"/>
      <w:contextualSpacing/>
    </w:pPr>
  </w:style>
  <w:style w:type="table" w:customStyle="1" w:styleId="ab">
    <w:basedOn w:val="TableNormal0"/>
    <w:rsid w:val="00213110"/>
    <w:pPr>
      <w:spacing w:after="0" w:line="240" w:lineRule="auto"/>
    </w:pPr>
    <w:tblPr>
      <w:tblStyleRowBandSize w:val="1"/>
      <w:tblStyleColBandSize w:val="1"/>
      <w:tblCellMar>
        <w:left w:w="108" w:type="dxa"/>
        <w:right w:w="108" w:type="dxa"/>
      </w:tblCellMar>
    </w:tblPr>
  </w:style>
  <w:style w:type="table" w:customStyle="1" w:styleId="ac">
    <w:basedOn w:val="TableNormal0"/>
    <w:rsid w:val="00213110"/>
    <w:pPr>
      <w:spacing w:after="0" w:line="240" w:lineRule="auto"/>
    </w:pPr>
    <w:tblPr>
      <w:tblStyleRowBandSize w:val="1"/>
      <w:tblStyleColBandSize w:val="1"/>
      <w:tblCellMar>
        <w:left w:w="108" w:type="dxa"/>
        <w:right w:w="108" w:type="dxa"/>
      </w:tblCellMar>
    </w:tblPr>
  </w:style>
  <w:style w:type="table" w:customStyle="1" w:styleId="ad">
    <w:basedOn w:val="TableNormal0"/>
    <w:rsid w:val="00213110"/>
    <w:pPr>
      <w:spacing w:after="0" w:line="240" w:lineRule="auto"/>
    </w:pPr>
    <w:tblPr>
      <w:tblStyleRowBandSize w:val="1"/>
      <w:tblStyleColBandSize w:val="1"/>
      <w:tblCellMar>
        <w:left w:w="108" w:type="dxa"/>
        <w:right w:w="108" w:type="dxa"/>
      </w:tblCellMar>
    </w:tblPr>
  </w:style>
  <w:style w:type="table" w:customStyle="1" w:styleId="ae">
    <w:basedOn w:val="TableNormal0"/>
    <w:rsid w:val="0021311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157C49"/>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0E69D3"/>
    <w:rPr>
      <w:color w:val="0000FF" w:themeColor="hyperlink"/>
      <w:u w:val="single"/>
    </w:rPr>
  </w:style>
  <w:style w:type="character" w:customStyle="1" w:styleId="UnresolvedMention">
    <w:name w:val="Unresolved Mention"/>
    <w:basedOn w:val="Fuentedeprrafopredeter"/>
    <w:uiPriority w:val="99"/>
    <w:semiHidden/>
    <w:unhideWhenUsed/>
    <w:rsid w:val="00F54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youtube.com/watch?v=z2jjLeP0Bos" TargetMode="External"/><Relationship Id="rId14" Type="http://schemas.openxmlformats.org/officeDocument/2006/relationships/image" Target="media/image5.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MEhx8+VxcZhHoTBJN4doj/xXkA==">AMUW2mV3GEPc02/6ONgpCCheFzDqvqX4jykHwwxxHweCXCV9c6A8RXF1HoQHpEGT7SjPcX3aiJh9aPiV9JpkAM1ItCMpI6+KupLcNyTPYzcs2Xs8Z8B8fYM=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DD19DF-AFAF-4482-8EB3-760ED3A43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4235</Words>
  <Characters>23294</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dc:creator>
  <cp:lastModifiedBy>Usuario de Windows</cp:lastModifiedBy>
  <cp:revision>4</cp:revision>
  <dcterms:created xsi:type="dcterms:W3CDTF">2020-09-21T18:51:00Z</dcterms:created>
  <dcterms:modified xsi:type="dcterms:W3CDTF">2020-09-21T19:22:00Z</dcterms:modified>
</cp:coreProperties>
</file>